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CBD7" w14:textId="77777777" w:rsidR="00443136" w:rsidRDefault="00000000">
      <w:pPr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Hlk208564707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山东城市服务职业学院</w:t>
      </w:r>
    </w:p>
    <w:p w14:paraId="5C1A60DA" w14:textId="77777777" w:rsidR="00443136" w:rsidRDefault="00000000">
      <w:pPr>
        <w:adjustRightInd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2025级学生军事技能训练物资采购询价公告</w:t>
      </w:r>
    </w:p>
    <w:p w14:paraId="5CB36C46" w14:textId="77777777" w:rsidR="00443136" w:rsidRDefault="00000000">
      <w:pPr>
        <w:pStyle w:val="4"/>
        <w:widowControl/>
        <w:pBdr>
          <w:bottom w:val="single" w:sz="6" w:space="0" w:color="E2E2E2"/>
        </w:pBdr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t>一、采购内容</w:t>
      </w:r>
    </w:p>
    <w:p w14:paraId="3E33DCEA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山东城市服务职业学院2025级学生军事技能训练物资采购，具体要求详见附件。</w:t>
      </w:r>
    </w:p>
    <w:p w14:paraId="41F78847" w14:textId="77777777" w:rsidR="00443136" w:rsidRDefault="00000000">
      <w:pPr>
        <w:pStyle w:val="4"/>
        <w:widowControl/>
        <w:pBdr>
          <w:bottom w:val="single" w:sz="6" w:space="0" w:color="E2E2E2"/>
        </w:pBdr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cs="宋体"/>
          <w:b w:val="0"/>
          <w:sz w:val="28"/>
          <w:szCs w:val="28"/>
        </w:rPr>
      </w:pPr>
      <w:r>
        <w:rPr>
          <w:rFonts w:ascii="黑体" w:eastAsia="黑体" w:hAnsi="黑体" w:cs="黑体"/>
          <w:b w:val="0"/>
          <w:sz w:val="32"/>
          <w:szCs w:val="32"/>
        </w:rPr>
        <w:t>二、供应商资格</w:t>
      </w:r>
    </w:p>
    <w:p w14:paraId="36F49F0C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（1）在中华人民共和国境内注册，具有独立承担民事责任能力的法人或其他组织或自然人；</w:t>
      </w:r>
    </w:p>
    <w:p w14:paraId="361A7713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（2）参加采购活动前3年内在经营活动中没有重大违法记录的书面声明;</w:t>
      </w:r>
    </w:p>
    <w:p w14:paraId="16124865" w14:textId="77777777" w:rsidR="00443136" w:rsidRDefault="00000000">
      <w:pPr>
        <w:pStyle w:val="aa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（3）财务状况报告，依法缴纳税收和社会保障资金的相关材料（需提供财务报告或资信证明或自拟格式承诺、近6个月内任意一个月的纳税证明和缴纳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社保证明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）；</w:t>
      </w:r>
    </w:p>
    <w:p w14:paraId="3802D7ED" w14:textId="77777777" w:rsidR="00443136" w:rsidRDefault="00000000">
      <w:pPr>
        <w:pStyle w:val="aa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（4）具有履行合同所必需的设备和专业技术能力；</w:t>
      </w:r>
    </w:p>
    <w:p w14:paraId="3C2D42AE" w14:textId="77777777" w:rsidR="00443136" w:rsidRDefault="00000000">
      <w:pPr>
        <w:pStyle w:val="aa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（5）无不良信用信息记录（</w:t>
      </w:r>
      <w:r>
        <w:rPr>
          <w:rFonts w:ascii="仿宋" w:eastAsia="仿宋" w:hAnsi="仿宋" w:cs="仿宋" w:hint="eastAsia"/>
          <w:sz w:val="32"/>
          <w:szCs w:val="32"/>
        </w:rPr>
        <w:t>供应商自拟格式承诺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）；</w:t>
      </w:r>
    </w:p>
    <w:p w14:paraId="56E14BEC" w14:textId="77777777" w:rsidR="00443136" w:rsidRDefault="00000000">
      <w:pPr>
        <w:pStyle w:val="aa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（6）本项目不接受联合体参加。</w:t>
      </w:r>
    </w:p>
    <w:p w14:paraId="76D380D1" w14:textId="77777777" w:rsidR="00443136" w:rsidRDefault="00000000">
      <w:pPr>
        <w:pStyle w:val="4"/>
        <w:widowControl/>
        <w:pBdr>
          <w:bottom w:val="single" w:sz="6" w:space="0" w:color="E2E2E2"/>
        </w:pBdr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t>三、报价要求</w:t>
      </w:r>
    </w:p>
    <w:p w14:paraId="59C70A51" w14:textId="77989F5D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 2025年9月</w:t>
      </w:r>
      <w:r w:rsidR="0055615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日9时00分—9时30分，到山东城市服务职业学院（山东省烟台市高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新区科创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西路60号）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图信楼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233提交报价文件。联系人和联系电话：丛老师，2246687。</w:t>
      </w:r>
    </w:p>
    <w:p w14:paraId="0E583F4F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 报价人须提供包含以下内容的加盖单位公章的报价资料一份：工商营业执照副本复印件、法定代表人身份证复印件、报价单、联系人及联系方式、供应商资格要求等。上述资料装订成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册（需提供纸质版文件2份、电子扫描件1份），自行密封并在封面加盖单位公章，否则视为无效投标。所交资料因存档需要，采购人不予返还。</w:t>
      </w:r>
    </w:p>
    <w:p w14:paraId="22F5B3FD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3.报价为完成项目全部内容的总价，包括人工费、材料费、交通费、运输费、利润、税金等所有费用，且综合考虑价格上涨的不确定风险。</w:t>
      </w:r>
    </w:p>
    <w:p w14:paraId="51944402" w14:textId="77777777" w:rsidR="00443136" w:rsidRDefault="00000000">
      <w:pPr>
        <w:pStyle w:val="4"/>
        <w:widowControl/>
        <w:pBdr>
          <w:bottom w:val="single" w:sz="6" w:space="0" w:color="E2E2E2"/>
        </w:pBdr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t>四、其他要求</w:t>
      </w:r>
    </w:p>
    <w:p w14:paraId="5ED211E0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采购人不组织统一考察现场。供应商可自行踏勘项目现场，明确本项目的供货范围，制定合理的供货方案，确保产品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17CBBF3F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2.采购人未设置最低限价，但供应商报价不得明显低于其他通过符合性审查供应商的报价，也不允许低于成本价报价。否则，采购人将认为其报价有可能影响产品质量、服务质量或不能诚信履约。供应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商现场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不能对其低报价做出合理解释的，采购人可根据《政府采购货物和服务招标投标管理办法》（财政部87号令）等法律法规认定为无效报价。</w:t>
      </w:r>
    </w:p>
    <w:p w14:paraId="39C4F4C4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3.成交供应商因自身原因放弃成交资格，将不允许再次参与该项目，一年内不允许参与采购人其他项目。</w:t>
      </w:r>
    </w:p>
    <w:p w14:paraId="68082AC5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4.报价资料应符合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完全响应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山东城市服务职业学院2025级学生军事技能训练物资采购所有要求，要求见附件，不完全响应视为无效报价。</w:t>
      </w:r>
    </w:p>
    <w:p w14:paraId="2D617965" w14:textId="77777777" w:rsidR="00443136" w:rsidRDefault="00000000">
      <w:pPr>
        <w:pStyle w:val="4"/>
        <w:widowControl/>
        <w:pBdr>
          <w:bottom w:val="single" w:sz="6" w:space="0" w:color="E2E2E2"/>
        </w:pBdr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lastRenderedPageBreak/>
        <w:t>五、控制价及付款方式</w:t>
      </w:r>
    </w:p>
    <w:p w14:paraId="4E086568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1.控制价：本项目控制价为人民币71000.00元，超过控制价报价按照无效报价处理。</w:t>
      </w:r>
    </w:p>
    <w:p w14:paraId="17DB85B9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2.付款方式：本项目无预付款，供货完毕并验收合格后支付合同价款的100%。</w:t>
      </w:r>
    </w:p>
    <w:p w14:paraId="5151D922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3.供货期限：合同签订后，自接到采购人通知起3日内。</w:t>
      </w:r>
    </w:p>
    <w:p w14:paraId="291DFD75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4.质保期限：自验收合格之日起一年。</w:t>
      </w:r>
    </w:p>
    <w:p w14:paraId="3CA8F73F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4.服务地点：山东城市服务职业学院指定地点。</w:t>
      </w:r>
    </w:p>
    <w:p w14:paraId="041E8E57" w14:textId="77777777" w:rsidR="00443136" w:rsidRDefault="00000000">
      <w:pPr>
        <w:pStyle w:val="aa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六、截止报价时间，报价人不足3家或在评审过程中实质性响应询价文件要求的报价人不足3家，采购人可改为竞争性谈判采购。</w:t>
      </w:r>
    </w:p>
    <w:p w14:paraId="641E559C" w14:textId="77777777" w:rsidR="00443136" w:rsidRDefault="00000000">
      <w:pPr>
        <w:pStyle w:val="aa"/>
        <w:widowControl/>
        <w:adjustRightInd w:val="0"/>
        <w:snapToGrid w:val="0"/>
        <w:spacing w:before="0" w:beforeAutospacing="0" w:after="0" w:afterAutospacing="0" w:line="579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七、报价人提交报价资料视为同意该询价公告条款，采购人享有对该条款的解释权。</w:t>
      </w:r>
    </w:p>
    <w:p w14:paraId="73CE3FB5" w14:textId="77777777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附件：1.采购内容及技术参数</w:t>
      </w:r>
    </w:p>
    <w:p w14:paraId="78BCA2E7" w14:textId="77777777" w:rsidR="00443136" w:rsidRDefault="00000000">
      <w:pPr>
        <w:adjustRightInd w:val="0"/>
        <w:snapToGrid w:val="0"/>
        <w:spacing w:line="579" w:lineRule="exact"/>
        <w:ind w:firstLineChars="500" w:firstLine="160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2.报价文件格式</w:t>
      </w:r>
    </w:p>
    <w:p w14:paraId="5510F15C" w14:textId="77777777" w:rsidR="00443136" w:rsidRDefault="00443136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</w:p>
    <w:p w14:paraId="580D5EE3" w14:textId="77777777" w:rsidR="00443136" w:rsidRDefault="00000000">
      <w:pPr>
        <w:adjustRightInd w:val="0"/>
        <w:snapToGrid w:val="0"/>
        <w:spacing w:line="579" w:lineRule="exact"/>
        <w:ind w:firstLineChars="1700" w:firstLine="54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山东城市服务职业学院                     </w:t>
      </w:r>
    </w:p>
    <w:p w14:paraId="58E07C52" w14:textId="2C9D6DFB" w:rsidR="00443136" w:rsidRDefault="00000000">
      <w:pPr>
        <w:adjustRightInd w:val="0"/>
        <w:snapToGrid w:val="0"/>
        <w:spacing w:line="579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                            2025年9月</w:t>
      </w:r>
      <w:r w:rsidR="003A6517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日</w:t>
      </w:r>
    </w:p>
    <w:bookmarkEnd w:id="0"/>
    <w:p w14:paraId="13EC7F45" w14:textId="77777777" w:rsidR="00443136" w:rsidRDefault="00000000">
      <w:pPr>
        <w:rPr>
          <w:rFonts w:ascii="宋体" w:hAnsi="宋体" w:cs="宋体" w:hint="eastAsia"/>
          <w:b/>
          <w:bCs/>
          <w:kern w:val="44"/>
          <w:sz w:val="28"/>
          <w:szCs w:val="28"/>
        </w:rPr>
      </w:pPr>
      <w:r>
        <w:rPr>
          <w:rFonts w:ascii="宋体" w:hAnsi="宋体" w:cs="宋体" w:hint="eastAsia"/>
          <w:b/>
          <w:bCs/>
          <w:kern w:val="44"/>
          <w:sz w:val="28"/>
          <w:szCs w:val="28"/>
        </w:rPr>
        <w:br w:type="page"/>
      </w:r>
    </w:p>
    <w:p w14:paraId="66EB8EBD" w14:textId="77777777" w:rsidR="00443136" w:rsidRDefault="00000000">
      <w:pPr>
        <w:adjustRightInd w:val="0"/>
        <w:snapToGrid w:val="0"/>
        <w:spacing w:line="579" w:lineRule="exact"/>
        <w:ind w:firstLineChars="200" w:firstLine="562"/>
        <w:rPr>
          <w:rFonts w:ascii="仿宋" w:eastAsia="仿宋" w:hAnsi="仿宋" w:cs="仿宋" w:hint="eastAsia"/>
          <w:b/>
          <w:bCs/>
          <w:kern w:val="4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44"/>
          <w:sz w:val="28"/>
          <w:szCs w:val="28"/>
        </w:rPr>
        <w:lastRenderedPageBreak/>
        <w:t>附件1：采购内容及技术参数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652"/>
        <w:gridCol w:w="5367"/>
        <w:gridCol w:w="832"/>
        <w:gridCol w:w="849"/>
      </w:tblGrid>
      <w:tr w:rsidR="00443136" w14:paraId="25966A74" w14:textId="77777777">
        <w:trPr>
          <w:trHeight w:val="424"/>
        </w:trPr>
        <w:tc>
          <w:tcPr>
            <w:tcW w:w="398" w:type="pct"/>
            <w:vAlign w:val="center"/>
          </w:tcPr>
          <w:p w14:paraId="6956EBE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873" w:type="pct"/>
            <w:vAlign w:val="center"/>
          </w:tcPr>
          <w:p w14:paraId="49080D3C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产品名称</w:t>
            </w:r>
          </w:p>
        </w:tc>
        <w:tc>
          <w:tcPr>
            <w:tcW w:w="2837" w:type="pct"/>
            <w:vAlign w:val="center"/>
          </w:tcPr>
          <w:p w14:paraId="5B6E9DC8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参数要求</w:t>
            </w:r>
          </w:p>
        </w:tc>
        <w:tc>
          <w:tcPr>
            <w:tcW w:w="440" w:type="pct"/>
            <w:vAlign w:val="center"/>
          </w:tcPr>
          <w:p w14:paraId="6EA17998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单位</w:t>
            </w:r>
          </w:p>
        </w:tc>
        <w:tc>
          <w:tcPr>
            <w:tcW w:w="449" w:type="pct"/>
            <w:vAlign w:val="center"/>
          </w:tcPr>
          <w:p w14:paraId="135E92BF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数量</w:t>
            </w:r>
          </w:p>
        </w:tc>
      </w:tr>
      <w:tr w:rsidR="00443136" w14:paraId="3B8F5EBD" w14:textId="77777777">
        <w:trPr>
          <w:trHeight w:val="1447"/>
        </w:trPr>
        <w:tc>
          <w:tcPr>
            <w:tcW w:w="398" w:type="pct"/>
            <w:vAlign w:val="center"/>
          </w:tcPr>
          <w:p w14:paraId="42A81442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873" w:type="pct"/>
            <w:vAlign w:val="center"/>
          </w:tcPr>
          <w:p w14:paraId="7F05EF56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可分解结合的自动步枪道具</w:t>
            </w:r>
          </w:p>
        </w:tc>
        <w:tc>
          <w:tcPr>
            <w:tcW w:w="2837" w:type="pct"/>
            <w:vAlign w:val="center"/>
          </w:tcPr>
          <w:p w14:paraId="1C0C25C6" w14:textId="77777777" w:rsidR="00443136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规格：长95cm，重3.78KG</w:t>
            </w:r>
          </w:p>
          <w:p w14:paraId="7F7A9632" w14:textId="77777777" w:rsidR="00443136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材质：外壳采用天然橡胶、Q身内铸钢架       配重、由高压机械模具一次性压铸而成、仿真1:1比例； 特点：扳机可扣动，Q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栓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可拉动，弹夹可拆卸，强度高，耐磨损，抗老化。</w:t>
            </w:r>
          </w:p>
        </w:tc>
        <w:tc>
          <w:tcPr>
            <w:tcW w:w="440" w:type="pct"/>
            <w:vAlign w:val="center"/>
          </w:tcPr>
          <w:p w14:paraId="4163C847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套</w:t>
            </w:r>
          </w:p>
        </w:tc>
        <w:tc>
          <w:tcPr>
            <w:tcW w:w="449" w:type="pct"/>
            <w:vAlign w:val="center"/>
          </w:tcPr>
          <w:p w14:paraId="1E9665B5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</w:t>
            </w:r>
          </w:p>
        </w:tc>
      </w:tr>
      <w:tr w:rsidR="00443136" w14:paraId="5AF07A60" w14:textId="77777777">
        <w:trPr>
          <w:trHeight w:val="1447"/>
        </w:trPr>
        <w:tc>
          <w:tcPr>
            <w:tcW w:w="398" w:type="pct"/>
            <w:vAlign w:val="center"/>
          </w:tcPr>
          <w:p w14:paraId="7D770F4D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873" w:type="pct"/>
            <w:vAlign w:val="center"/>
          </w:tcPr>
          <w:p w14:paraId="1ABD91C1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可分解结合的手枪道具</w:t>
            </w:r>
          </w:p>
        </w:tc>
        <w:tc>
          <w:tcPr>
            <w:tcW w:w="2837" w:type="pct"/>
            <w:vAlign w:val="center"/>
          </w:tcPr>
          <w:p w14:paraId="15AAAC11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92G式全拆解三代模拟教具.功能：扳机可动、枪栓可拉、拆解、保险可转动、弹夹可拆卸、枪管能拆散、可装训练弹、重量：510克，材质：采用ABS塑料，仿真模拟教具、教学训练作用。</w:t>
            </w:r>
          </w:p>
        </w:tc>
        <w:tc>
          <w:tcPr>
            <w:tcW w:w="440" w:type="pct"/>
            <w:vAlign w:val="center"/>
          </w:tcPr>
          <w:p w14:paraId="0C065E9D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套</w:t>
            </w:r>
          </w:p>
        </w:tc>
        <w:tc>
          <w:tcPr>
            <w:tcW w:w="449" w:type="pct"/>
            <w:vAlign w:val="center"/>
          </w:tcPr>
          <w:p w14:paraId="488FAC1D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</w:t>
            </w:r>
          </w:p>
        </w:tc>
      </w:tr>
      <w:tr w:rsidR="00443136" w14:paraId="1B99FC4D" w14:textId="77777777">
        <w:trPr>
          <w:trHeight w:val="1447"/>
        </w:trPr>
        <w:tc>
          <w:tcPr>
            <w:tcW w:w="398" w:type="pct"/>
            <w:vAlign w:val="center"/>
          </w:tcPr>
          <w:p w14:paraId="53C26EC6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873" w:type="pct"/>
            <w:vAlign w:val="center"/>
          </w:tcPr>
          <w:p w14:paraId="29F55450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模拟胶枪（弹夹可拆）</w:t>
            </w:r>
          </w:p>
        </w:tc>
        <w:tc>
          <w:tcPr>
            <w:tcW w:w="2837" w:type="pct"/>
            <w:vAlign w:val="center"/>
          </w:tcPr>
          <w:p w14:paraId="42F89B00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产品规格：长750×宽300mm（误差±5mm左右)；产品净重：3.15公斤左右；产品材质：外壳采用ABS塑料材质、枪身内铸钢架配重、由高压机械模具一次性压铸而成、仿真1:1比例、配有军绿色背带；产品功能：扳机可扣动、枪栓可拉动、保险可转动、金属消焰器可拆卸、弹匣可拆卸，可压4颗─体橙色塑料模拟弹(与真枪分解相同)可用于教学训练作用</w:t>
            </w:r>
          </w:p>
        </w:tc>
        <w:tc>
          <w:tcPr>
            <w:tcW w:w="440" w:type="pct"/>
            <w:vAlign w:val="center"/>
          </w:tcPr>
          <w:p w14:paraId="529E08C7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套</w:t>
            </w:r>
          </w:p>
        </w:tc>
        <w:tc>
          <w:tcPr>
            <w:tcW w:w="449" w:type="pct"/>
            <w:vAlign w:val="center"/>
          </w:tcPr>
          <w:p w14:paraId="32AA8A77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50</w:t>
            </w:r>
          </w:p>
        </w:tc>
      </w:tr>
      <w:tr w:rsidR="00443136" w14:paraId="1F879BB9" w14:textId="77777777">
        <w:trPr>
          <w:trHeight w:val="1447"/>
        </w:trPr>
        <w:tc>
          <w:tcPr>
            <w:tcW w:w="398" w:type="pct"/>
            <w:vAlign w:val="center"/>
          </w:tcPr>
          <w:p w14:paraId="13DAE3E6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873" w:type="pct"/>
            <w:vAlign w:val="center"/>
          </w:tcPr>
          <w:p w14:paraId="7D77508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模拟胶枪（弹夹可拆）</w:t>
            </w:r>
          </w:p>
        </w:tc>
        <w:tc>
          <w:tcPr>
            <w:tcW w:w="2837" w:type="pct"/>
            <w:vAlign w:val="center"/>
          </w:tcPr>
          <w:p w14:paraId="692553D6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规格：Q管长（含Q火帽）:21公分，全Q长     （Q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托可伸缩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）：81-88.5公分，厚      6.8公分，高23.5公分，重量：重约2.55KG。材质：外壳采用天然橡胶、Q身内铸钢架      配重、由高压机械模具一次性压铸      而成、仿真1:1比例；特点：Q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栓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可拉，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后托可伸缩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，弹夹可拆卸，扳机可      动，准星可折叠，瞄准器可折叠可      转动调节，连发可转动等一系列模      拟真Q等动作。包装：每支配有Q带一条，每箱6支装</w:t>
            </w:r>
          </w:p>
        </w:tc>
        <w:tc>
          <w:tcPr>
            <w:tcW w:w="440" w:type="pct"/>
            <w:vAlign w:val="center"/>
          </w:tcPr>
          <w:p w14:paraId="68FE12DB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套</w:t>
            </w:r>
          </w:p>
        </w:tc>
        <w:tc>
          <w:tcPr>
            <w:tcW w:w="449" w:type="pct"/>
            <w:vAlign w:val="center"/>
          </w:tcPr>
          <w:p w14:paraId="78F2179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50</w:t>
            </w:r>
          </w:p>
        </w:tc>
      </w:tr>
      <w:tr w:rsidR="00443136" w14:paraId="2F360A2F" w14:textId="77777777">
        <w:trPr>
          <w:trHeight w:val="761"/>
        </w:trPr>
        <w:tc>
          <w:tcPr>
            <w:tcW w:w="398" w:type="pct"/>
            <w:vAlign w:val="center"/>
          </w:tcPr>
          <w:p w14:paraId="1A3ADD49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</w:t>
            </w:r>
          </w:p>
        </w:tc>
        <w:tc>
          <w:tcPr>
            <w:tcW w:w="873" w:type="pct"/>
            <w:vAlign w:val="center"/>
          </w:tcPr>
          <w:p w14:paraId="539EA61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匕首道具（带刀鞘）</w:t>
            </w:r>
          </w:p>
        </w:tc>
        <w:tc>
          <w:tcPr>
            <w:tcW w:w="2837" w:type="pct"/>
            <w:vAlign w:val="center"/>
          </w:tcPr>
          <w:p w14:paraId="7F2D4BF4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可以配置在95、191式模拟枪刺刀、全长29.5cm</w:t>
            </w:r>
          </w:p>
        </w:tc>
        <w:tc>
          <w:tcPr>
            <w:tcW w:w="440" w:type="pct"/>
            <w:vAlign w:val="center"/>
          </w:tcPr>
          <w:p w14:paraId="2DD47DEB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套</w:t>
            </w:r>
          </w:p>
        </w:tc>
        <w:tc>
          <w:tcPr>
            <w:tcW w:w="449" w:type="pct"/>
            <w:vAlign w:val="center"/>
          </w:tcPr>
          <w:p w14:paraId="628C8BA7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300</w:t>
            </w:r>
          </w:p>
        </w:tc>
      </w:tr>
      <w:tr w:rsidR="00443136" w14:paraId="0812BBD8" w14:textId="77777777">
        <w:trPr>
          <w:trHeight w:val="508"/>
        </w:trPr>
        <w:tc>
          <w:tcPr>
            <w:tcW w:w="398" w:type="pct"/>
            <w:vAlign w:val="center"/>
          </w:tcPr>
          <w:p w14:paraId="6E94E597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</w:p>
        </w:tc>
        <w:tc>
          <w:tcPr>
            <w:tcW w:w="873" w:type="pct"/>
            <w:vAlign w:val="center"/>
          </w:tcPr>
          <w:p w14:paraId="4A7F65D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发烟罐</w:t>
            </w:r>
          </w:p>
        </w:tc>
        <w:tc>
          <w:tcPr>
            <w:tcW w:w="2837" w:type="pct"/>
            <w:vAlign w:val="center"/>
          </w:tcPr>
          <w:p w14:paraId="76E5443D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白色、橙色、红色环保彩色烟雾</w:t>
            </w:r>
          </w:p>
        </w:tc>
        <w:tc>
          <w:tcPr>
            <w:tcW w:w="440" w:type="pct"/>
            <w:vAlign w:val="center"/>
          </w:tcPr>
          <w:p w14:paraId="10024A43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35A3505F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15</w:t>
            </w:r>
          </w:p>
        </w:tc>
      </w:tr>
      <w:tr w:rsidR="00443136" w14:paraId="6CBA7B39" w14:textId="77777777">
        <w:trPr>
          <w:trHeight w:val="540"/>
        </w:trPr>
        <w:tc>
          <w:tcPr>
            <w:tcW w:w="398" w:type="pct"/>
            <w:vAlign w:val="center"/>
          </w:tcPr>
          <w:p w14:paraId="1BBE9F1F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</w:t>
            </w:r>
          </w:p>
        </w:tc>
        <w:tc>
          <w:tcPr>
            <w:tcW w:w="873" w:type="pct"/>
            <w:vAlign w:val="center"/>
          </w:tcPr>
          <w:p w14:paraId="0149A99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折叠担架</w:t>
            </w:r>
          </w:p>
        </w:tc>
        <w:tc>
          <w:tcPr>
            <w:tcW w:w="2837" w:type="pct"/>
            <w:vAlign w:val="center"/>
          </w:tcPr>
          <w:p w14:paraId="14B8BA2D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迷彩，加厚钢管、210*52cm</w:t>
            </w:r>
          </w:p>
        </w:tc>
        <w:tc>
          <w:tcPr>
            <w:tcW w:w="440" w:type="pct"/>
            <w:vAlign w:val="center"/>
          </w:tcPr>
          <w:p w14:paraId="33929A0F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4236857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</w:tr>
      <w:tr w:rsidR="00443136" w14:paraId="4E545975" w14:textId="77777777">
        <w:trPr>
          <w:trHeight w:val="594"/>
        </w:trPr>
        <w:tc>
          <w:tcPr>
            <w:tcW w:w="398" w:type="pct"/>
            <w:vAlign w:val="center"/>
          </w:tcPr>
          <w:p w14:paraId="720D9E80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</w:t>
            </w:r>
          </w:p>
        </w:tc>
        <w:tc>
          <w:tcPr>
            <w:tcW w:w="873" w:type="pct"/>
            <w:vAlign w:val="center"/>
          </w:tcPr>
          <w:p w14:paraId="78AA87E5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三角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巾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急救包</w:t>
            </w:r>
          </w:p>
        </w:tc>
        <w:tc>
          <w:tcPr>
            <w:tcW w:w="2837" w:type="pct"/>
            <w:vAlign w:val="center"/>
          </w:tcPr>
          <w:p w14:paraId="4B9A4830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压缩82型、重量60g</w:t>
            </w:r>
          </w:p>
        </w:tc>
        <w:tc>
          <w:tcPr>
            <w:tcW w:w="440" w:type="pct"/>
            <w:vAlign w:val="center"/>
          </w:tcPr>
          <w:p w14:paraId="74329C76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包</w:t>
            </w:r>
          </w:p>
        </w:tc>
        <w:tc>
          <w:tcPr>
            <w:tcW w:w="449" w:type="pct"/>
            <w:vAlign w:val="center"/>
          </w:tcPr>
          <w:p w14:paraId="44237373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150</w:t>
            </w:r>
          </w:p>
        </w:tc>
      </w:tr>
      <w:tr w:rsidR="00443136" w14:paraId="73C1D9AF" w14:textId="77777777">
        <w:trPr>
          <w:trHeight w:val="561"/>
        </w:trPr>
        <w:tc>
          <w:tcPr>
            <w:tcW w:w="398" w:type="pct"/>
            <w:vAlign w:val="center"/>
          </w:tcPr>
          <w:p w14:paraId="58A6EA14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</w:t>
            </w:r>
          </w:p>
        </w:tc>
        <w:tc>
          <w:tcPr>
            <w:tcW w:w="873" w:type="pct"/>
            <w:vAlign w:val="center"/>
          </w:tcPr>
          <w:p w14:paraId="1A43EBB1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纯净水</w:t>
            </w:r>
          </w:p>
        </w:tc>
        <w:tc>
          <w:tcPr>
            <w:tcW w:w="2837" w:type="pct"/>
            <w:vAlign w:val="center"/>
          </w:tcPr>
          <w:p w14:paraId="441FD5C5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550ml*24瓶/提</w:t>
            </w:r>
          </w:p>
        </w:tc>
        <w:tc>
          <w:tcPr>
            <w:tcW w:w="440" w:type="pct"/>
            <w:vAlign w:val="center"/>
          </w:tcPr>
          <w:p w14:paraId="61601DE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提</w:t>
            </w:r>
          </w:p>
        </w:tc>
        <w:tc>
          <w:tcPr>
            <w:tcW w:w="449" w:type="pct"/>
            <w:vAlign w:val="center"/>
          </w:tcPr>
          <w:p w14:paraId="746409E4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320</w:t>
            </w:r>
          </w:p>
        </w:tc>
      </w:tr>
      <w:tr w:rsidR="00443136" w14:paraId="4B1D343A" w14:textId="77777777">
        <w:trPr>
          <w:trHeight w:val="507"/>
        </w:trPr>
        <w:tc>
          <w:tcPr>
            <w:tcW w:w="398" w:type="pct"/>
            <w:vAlign w:val="center"/>
          </w:tcPr>
          <w:p w14:paraId="3C1C60A2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</w:t>
            </w:r>
          </w:p>
        </w:tc>
        <w:tc>
          <w:tcPr>
            <w:tcW w:w="873" w:type="pct"/>
            <w:vAlign w:val="center"/>
          </w:tcPr>
          <w:p w14:paraId="5C5BFA21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藿香正气水</w:t>
            </w:r>
          </w:p>
        </w:tc>
        <w:tc>
          <w:tcPr>
            <w:tcW w:w="2837" w:type="pct"/>
            <w:vAlign w:val="center"/>
          </w:tcPr>
          <w:p w14:paraId="74AE3838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10ml*10支/盒</w:t>
            </w:r>
          </w:p>
        </w:tc>
        <w:tc>
          <w:tcPr>
            <w:tcW w:w="440" w:type="pct"/>
            <w:vAlign w:val="center"/>
          </w:tcPr>
          <w:p w14:paraId="26483FDE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盒</w:t>
            </w:r>
          </w:p>
        </w:tc>
        <w:tc>
          <w:tcPr>
            <w:tcW w:w="449" w:type="pct"/>
            <w:vAlign w:val="center"/>
          </w:tcPr>
          <w:p w14:paraId="2BFBAB2A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300</w:t>
            </w:r>
          </w:p>
        </w:tc>
      </w:tr>
      <w:tr w:rsidR="00443136" w14:paraId="1DBD84D5" w14:textId="77777777">
        <w:trPr>
          <w:trHeight w:val="544"/>
        </w:trPr>
        <w:tc>
          <w:tcPr>
            <w:tcW w:w="398" w:type="pct"/>
            <w:vAlign w:val="center"/>
          </w:tcPr>
          <w:p w14:paraId="0FF1AB36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11</w:t>
            </w:r>
          </w:p>
        </w:tc>
        <w:tc>
          <w:tcPr>
            <w:tcW w:w="873" w:type="pct"/>
            <w:vAlign w:val="center"/>
          </w:tcPr>
          <w:p w14:paraId="08B13473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润喉片</w:t>
            </w:r>
          </w:p>
        </w:tc>
        <w:tc>
          <w:tcPr>
            <w:tcW w:w="2837" w:type="pct"/>
            <w:vAlign w:val="center"/>
          </w:tcPr>
          <w:p w14:paraId="0DEAAE9A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12片/盒</w:t>
            </w:r>
          </w:p>
        </w:tc>
        <w:tc>
          <w:tcPr>
            <w:tcW w:w="440" w:type="pct"/>
            <w:vAlign w:val="center"/>
          </w:tcPr>
          <w:p w14:paraId="0E5E30BE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盒</w:t>
            </w:r>
          </w:p>
        </w:tc>
        <w:tc>
          <w:tcPr>
            <w:tcW w:w="449" w:type="pct"/>
            <w:vAlign w:val="center"/>
          </w:tcPr>
          <w:p w14:paraId="3BDC4D38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300</w:t>
            </w:r>
          </w:p>
        </w:tc>
      </w:tr>
      <w:tr w:rsidR="00443136" w14:paraId="20658761" w14:textId="77777777">
        <w:trPr>
          <w:trHeight w:val="510"/>
        </w:trPr>
        <w:tc>
          <w:tcPr>
            <w:tcW w:w="398" w:type="pct"/>
            <w:vAlign w:val="center"/>
          </w:tcPr>
          <w:p w14:paraId="75C61C9C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12</w:t>
            </w:r>
          </w:p>
        </w:tc>
        <w:tc>
          <w:tcPr>
            <w:tcW w:w="873" w:type="pct"/>
            <w:vAlign w:val="center"/>
          </w:tcPr>
          <w:p w14:paraId="6ED4168C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口哨</w:t>
            </w:r>
          </w:p>
        </w:tc>
        <w:tc>
          <w:tcPr>
            <w:tcW w:w="2837" w:type="pct"/>
            <w:vAlign w:val="center"/>
          </w:tcPr>
          <w:p w14:paraId="4DB707E6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长嘴款4cm*1.5cm、尼龙绳长40cm</w:t>
            </w:r>
          </w:p>
        </w:tc>
        <w:tc>
          <w:tcPr>
            <w:tcW w:w="440" w:type="pct"/>
            <w:vAlign w:val="center"/>
          </w:tcPr>
          <w:p w14:paraId="3D04CA6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6B362356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50</w:t>
            </w:r>
          </w:p>
        </w:tc>
      </w:tr>
      <w:tr w:rsidR="00443136" w14:paraId="0780E28C" w14:textId="77777777">
        <w:trPr>
          <w:trHeight w:val="844"/>
        </w:trPr>
        <w:tc>
          <w:tcPr>
            <w:tcW w:w="398" w:type="pct"/>
            <w:vAlign w:val="center"/>
          </w:tcPr>
          <w:p w14:paraId="4AB614B6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13</w:t>
            </w:r>
          </w:p>
        </w:tc>
        <w:tc>
          <w:tcPr>
            <w:tcW w:w="873" w:type="pct"/>
            <w:vAlign w:val="center"/>
          </w:tcPr>
          <w:p w14:paraId="4DF5585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小蜜蜂扩音器</w:t>
            </w:r>
          </w:p>
        </w:tc>
        <w:tc>
          <w:tcPr>
            <w:tcW w:w="2837" w:type="pct"/>
            <w:vAlign w:val="center"/>
          </w:tcPr>
          <w:p w14:paraId="79A67F1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有线、Type-C充电、内置1500mAh超大电池、连续使用15小时以上、2小时快速充电</w:t>
            </w:r>
          </w:p>
        </w:tc>
        <w:tc>
          <w:tcPr>
            <w:tcW w:w="440" w:type="pct"/>
            <w:vAlign w:val="center"/>
          </w:tcPr>
          <w:p w14:paraId="178D26A1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4D7685B7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50</w:t>
            </w:r>
          </w:p>
        </w:tc>
      </w:tr>
      <w:tr w:rsidR="00443136" w14:paraId="0C094BA8" w14:textId="77777777">
        <w:trPr>
          <w:trHeight w:val="837"/>
        </w:trPr>
        <w:tc>
          <w:tcPr>
            <w:tcW w:w="398" w:type="pct"/>
            <w:vAlign w:val="center"/>
          </w:tcPr>
          <w:p w14:paraId="68369BE1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14</w:t>
            </w:r>
          </w:p>
        </w:tc>
        <w:tc>
          <w:tcPr>
            <w:tcW w:w="873" w:type="pct"/>
            <w:vAlign w:val="center"/>
          </w:tcPr>
          <w:p w14:paraId="470E011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扩音大喇叭</w:t>
            </w:r>
          </w:p>
        </w:tc>
        <w:tc>
          <w:tcPr>
            <w:tcW w:w="2837" w:type="pct"/>
            <w:vAlign w:val="center"/>
          </w:tcPr>
          <w:p w14:paraId="4CB778BC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可充电、内置电池、30W大功率、120秒录音循环、带警报报警功能、续航6小时以上</w:t>
            </w:r>
          </w:p>
        </w:tc>
        <w:tc>
          <w:tcPr>
            <w:tcW w:w="440" w:type="pct"/>
            <w:vAlign w:val="center"/>
          </w:tcPr>
          <w:p w14:paraId="6DA8C54C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022217D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</w:t>
            </w:r>
          </w:p>
        </w:tc>
      </w:tr>
      <w:tr w:rsidR="00443136" w14:paraId="3CBA1B1C" w14:textId="77777777">
        <w:trPr>
          <w:trHeight w:val="593"/>
        </w:trPr>
        <w:tc>
          <w:tcPr>
            <w:tcW w:w="398" w:type="pct"/>
            <w:vAlign w:val="center"/>
          </w:tcPr>
          <w:p w14:paraId="498ACC4B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15</w:t>
            </w:r>
          </w:p>
        </w:tc>
        <w:tc>
          <w:tcPr>
            <w:tcW w:w="873" w:type="pct"/>
            <w:vAlign w:val="center"/>
          </w:tcPr>
          <w:p w14:paraId="29126B0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对讲机</w:t>
            </w:r>
          </w:p>
        </w:tc>
        <w:tc>
          <w:tcPr>
            <w:tcW w:w="2837" w:type="pct"/>
            <w:vAlign w:val="center"/>
          </w:tcPr>
          <w:p w14:paraId="63606D04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超长待机，通话距离5KM以上，发射频率4W</w:t>
            </w:r>
          </w:p>
        </w:tc>
        <w:tc>
          <w:tcPr>
            <w:tcW w:w="440" w:type="pct"/>
            <w:vAlign w:val="center"/>
          </w:tcPr>
          <w:p w14:paraId="40C7E33A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25D73EFB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12</w:t>
            </w:r>
          </w:p>
        </w:tc>
      </w:tr>
      <w:tr w:rsidR="00443136" w14:paraId="69741099" w14:textId="77777777">
        <w:trPr>
          <w:trHeight w:val="610"/>
        </w:trPr>
        <w:tc>
          <w:tcPr>
            <w:tcW w:w="398" w:type="pct"/>
            <w:vAlign w:val="center"/>
          </w:tcPr>
          <w:p w14:paraId="2A73311A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16</w:t>
            </w:r>
          </w:p>
        </w:tc>
        <w:tc>
          <w:tcPr>
            <w:tcW w:w="873" w:type="pct"/>
            <w:vAlign w:val="center"/>
          </w:tcPr>
          <w:p w14:paraId="5A515625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警戒带</w:t>
            </w:r>
          </w:p>
        </w:tc>
        <w:tc>
          <w:tcPr>
            <w:tcW w:w="2837" w:type="pct"/>
            <w:vAlign w:val="center"/>
          </w:tcPr>
          <w:p w14:paraId="516636B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涤纶布材质、100米、12丝</w:t>
            </w:r>
          </w:p>
        </w:tc>
        <w:tc>
          <w:tcPr>
            <w:tcW w:w="440" w:type="pct"/>
            <w:vAlign w:val="center"/>
          </w:tcPr>
          <w:p w14:paraId="7BFC613A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盒</w:t>
            </w:r>
          </w:p>
        </w:tc>
        <w:tc>
          <w:tcPr>
            <w:tcW w:w="449" w:type="pct"/>
            <w:vAlign w:val="center"/>
          </w:tcPr>
          <w:p w14:paraId="24679D0E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</w:t>
            </w:r>
          </w:p>
        </w:tc>
      </w:tr>
      <w:tr w:rsidR="00443136" w14:paraId="00F7770F" w14:textId="77777777">
        <w:trPr>
          <w:trHeight w:val="670"/>
        </w:trPr>
        <w:tc>
          <w:tcPr>
            <w:tcW w:w="398" w:type="pct"/>
            <w:vAlign w:val="center"/>
          </w:tcPr>
          <w:p w14:paraId="0BFB5F5C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17</w:t>
            </w:r>
          </w:p>
        </w:tc>
        <w:tc>
          <w:tcPr>
            <w:tcW w:w="873" w:type="pct"/>
            <w:vAlign w:val="center"/>
          </w:tcPr>
          <w:p w14:paraId="64B50B03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开训动员广告板</w:t>
            </w:r>
          </w:p>
        </w:tc>
        <w:tc>
          <w:tcPr>
            <w:tcW w:w="2837" w:type="pct"/>
            <w:vAlign w:val="center"/>
          </w:tcPr>
          <w:p w14:paraId="3DAB4EBF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10米*3米、带安装</w:t>
            </w:r>
          </w:p>
        </w:tc>
        <w:tc>
          <w:tcPr>
            <w:tcW w:w="440" w:type="pct"/>
            <w:vAlign w:val="center"/>
          </w:tcPr>
          <w:p w14:paraId="52BBEB81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64342945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</w:tr>
      <w:tr w:rsidR="00443136" w14:paraId="70C10CC5" w14:textId="77777777">
        <w:trPr>
          <w:trHeight w:val="487"/>
        </w:trPr>
        <w:tc>
          <w:tcPr>
            <w:tcW w:w="398" w:type="pct"/>
            <w:vAlign w:val="center"/>
          </w:tcPr>
          <w:p w14:paraId="636057CF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18</w:t>
            </w:r>
          </w:p>
        </w:tc>
        <w:tc>
          <w:tcPr>
            <w:tcW w:w="873" w:type="pct"/>
            <w:vAlign w:val="center"/>
          </w:tcPr>
          <w:p w14:paraId="2E350675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宣传条幅</w:t>
            </w:r>
          </w:p>
        </w:tc>
        <w:tc>
          <w:tcPr>
            <w:tcW w:w="2837" w:type="pct"/>
            <w:vAlign w:val="center"/>
          </w:tcPr>
          <w:p w14:paraId="14140B73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8米，带安装材料</w:t>
            </w:r>
          </w:p>
        </w:tc>
        <w:tc>
          <w:tcPr>
            <w:tcW w:w="440" w:type="pct"/>
            <w:vAlign w:val="center"/>
          </w:tcPr>
          <w:p w14:paraId="4AF492E5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条</w:t>
            </w:r>
          </w:p>
        </w:tc>
        <w:tc>
          <w:tcPr>
            <w:tcW w:w="449" w:type="pct"/>
            <w:vAlign w:val="center"/>
          </w:tcPr>
          <w:p w14:paraId="59C5BA0B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</w:t>
            </w:r>
          </w:p>
        </w:tc>
      </w:tr>
      <w:tr w:rsidR="00443136" w14:paraId="6410FBE8" w14:textId="77777777">
        <w:trPr>
          <w:trHeight w:val="804"/>
        </w:trPr>
        <w:tc>
          <w:tcPr>
            <w:tcW w:w="398" w:type="pct"/>
            <w:vAlign w:val="center"/>
          </w:tcPr>
          <w:p w14:paraId="2C85F7EE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19</w:t>
            </w:r>
          </w:p>
        </w:tc>
        <w:tc>
          <w:tcPr>
            <w:tcW w:w="873" w:type="pct"/>
            <w:vAlign w:val="center"/>
          </w:tcPr>
          <w:p w14:paraId="497E3F90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军训团（营）旗帜</w:t>
            </w:r>
          </w:p>
        </w:tc>
        <w:tc>
          <w:tcPr>
            <w:tcW w:w="2837" w:type="pct"/>
            <w:vAlign w:val="center"/>
          </w:tcPr>
          <w:p w14:paraId="1CEB3EF6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2米*1.3米</w:t>
            </w:r>
          </w:p>
        </w:tc>
        <w:tc>
          <w:tcPr>
            <w:tcW w:w="440" w:type="pct"/>
            <w:vAlign w:val="center"/>
          </w:tcPr>
          <w:p w14:paraId="4A12979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62D7B1B7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8</w:t>
            </w:r>
          </w:p>
        </w:tc>
      </w:tr>
      <w:tr w:rsidR="00443136" w14:paraId="602359EB" w14:textId="77777777">
        <w:trPr>
          <w:trHeight w:val="577"/>
        </w:trPr>
        <w:tc>
          <w:tcPr>
            <w:tcW w:w="398" w:type="pct"/>
            <w:vAlign w:val="center"/>
          </w:tcPr>
          <w:p w14:paraId="624203C2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</w:t>
            </w:r>
          </w:p>
        </w:tc>
        <w:tc>
          <w:tcPr>
            <w:tcW w:w="873" w:type="pct"/>
            <w:vAlign w:val="center"/>
          </w:tcPr>
          <w:p w14:paraId="5EA5335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国旗</w:t>
            </w:r>
          </w:p>
        </w:tc>
        <w:tc>
          <w:tcPr>
            <w:tcW w:w="2837" w:type="pct"/>
            <w:vAlign w:val="center"/>
          </w:tcPr>
          <w:p w14:paraId="7E7381E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涤纶材质、2号旗</w:t>
            </w:r>
          </w:p>
        </w:tc>
        <w:tc>
          <w:tcPr>
            <w:tcW w:w="440" w:type="pct"/>
            <w:vAlign w:val="center"/>
          </w:tcPr>
          <w:p w14:paraId="722D68AD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1364E3F3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</w:t>
            </w:r>
          </w:p>
        </w:tc>
      </w:tr>
      <w:tr w:rsidR="00443136" w14:paraId="742A0B75" w14:textId="77777777">
        <w:trPr>
          <w:trHeight w:val="734"/>
        </w:trPr>
        <w:tc>
          <w:tcPr>
            <w:tcW w:w="398" w:type="pct"/>
            <w:vAlign w:val="center"/>
          </w:tcPr>
          <w:p w14:paraId="764AC546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21</w:t>
            </w:r>
          </w:p>
        </w:tc>
        <w:tc>
          <w:tcPr>
            <w:tcW w:w="873" w:type="pct"/>
            <w:vAlign w:val="center"/>
          </w:tcPr>
          <w:p w14:paraId="61C8A211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军训助理教官作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训服</w:t>
            </w:r>
            <w:proofErr w:type="gramEnd"/>
          </w:p>
        </w:tc>
        <w:tc>
          <w:tcPr>
            <w:tcW w:w="2837" w:type="pct"/>
            <w:vAlign w:val="center"/>
          </w:tcPr>
          <w:p w14:paraId="1531920F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体能服T恤、上衣、裤子、帽子、外腰带</w:t>
            </w:r>
          </w:p>
        </w:tc>
        <w:tc>
          <w:tcPr>
            <w:tcW w:w="440" w:type="pct"/>
            <w:vAlign w:val="center"/>
          </w:tcPr>
          <w:p w14:paraId="331273EA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套</w:t>
            </w:r>
          </w:p>
        </w:tc>
        <w:tc>
          <w:tcPr>
            <w:tcW w:w="449" w:type="pct"/>
            <w:vAlign w:val="center"/>
          </w:tcPr>
          <w:p w14:paraId="0F41FF4F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50</w:t>
            </w:r>
          </w:p>
        </w:tc>
      </w:tr>
      <w:tr w:rsidR="00443136" w14:paraId="45185ECF" w14:textId="77777777">
        <w:trPr>
          <w:trHeight w:val="527"/>
        </w:trPr>
        <w:tc>
          <w:tcPr>
            <w:tcW w:w="398" w:type="pct"/>
            <w:vAlign w:val="center"/>
          </w:tcPr>
          <w:p w14:paraId="1ACB952D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22</w:t>
            </w:r>
          </w:p>
        </w:tc>
        <w:tc>
          <w:tcPr>
            <w:tcW w:w="873" w:type="pct"/>
            <w:vAlign w:val="center"/>
          </w:tcPr>
          <w:p w14:paraId="74A2D62C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锦旗</w:t>
            </w:r>
          </w:p>
        </w:tc>
        <w:tc>
          <w:tcPr>
            <w:tcW w:w="2837" w:type="pct"/>
            <w:vAlign w:val="center"/>
          </w:tcPr>
          <w:p w14:paraId="22D8B8DD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臻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品刺绣字、复古丝绒面料</w:t>
            </w:r>
          </w:p>
        </w:tc>
        <w:tc>
          <w:tcPr>
            <w:tcW w:w="440" w:type="pct"/>
            <w:vAlign w:val="center"/>
          </w:tcPr>
          <w:p w14:paraId="25D704B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71364C08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</w:tr>
      <w:tr w:rsidR="00443136" w14:paraId="1B1B2C0D" w14:textId="77777777">
        <w:trPr>
          <w:trHeight w:val="787"/>
        </w:trPr>
        <w:tc>
          <w:tcPr>
            <w:tcW w:w="398" w:type="pct"/>
            <w:vAlign w:val="center"/>
          </w:tcPr>
          <w:p w14:paraId="34FD628A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23</w:t>
            </w:r>
          </w:p>
        </w:tc>
        <w:tc>
          <w:tcPr>
            <w:tcW w:w="873" w:type="pct"/>
            <w:vAlign w:val="center"/>
          </w:tcPr>
          <w:p w14:paraId="1F150ECE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A3奖状框金边</w:t>
            </w:r>
          </w:p>
        </w:tc>
        <w:tc>
          <w:tcPr>
            <w:tcW w:w="2837" w:type="pct"/>
            <w:vAlign w:val="center"/>
          </w:tcPr>
          <w:p w14:paraId="1111B386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A3实木、29.7*42cm</w:t>
            </w:r>
          </w:p>
        </w:tc>
        <w:tc>
          <w:tcPr>
            <w:tcW w:w="440" w:type="pct"/>
            <w:vAlign w:val="center"/>
          </w:tcPr>
          <w:p w14:paraId="087446BF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5436FAEB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30</w:t>
            </w:r>
          </w:p>
        </w:tc>
      </w:tr>
      <w:tr w:rsidR="00443136" w14:paraId="479527BA" w14:textId="77777777">
        <w:trPr>
          <w:trHeight w:val="744"/>
        </w:trPr>
        <w:tc>
          <w:tcPr>
            <w:tcW w:w="398" w:type="pct"/>
            <w:vAlign w:val="center"/>
          </w:tcPr>
          <w:p w14:paraId="5C38E6F4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24</w:t>
            </w:r>
          </w:p>
        </w:tc>
        <w:tc>
          <w:tcPr>
            <w:tcW w:w="873" w:type="pct"/>
            <w:vAlign w:val="center"/>
          </w:tcPr>
          <w:p w14:paraId="0A94E25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A3奖状框内芯</w:t>
            </w:r>
          </w:p>
        </w:tc>
        <w:tc>
          <w:tcPr>
            <w:tcW w:w="2837" w:type="pct"/>
            <w:vAlign w:val="center"/>
          </w:tcPr>
          <w:p w14:paraId="67BA9C32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120G双胶纸、42*29cm</w:t>
            </w:r>
          </w:p>
        </w:tc>
        <w:tc>
          <w:tcPr>
            <w:tcW w:w="440" w:type="pct"/>
            <w:vAlign w:val="center"/>
          </w:tcPr>
          <w:p w14:paraId="73B15E1E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张</w:t>
            </w:r>
          </w:p>
        </w:tc>
        <w:tc>
          <w:tcPr>
            <w:tcW w:w="449" w:type="pct"/>
            <w:vAlign w:val="center"/>
          </w:tcPr>
          <w:p w14:paraId="250CF6FF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50</w:t>
            </w:r>
          </w:p>
        </w:tc>
      </w:tr>
      <w:tr w:rsidR="00443136" w14:paraId="6FDD60D8" w14:textId="77777777">
        <w:trPr>
          <w:trHeight w:val="684"/>
        </w:trPr>
        <w:tc>
          <w:tcPr>
            <w:tcW w:w="398" w:type="pct"/>
            <w:vAlign w:val="center"/>
          </w:tcPr>
          <w:p w14:paraId="110FA16B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25</w:t>
            </w:r>
          </w:p>
        </w:tc>
        <w:tc>
          <w:tcPr>
            <w:tcW w:w="873" w:type="pct"/>
            <w:vAlign w:val="center"/>
          </w:tcPr>
          <w:p w14:paraId="2C17494E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荣誉证书打印</w:t>
            </w:r>
          </w:p>
        </w:tc>
        <w:tc>
          <w:tcPr>
            <w:tcW w:w="2837" w:type="pct"/>
            <w:vAlign w:val="center"/>
          </w:tcPr>
          <w:p w14:paraId="472FCAE9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打印、红卡纸面一体荣誉证书</w:t>
            </w:r>
          </w:p>
        </w:tc>
        <w:tc>
          <w:tcPr>
            <w:tcW w:w="440" w:type="pct"/>
            <w:vAlign w:val="center"/>
          </w:tcPr>
          <w:p w14:paraId="4B36A31E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本</w:t>
            </w:r>
          </w:p>
        </w:tc>
        <w:tc>
          <w:tcPr>
            <w:tcW w:w="449" w:type="pct"/>
            <w:vAlign w:val="center"/>
          </w:tcPr>
          <w:p w14:paraId="34D82528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900</w:t>
            </w:r>
          </w:p>
        </w:tc>
      </w:tr>
      <w:tr w:rsidR="00443136" w14:paraId="43FD7CC8" w14:textId="77777777">
        <w:trPr>
          <w:trHeight w:val="614"/>
        </w:trPr>
        <w:tc>
          <w:tcPr>
            <w:tcW w:w="398" w:type="pct"/>
            <w:vAlign w:val="center"/>
          </w:tcPr>
          <w:p w14:paraId="113E78C8" w14:textId="77777777" w:rsidR="00443136" w:rsidRDefault="0000000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26</w:t>
            </w:r>
          </w:p>
        </w:tc>
        <w:tc>
          <w:tcPr>
            <w:tcW w:w="873" w:type="pct"/>
            <w:vAlign w:val="center"/>
          </w:tcPr>
          <w:p w14:paraId="7805BB26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内芯</w:t>
            </w:r>
          </w:p>
        </w:tc>
        <w:tc>
          <w:tcPr>
            <w:tcW w:w="2837" w:type="pct"/>
            <w:vAlign w:val="center"/>
          </w:tcPr>
          <w:p w14:paraId="7B9655D7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A4尺寸</w:t>
            </w:r>
          </w:p>
        </w:tc>
        <w:tc>
          <w:tcPr>
            <w:tcW w:w="440" w:type="pct"/>
            <w:vAlign w:val="center"/>
          </w:tcPr>
          <w:p w14:paraId="5162B03A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449" w:type="pct"/>
            <w:vAlign w:val="center"/>
          </w:tcPr>
          <w:p w14:paraId="6F925D85" w14:textId="77777777" w:rsidR="00443136" w:rsidRDefault="00000000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639</w:t>
            </w:r>
          </w:p>
        </w:tc>
      </w:tr>
    </w:tbl>
    <w:p w14:paraId="49B2314E" w14:textId="77777777" w:rsidR="00443136" w:rsidRDefault="00000000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p w14:paraId="4F7E31EA" w14:textId="77777777" w:rsidR="00443136" w:rsidRDefault="00000000">
      <w:pPr>
        <w:pStyle w:val="aa"/>
        <w:widowControl/>
        <w:adjustRightInd w:val="0"/>
        <w:snapToGrid w:val="0"/>
        <w:spacing w:before="0" w:beforeAutospacing="0" w:after="0" w:afterAutospacing="0" w:line="579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附件2：报价文件格式</w:t>
      </w:r>
    </w:p>
    <w:p w14:paraId="1483E92E" w14:textId="77777777" w:rsidR="00443136" w:rsidRDefault="00443136">
      <w:pPr>
        <w:pStyle w:val="TOC1"/>
        <w:adjustRightInd w:val="0"/>
        <w:snapToGrid w:val="0"/>
        <w:spacing w:line="579" w:lineRule="exact"/>
        <w:rPr>
          <w:rFonts w:ascii="仿宋" w:eastAsia="仿宋" w:hAnsi="仿宋" w:cs="仿宋" w:hint="eastAsia"/>
          <w:kern w:val="44"/>
          <w:sz w:val="28"/>
          <w:szCs w:val="28"/>
        </w:rPr>
      </w:pPr>
    </w:p>
    <w:p w14:paraId="57F89644" w14:textId="77777777" w:rsidR="00443136" w:rsidRDefault="00000000">
      <w:pPr>
        <w:adjustRightInd w:val="0"/>
        <w:snapToGrid w:val="0"/>
        <w:spacing w:line="579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报价单</w:t>
      </w:r>
    </w:p>
    <w:p w14:paraId="29DA6764" w14:textId="77777777" w:rsidR="00443136" w:rsidRDefault="00443136">
      <w:pPr>
        <w:adjustRightInd w:val="0"/>
        <w:snapToGrid w:val="0"/>
        <w:spacing w:line="579" w:lineRule="exact"/>
        <w:ind w:firstLine="640"/>
        <w:rPr>
          <w:rFonts w:ascii="仿宋_GB2312" w:eastAsia="仿宋_GB2312"/>
          <w:sz w:val="32"/>
          <w:szCs w:val="32"/>
        </w:rPr>
      </w:pPr>
    </w:p>
    <w:p w14:paraId="3BA81DF4" w14:textId="77777777" w:rsidR="00443136" w:rsidRDefault="00000000">
      <w:pPr>
        <w:adjustRightInd w:val="0"/>
        <w:snapToGrid w:val="0"/>
        <w:spacing w:line="579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山东城市服务职业学院：</w:t>
      </w:r>
    </w:p>
    <w:p w14:paraId="6ABC4255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我单位在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山东城市服务职业学院实验室数据上报系统中的报价为人民币___________元，大写__________元。</w:t>
      </w:r>
    </w:p>
    <w:p w14:paraId="6B6D67F7" w14:textId="77777777" w:rsidR="00443136" w:rsidRDefault="00443136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504A8D2C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响应情况：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（是/否）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完全响应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询价公告内容。</w:t>
      </w:r>
    </w:p>
    <w:p w14:paraId="60A2D448" w14:textId="77777777" w:rsidR="00443136" w:rsidRDefault="00443136">
      <w:pPr>
        <w:pStyle w:val="a5"/>
        <w:adjustRightInd w:val="0"/>
        <w:snapToGrid w:val="0"/>
        <w:spacing w:after="0" w:line="579" w:lineRule="exact"/>
        <w:ind w:firstLine="640"/>
        <w:rPr>
          <w:rFonts w:ascii="仿宋_GB2312" w:eastAsia="仿宋_GB2312"/>
          <w:sz w:val="32"/>
          <w:szCs w:val="32"/>
        </w:rPr>
      </w:pPr>
    </w:p>
    <w:p w14:paraId="446003C2" w14:textId="77777777" w:rsidR="00443136" w:rsidRDefault="00000000">
      <w:pPr>
        <w:pStyle w:val="a5"/>
        <w:adjustRightInd w:val="0"/>
        <w:snapToGrid w:val="0"/>
        <w:spacing w:after="0" w:line="579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</w:p>
    <w:p w14:paraId="5006EFED" w14:textId="77777777" w:rsidR="00443136" w:rsidRDefault="00000000">
      <w:pPr>
        <w:adjustRightInd w:val="0"/>
        <w:snapToGrid w:val="0"/>
        <w:spacing w:line="579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14:paraId="7199C36C" w14:textId="77777777" w:rsidR="00443136" w:rsidRDefault="00443136">
      <w:pPr>
        <w:pStyle w:val="2"/>
        <w:adjustRightInd w:val="0"/>
        <w:snapToGrid w:val="0"/>
        <w:spacing w:line="579" w:lineRule="exact"/>
        <w:ind w:firstLine="643"/>
        <w:jc w:val="both"/>
        <w:rPr>
          <w:sz w:val="32"/>
        </w:rPr>
      </w:pPr>
    </w:p>
    <w:p w14:paraId="0ECA7F14" w14:textId="77777777" w:rsidR="00443136" w:rsidRDefault="00443136">
      <w:pPr>
        <w:adjustRightInd w:val="0"/>
        <w:snapToGrid w:val="0"/>
        <w:spacing w:line="579" w:lineRule="exact"/>
        <w:ind w:firstLine="420"/>
      </w:pPr>
    </w:p>
    <w:p w14:paraId="5F433712" w14:textId="77777777" w:rsidR="00443136" w:rsidRDefault="00000000">
      <w:pPr>
        <w:pStyle w:val="a5"/>
        <w:adjustRightInd w:val="0"/>
        <w:snapToGrid w:val="0"/>
        <w:spacing w:after="0" w:line="579" w:lineRule="exact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报价单位（章）：</w:t>
      </w:r>
    </w:p>
    <w:p w14:paraId="32D4F70C" w14:textId="77777777" w:rsidR="00443136" w:rsidRDefault="00000000">
      <w:pPr>
        <w:pStyle w:val="a5"/>
        <w:adjustRightInd w:val="0"/>
        <w:snapToGrid w:val="0"/>
        <w:spacing w:after="0" w:line="579" w:lineRule="exact"/>
        <w:ind w:firstLine="640"/>
        <w:jc w:val="center"/>
      </w:pPr>
      <w:r>
        <w:rPr>
          <w:rFonts w:hint="eastAsia"/>
          <w:sz w:val="32"/>
          <w:szCs w:val="32"/>
        </w:rPr>
        <w:t xml:space="preserve">                            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14:paraId="061B8541" w14:textId="77777777" w:rsidR="00443136" w:rsidRDefault="00443136">
      <w:pPr>
        <w:adjustRightInd w:val="0"/>
        <w:snapToGrid w:val="0"/>
        <w:spacing w:line="579" w:lineRule="exact"/>
        <w:ind w:firstLine="420"/>
      </w:pPr>
    </w:p>
    <w:p w14:paraId="131E19FA" w14:textId="77777777" w:rsidR="00443136" w:rsidRDefault="00443136">
      <w:pPr>
        <w:pStyle w:val="TOC1"/>
        <w:adjustRightInd w:val="0"/>
        <w:snapToGrid w:val="0"/>
        <w:spacing w:line="579" w:lineRule="exact"/>
        <w:ind w:firstLine="422"/>
        <w:jc w:val="left"/>
        <w:rPr>
          <w:b/>
          <w:bCs/>
        </w:rPr>
      </w:pPr>
    </w:p>
    <w:p w14:paraId="02E5E0E4" w14:textId="77777777" w:rsidR="00443136" w:rsidRDefault="00000000">
      <w:pPr>
        <w:adjustRightInd w:val="0"/>
        <w:snapToGrid w:val="0"/>
        <w:spacing w:line="579" w:lineRule="exact"/>
        <w:ind w:firstLine="640"/>
        <w:rPr>
          <w:rFonts w:ascii="仿宋" w:eastAsia="仿宋" w:hAnsi="仿宋" w:cs="仿宋" w:hint="eastAsia"/>
          <w:kern w:val="44"/>
          <w:sz w:val="28"/>
          <w:szCs w:val="28"/>
        </w:rPr>
      </w:pPr>
      <w:r>
        <w:rPr>
          <w:rFonts w:ascii="仿宋" w:eastAsia="仿宋" w:hAnsi="仿宋" w:cs="仿宋"/>
          <w:kern w:val="0"/>
          <w:sz w:val="32"/>
          <w:szCs w:val="32"/>
        </w:rPr>
        <w:br w:type="page"/>
      </w:r>
    </w:p>
    <w:p w14:paraId="119A4506" w14:textId="77777777" w:rsidR="00443136" w:rsidRDefault="00000000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近三年在经营活动中无重大违法记录声明函</w:t>
      </w:r>
    </w:p>
    <w:p w14:paraId="390B28F6" w14:textId="77777777" w:rsidR="00443136" w:rsidRDefault="00443136">
      <w:pPr>
        <w:adjustRightInd w:val="0"/>
        <w:snapToGrid w:val="0"/>
        <w:spacing w:line="579" w:lineRule="exact"/>
        <w:ind w:firstLine="640"/>
        <w:rPr>
          <w:rFonts w:ascii="仿宋" w:eastAsia="仿宋" w:hAnsi="仿宋" w:cs="仿宋" w:hint="eastAsia"/>
          <w:sz w:val="32"/>
          <w:szCs w:val="32"/>
        </w:rPr>
      </w:pPr>
    </w:p>
    <w:p w14:paraId="2C86F813" w14:textId="77777777" w:rsidR="00443136" w:rsidRDefault="00000000">
      <w:pPr>
        <w:adjustRightInd w:val="0"/>
        <w:snapToGrid w:val="0"/>
        <w:spacing w:line="579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山东城市服务职业学院：</w:t>
      </w:r>
    </w:p>
    <w:p w14:paraId="58C4D3DF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我公司参与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（项目名称）</w:t>
      </w:r>
      <w:r>
        <w:rPr>
          <w:rFonts w:ascii="仿宋" w:eastAsia="仿宋" w:hAnsi="仿宋" w:cs="仿宋" w:hint="eastAsia"/>
          <w:bCs/>
          <w:sz w:val="32"/>
          <w:szCs w:val="32"/>
        </w:rPr>
        <w:t>前近三年在经营活动中无重大违法记录，特此声明。</w:t>
      </w:r>
    </w:p>
    <w:p w14:paraId="5EE962D4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我公司为此声明的真实性负责，如有欺骗、隐瞒、谎报等行为，愿意接受采购人按照国家相关法律法规等规定给予的处罚。</w:t>
      </w:r>
    </w:p>
    <w:p w14:paraId="135980EB" w14:textId="77777777" w:rsidR="00443136" w:rsidRDefault="00443136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32C1779D" w14:textId="77777777" w:rsidR="00443136" w:rsidRDefault="00443136">
      <w:pPr>
        <w:wordWrap w:val="0"/>
        <w:spacing w:line="560" w:lineRule="exact"/>
        <w:jc w:val="right"/>
        <w:textAlignment w:val="center"/>
        <w:rPr>
          <w:rFonts w:ascii="宋体" w:hAnsi="宋体" w:hint="eastAsia"/>
          <w:sz w:val="28"/>
          <w:szCs w:val="28"/>
        </w:rPr>
      </w:pPr>
    </w:p>
    <w:p w14:paraId="2AD982AA" w14:textId="77777777" w:rsidR="00443136" w:rsidRDefault="00443136">
      <w:pPr>
        <w:wordWrap w:val="0"/>
        <w:spacing w:line="560" w:lineRule="exact"/>
        <w:jc w:val="right"/>
        <w:textAlignment w:val="center"/>
        <w:rPr>
          <w:rFonts w:ascii="宋体" w:hAnsi="宋体" w:hint="eastAsia"/>
          <w:sz w:val="28"/>
          <w:szCs w:val="28"/>
        </w:rPr>
      </w:pPr>
    </w:p>
    <w:p w14:paraId="1B40C389" w14:textId="77777777" w:rsidR="00443136" w:rsidRDefault="00000000">
      <w:pPr>
        <w:adjustRightInd w:val="0"/>
        <w:snapToGrid w:val="0"/>
        <w:spacing w:line="579" w:lineRule="exact"/>
        <w:ind w:firstLineChars="100" w:firstLine="3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供应商名</w:t>
      </w:r>
      <w:r>
        <w:rPr>
          <w:rFonts w:ascii="仿宋" w:eastAsia="仿宋" w:hAnsi="仿宋" w:cs="仿宋" w:hint="eastAsia"/>
          <w:bCs/>
          <w:sz w:val="32"/>
          <w:szCs w:val="32"/>
          <w:lang w:val="zh-CN"/>
        </w:rPr>
        <w:t>称（盖章）：</w:t>
      </w:r>
    </w:p>
    <w:p w14:paraId="256F7070" w14:textId="77777777" w:rsidR="00443136" w:rsidRDefault="00443136">
      <w:pPr>
        <w:adjustRightInd w:val="0"/>
        <w:snapToGrid w:val="0"/>
        <w:spacing w:line="579" w:lineRule="exact"/>
        <w:ind w:firstLineChars="200" w:firstLine="640"/>
        <w:jc w:val="right"/>
        <w:rPr>
          <w:rFonts w:ascii="仿宋" w:eastAsia="仿宋" w:hAnsi="仿宋" w:cs="仿宋" w:hint="eastAsia"/>
          <w:bCs/>
          <w:sz w:val="32"/>
          <w:szCs w:val="32"/>
        </w:rPr>
      </w:pPr>
    </w:p>
    <w:p w14:paraId="3B41B1A9" w14:textId="77777777" w:rsidR="00443136" w:rsidRDefault="00000000">
      <w:pPr>
        <w:adjustRightInd w:val="0"/>
        <w:snapToGrid w:val="0"/>
        <w:spacing w:line="579" w:lineRule="exact"/>
        <w:ind w:firstLineChars="200" w:firstLine="640"/>
        <w:jc w:val="righ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   年   月    日</w:t>
      </w:r>
    </w:p>
    <w:p w14:paraId="489F88A6" w14:textId="77777777" w:rsidR="00443136" w:rsidRDefault="00000000">
      <w:pPr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br w:type="page"/>
      </w:r>
    </w:p>
    <w:p w14:paraId="0AD9700A" w14:textId="77777777" w:rsidR="00443136" w:rsidRDefault="00000000">
      <w:pPr>
        <w:adjustRightInd w:val="0"/>
        <w:snapToGrid w:val="0"/>
        <w:spacing w:line="579" w:lineRule="exact"/>
        <w:jc w:val="center"/>
        <w:rPr>
          <w:rFonts w:ascii="仿宋" w:eastAsia="黑体" w:hAnsi="仿宋" w:cs="仿宋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lastRenderedPageBreak/>
        <w:t>财务状况承诺</w:t>
      </w:r>
    </w:p>
    <w:p w14:paraId="46CFF1FD" w14:textId="77777777" w:rsidR="00443136" w:rsidRDefault="00443136">
      <w:pPr>
        <w:adjustRightInd w:val="0"/>
        <w:snapToGrid w:val="0"/>
        <w:spacing w:line="579" w:lineRule="exact"/>
        <w:ind w:firstLine="640"/>
        <w:rPr>
          <w:rFonts w:ascii="仿宋" w:eastAsia="仿宋" w:hAnsi="仿宋" w:cs="仿宋" w:hint="eastAsia"/>
          <w:sz w:val="32"/>
          <w:szCs w:val="32"/>
        </w:rPr>
      </w:pPr>
    </w:p>
    <w:p w14:paraId="0ECD2162" w14:textId="77777777" w:rsidR="00443136" w:rsidRDefault="00000000">
      <w:pPr>
        <w:adjustRightInd w:val="0"/>
        <w:snapToGrid w:val="0"/>
        <w:spacing w:line="579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山东城市服务职业学院：</w:t>
      </w:r>
    </w:p>
    <w:p w14:paraId="6C8B1A2C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6D2F228B" w14:textId="77777777" w:rsidR="00443136" w:rsidRDefault="00443136">
      <w:pPr>
        <w:adjustRightInd w:val="0"/>
        <w:snapToGrid w:val="0"/>
        <w:spacing w:line="579" w:lineRule="exact"/>
        <w:ind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629C2368" w14:textId="77777777" w:rsidR="00443136" w:rsidRDefault="00443136">
      <w:pPr>
        <w:wordWrap w:val="0"/>
        <w:spacing w:line="560" w:lineRule="exact"/>
        <w:textAlignment w:val="center"/>
        <w:rPr>
          <w:rFonts w:ascii="宋体" w:hAnsi="宋体" w:hint="eastAsia"/>
          <w:sz w:val="28"/>
          <w:szCs w:val="28"/>
        </w:rPr>
      </w:pPr>
    </w:p>
    <w:p w14:paraId="7C0385B5" w14:textId="77777777" w:rsidR="00443136" w:rsidRDefault="00443136">
      <w:pPr>
        <w:wordWrap w:val="0"/>
        <w:spacing w:line="560" w:lineRule="exact"/>
        <w:jc w:val="right"/>
        <w:textAlignment w:val="center"/>
        <w:rPr>
          <w:rFonts w:ascii="宋体" w:hAnsi="宋体" w:hint="eastAsia"/>
          <w:sz w:val="28"/>
          <w:szCs w:val="28"/>
        </w:rPr>
      </w:pPr>
    </w:p>
    <w:p w14:paraId="28F6D4A5" w14:textId="77777777" w:rsidR="00443136" w:rsidRDefault="00000000">
      <w:pPr>
        <w:adjustRightInd w:val="0"/>
        <w:snapToGrid w:val="0"/>
        <w:spacing w:line="579" w:lineRule="exact"/>
        <w:ind w:firstLineChars="100" w:firstLine="3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供应商名</w:t>
      </w:r>
      <w:r>
        <w:rPr>
          <w:rFonts w:ascii="仿宋" w:eastAsia="仿宋" w:hAnsi="仿宋" w:cs="仿宋" w:hint="eastAsia"/>
          <w:bCs/>
          <w:sz w:val="32"/>
          <w:szCs w:val="32"/>
          <w:lang w:val="zh-CN"/>
        </w:rPr>
        <w:t>称（盖章）：</w:t>
      </w:r>
    </w:p>
    <w:p w14:paraId="6997B628" w14:textId="77777777" w:rsidR="00443136" w:rsidRDefault="00443136">
      <w:pPr>
        <w:adjustRightInd w:val="0"/>
        <w:snapToGrid w:val="0"/>
        <w:spacing w:line="579" w:lineRule="exact"/>
        <w:ind w:firstLineChars="200" w:firstLine="640"/>
        <w:jc w:val="right"/>
        <w:rPr>
          <w:rFonts w:ascii="仿宋" w:eastAsia="仿宋" w:hAnsi="仿宋" w:cs="仿宋" w:hint="eastAsia"/>
          <w:bCs/>
          <w:sz w:val="32"/>
          <w:szCs w:val="32"/>
        </w:rPr>
      </w:pPr>
    </w:p>
    <w:p w14:paraId="17ABE6AF" w14:textId="77777777" w:rsidR="00443136" w:rsidRDefault="00000000">
      <w:pPr>
        <w:adjustRightInd w:val="0"/>
        <w:snapToGrid w:val="0"/>
        <w:spacing w:line="579" w:lineRule="exact"/>
        <w:ind w:firstLineChars="200" w:firstLine="640"/>
        <w:jc w:val="righ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   年   月    日</w:t>
      </w:r>
    </w:p>
    <w:p w14:paraId="4FAF3529" w14:textId="77777777" w:rsidR="00443136" w:rsidRDefault="00443136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5D3F2726" w14:textId="77777777" w:rsidR="00443136" w:rsidRDefault="00000000">
      <w:pPr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br w:type="page"/>
      </w:r>
    </w:p>
    <w:p w14:paraId="7142C45D" w14:textId="77777777" w:rsidR="00443136" w:rsidRDefault="00000000">
      <w:pPr>
        <w:adjustRightInd w:val="0"/>
        <w:snapToGrid w:val="0"/>
        <w:spacing w:line="579" w:lineRule="exact"/>
        <w:jc w:val="center"/>
        <w:rPr>
          <w:rFonts w:ascii="仿宋" w:eastAsia="黑体" w:hAnsi="仿宋" w:cs="仿宋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lastRenderedPageBreak/>
        <w:t>具有履行合同所必需的设备和专业技术能力的承诺</w:t>
      </w:r>
    </w:p>
    <w:p w14:paraId="710656C2" w14:textId="77777777" w:rsidR="00443136" w:rsidRDefault="00443136">
      <w:pPr>
        <w:adjustRightInd w:val="0"/>
        <w:snapToGrid w:val="0"/>
        <w:spacing w:line="579" w:lineRule="exact"/>
        <w:ind w:firstLine="640"/>
        <w:rPr>
          <w:rFonts w:ascii="仿宋" w:eastAsia="仿宋" w:hAnsi="仿宋" w:cs="仿宋" w:hint="eastAsia"/>
          <w:sz w:val="32"/>
          <w:szCs w:val="32"/>
        </w:rPr>
      </w:pPr>
    </w:p>
    <w:p w14:paraId="271AB38E" w14:textId="77777777" w:rsidR="00443136" w:rsidRDefault="00000000">
      <w:pPr>
        <w:adjustRightInd w:val="0"/>
        <w:snapToGrid w:val="0"/>
        <w:spacing w:line="579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山东城市服务职业学院：</w:t>
      </w:r>
    </w:p>
    <w:p w14:paraId="0589C6C2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我单位郑重承诺，我单位具有履行本项目合同所必需的设备和专业技术能力。</w:t>
      </w:r>
    </w:p>
    <w:p w14:paraId="1A1242E5" w14:textId="77777777" w:rsidR="00443136" w:rsidRDefault="00443136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1A35E772" w14:textId="77777777" w:rsidR="00443136" w:rsidRDefault="00443136">
      <w:pPr>
        <w:wordWrap w:val="0"/>
        <w:spacing w:line="560" w:lineRule="exact"/>
        <w:jc w:val="right"/>
        <w:textAlignment w:val="center"/>
        <w:rPr>
          <w:rFonts w:ascii="宋体" w:hAnsi="宋体" w:hint="eastAsia"/>
          <w:sz w:val="28"/>
          <w:szCs w:val="28"/>
        </w:rPr>
      </w:pPr>
    </w:p>
    <w:p w14:paraId="062AA24C" w14:textId="77777777" w:rsidR="00443136" w:rsidRDefault="00443136">
      <w:pPr>
        <w:wordWrap w:val="0"/>
        <w:spacing w:line="560" w:lineRule="exact"/>
        <w:jc w:val="right"/>
        <w:textAlignment w:val="center"/>
        <w:rPr>
          <w:rFonts w:ascii="宋体" w:hAnsi="宋体" w:hint="eastAsia"/>
          <w:sz w:val="28"/>
          <w:szCs w:val="28"/>
        </w:rPr>
      </w:pPr>
    </w:p>
    <w:p w14:paraId="0E080B53" w14:textId="77777777" w:rsidR="00443136" w:rsidRDefault="00000000">
      <w:pPr>
        <w:adjustRightInd w:val="0"/>
        <w:snapToGrid w:val="0"/>
        <w:spacing w:line="579" w:lineRule="exact"/>
        <w:ind w:firstLineChars="100" w:firstLine="3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供应商名</w:t>
      </w:r>
      <w:r>
        <w:rPr>
          <w:rFonts w:ascii="仿宋" w:eastAsia="仿宋" w:hAnsi="仿宋" w:cs="仿宋" w:hint="eastAsia"/>
          <w:bCs/>
          <w:sz w:val="32"/>
          <w:szCs w:val="32"/>
          <w:lang w:val="zh-CN"/>
        </w:rPr>
        <w:t>称（盖章）：</w:t>
      </w:r>
    </w:p>
    <w:p w14:paraId="1D30796C" w14:textId="77777777" w:rsidR="00443136" w:rsidRDefault="00443136">
      <w:pPr>
        <w:adjustRightInd w:val="0"/>
        <w:snapToGrid w:val="0"/>
        <w:spacing w:line="579" w:lineRule="exact"/>
        <w:ind w:firstLineChars="200" w:firstLine="640"/>
        <w:jc w:val="right"/>
        <w:rPr>
          <w:rFonts w:ascii="仿宋" w:eastAsia="仿宋" w:hAnsi="仿宋" w:cs="仿宋" w:hint="eastAsia"/>
          <w:bCs/>
          <w:sz w:val="32"/>
          <w:szCs w:val="32"/>
        </w:rPr>
      </w:pPr>
    </w:p>
    <w:p w14:paraId="49F9920F" w14:textId="77777777" w:rsidR="00443136" w:rsidRDefault="00000000">
      <w:pPr>
        <w:adjustRightInd w:val="0"/>
        <w:snapToGrid w:val="0"/>
        <w:spacing w:line="579" w:lineRule="exact"/>
        <w:ind w:firstLineChars="200" w:firstLine="640"/>
        <w:jc w:val="righ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   年   月    日</w:t>
      </w:r>
    </w:p>
    <w:p w14:paraId="1004695D" w14:textId="77777777" w:rsidR="00443136" w:rsidRDefault="00443136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153CD0E0" w14:textId="77777777" w:rsidR="00443136" w:rsidRDefault="00000000">
      <w:pPr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br w:type="page"/>
      </w:r>
    </w:p>
    <w:p w14:paraId="199812A3" w14:textId="77777777" w:rsidR="00443136" w:rsidRDefault="00000000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无不良信用记录声明</w:t>
      </w:r>
    </w:p>
    <w:p w14:paraId="4FD47C4E" w14:textId="77777777" w:rsidR="00443136" w:rsidRDefault="00443136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2F590BA2" w14:textId="77777777" w:rsidR="00443136" w:rsidRDefault="00000000">
      <w:pPr>
        <w:adjustRightInd w:val="0"/>
        <w:snapToGrid w:val="0"/>
        <w:spacing w:line="579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山东城市服务职业学院：</w:t>
      </w:r>
    </w:p>
    <w:p w14:paraId="4DDAF62A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我公司郑重声明，我公司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无以下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不良信用记录情形：</w:t>
      </w:r>
    </w:p>
    <w:p w14:paraId="5167FF4F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公司被政府采购监管部门列入政府采购严重违法失信行为记录名单；</w:t>
      </w:r>
    </w:p>
    <w:p w14:paraId="4EF4AD0B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公司被工商行政管理部门列入企业经营异常名录；</w:t>
      </w:r>
    </w:p>
    <w:p w14:paraId="7DFBB11A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公司被税务部门列入重大税收违法案件当事人名单；</w:t>
      </w:r>
    </w:p>
    <w:p w14:paraId="505F2D97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公司被列入失信被执行人；</w:t>
      </w:r>
    </w:p>
    <w:p w14:paraId="02B01315" w14:textId="77777777" w:rsidR="00443136" w:rsidRDefault="00000000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特此承诺：如具有不良信用记录，贵方可取消我公司成交资格或者不授予合同，由此产生的费用及相关责任均由我公司自行承担。</w:t>
      </w:r>
    </w:p>
    <w:p w14:paraId="7EC6C0F7" w14:textId="77777777" w:rsidR="00443136" w:rsidRDefault="00443136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2783F158" w14:textId="77777777" w:rsidR="00443136" w:rsidRDefault="00000000">
      <w:pPr>
        <w:adjustRightInd w:val="0"/>
        <w:snapToGrid w:val="0"/>
        <w:spacing w:line="579" w:lineRule="exact"/>
        <w:ind w:firstLineChars="1200" w:firstLine="38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供应商名</w:t>
      </w:r>
      <w:r>
        <w:rPr>
          <w:rFonts w:ascii="仿宋" w:eastAsia="仿宋" w:hAnsi="仿宋" w:cs="仿宋" w:hint="eastAsia"/>
          <w:bCs/>
          <w:sz w:val="32"/>
          <w:szCs w:val="32"/>
          <w:lang w:val="zh-CN"/>
        </w:rPr>
        <w:t>称（盖章）：</w:t>
      </w:r>
    </w:p>
    <w:p w14:paraId="2FC1B225" w14:textId="77777777" w:rsidR="00443136" w:rsidRDefault="00443136">
      <w:pPr>
        <w:adjustRightInd w:val="0"/>
        <w:snapToGrid w:val="0"/>
        <w:spacing w:line="579" w:lineRule="exact"/>
        <w:ind w:firstLineChars="200" w:firstLine="640"/>
        <w:jc w:val="right"/>
        <w:rPr>
          <w:rFonts w:ascii="仿宋" w:eastAsia="仿宋" w:hAnsi="仿宋" w:cs="仿宋" w:hint="eastAsia"/>
          <w:bCs/>
          <w:sz w:val="32"/>
          <w:szCs w:val="32"/>
        </w:rPr>
      </w:pPr>
    </w:p>
    <w:p w14:paraId="403E9C79" w14:textId="77777777" w:rsidR="00443136" w:rsidRDefault="00000000">
      <w:pPr>
        <w:adjustRightInd w:val="0"/>
        <w:snapToGrid w:val="0"/>
        <w:spacing w:line="579" w:lineRule="exact"/>
        <w:ind w:firstLineChars="200" w:firstLine="640"/>
        <w:jc w:val="righ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   年   月    日</w:t>
      </w:r>
    </w:p>
    <w:p w14:paraId="4585D12F" w14:textId="77777777" w:rsidR="00443136" w:rsidRDefault="00443136">
      <w:pPr>
        <w:adjustRightInd w:val="0"/>
        <w:snapToGrid w:val="0"/>
        <w:spacing w:line="579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51153836" w14:textId="77777777" w:rsidR="00443136" w:rsidRDefault="00000000">
      <w:pPr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br w:type="page"/>
      </w:r>
    </w:p>
    <w:p w14:paraId="70CB64F8" w14:textId="77777777" w:rsidR="00443136" w:rsidRDefault="00000000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法定代表人身份证明</w:t>
      </w:r>
    </w:p>
    <w:p w14:paraId="1387E69A" w14:textId="77777777" w:rsidR="00443136" w:rsidRDefault="00443136">
      <w:pPr>
        <w:spacing w:line="360" w:lineRule="auto"/>
        <w:ind w:firstLineChars="200" w:firstLine="600"/>
        <w:rPr>
          <w:rFonts w:ascii="宋体" w:hAnsi="宋体" w:hint="eastAsia"/>
          <w:sz w:val="30"/>
        </w:rPr>
      </w:pPr>
    </w:p>
    <w:p w14:paraId="5673F462" w14:textId="77777777" w:rsidR="00443136" w:rsidRDefault="00000000">
      <w:pPr>
        <w:spacing w:line="360" w:lineRule="auto"/>
        <w:ind w:firstLineChars="200" w:firstLine="640"/>
        <w:rPr>
          <w:rFonts w:ascii="宋体" w:hAnsi="宋体" w:hint="eastAsia"/>
          <w:sz w:val="24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兹证明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同志，为我单位的法定代表人，身份证号码为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</w:rPr>
        <w:t>。</w:t>
      </w:r>
    </w:p>
    <w:p w14:paraId="696395C5" w14:textId="77777777" w:rsidR="00443136" w:rsidRDefault="00443136">
      <w:pPr>
        <w:spacing w:line="360" w:lineRule="auto"/>
        <w:ind w:firstLine="480"/>
        <w:rPr>
          <w:rFonts w:ascii="宋体" w:hAnsi="宋体" w:hint="eastAsia"/>
          <w:sz w:val="24"/>
        </w:rPr>
      </w:pPr>
    </w:p>
    <w:p w14:paraId="202C8A8E" w14:textId="77777777" w:rsidR="00443136" w:rsidRDefault="00000000">
      <w:pPr>
        <w:spacing w:line="360" w:lineRule="auto"/>
        <w:ind w:firstLineChars="1700" w:firstLine="54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供应商：（公章）</w:t>
      </w:r>
    </w:p>
    <w:p w14:paraId="25C0A183" w14:textId="77777777" w:rsidR="00443136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   </w:t>
      </w:r>
    </w:p>
    <w:p w14:paraId="5D909B41" w14:textId="77777777" w:rsidR="00443136" w:rsidRDefault="00000000">
      <w:pPr>
        <w:adjustRightInd w:val="0"/>
        <w:snapToGrid w:val="0"/>
        <w:spacing w:line="579" w:lineRule="exact"/>
        <w:ind w:firstLineChars="200" w:firstLine="640"/>
        <w:jc w:val="righ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   年   月    日</w:t>
      </w:r>
    </w:p>
    <w:p w14:paraId="3C73EAD2" w14:textId="77777777" w:rsidR="00443136" w:rsidRDefault="00443136">
      <w:pPr>
        <w:tabs>
          <w:tab w:val="left" w:pos="5000"/>
        </w:tabs>
        <w:spacing w:line="360" w:lineRule="auto"/>
        <w:ind w:leftChars="200" w:left="420" w:firstLineChars="200" w:firstLine="482"/>
        <w:jc w:val="center"/>
        <w:rPr>
          <w:rFonts w:ascii="宋体" w:hAnsi="宋体" w:hint="eastAsia"/>
          <w:b/>
          <w:bCs/>
          <w:sz w:val="24"/>
        </w:rPr>
      </w:pPr>
    </w:p>
    <w:p w14:paraId="29411E27" w14:textId="77777777" w:rsidR="00443136" w:rsidRDefault="00443136">
      <w:pPr>
        <w:tabs>
          <w:tab w:val="left" w:pos="5000"/>
        </w:tabs>
        <w:spacing w:line="360" w:lineRule="auto"/>
        <w:ind w:leftChars="200" w:left="420" w:firstLineChars="200" w:firstLine="482"/>
        <w:jc w:val="center"/>
        <w:rPr>
          <w:rFonts w:ascii="宋体" w:hAnsi="宋体" w:hint="eastAsia"/>
          <w:b/>
          <w:bCs/>
          <w:sz w:val="24"/>
        </w:rPr>
      </w:pPr>
    </w:p>
    <w:tbl>
      <w:tblPr>
        <w:tblpPr w:leftFromText="180" w:rightFromText="180" w:vertAnchor="text" w:horzAnchor="margin" w:tblpY="315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0"/>
      </w:tblGrid>
      <w:tr w:rsidR="00443136" w14:paraId="319810AD" w14:textId="77777777">
        <w:trPr>
          <w:trHeight w:val="4050"/>
        </w:trPr>
        <w:tc>
          <w:tcPr>
            <w:tcW w:w="9380" w:type="dxa"/>
            <w:vAlign w:val="center"/>
          </w:tcPr>
          <w:p w14:paraId="277CDE6E" w14:textId="77777777" w:rsidR="00443136" w:rsidRDefault="00000000">
            <w:pPr>
              <w:tabs>
                <w:tab w:val="left" w:pos="5000"/>
              </w:tabs>
              <w:spacing w:line="360" w:lineRule="auto"/>
              <w:ind w:leftChars="200" w:left="420" w:firstLineChars="1050" w:firstLine="2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法定代表人身份证</w:t>
            </w:r>
          </w:p>
          <w:p w14:paraId="4FBFE41F" w14:textId="77777777" w:rsidR="00443136" w:rsidRDefault="00000000">
            <w:pPr>
              <w:tabs>
                <w:tab w:val="left" w:pos="5000"/>
              </w:tabs>
              <w:spacing w:line="360" w:lineRule="auto"/>
              <w:ind w:leftChars="200" w:left="420"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新版身份证，必须提供正面、背面双面身份证复印件</w:t>
            </w:r>
          </w:p>
          <w:p w14:paraId="02152869" w14:textId="77777777" w:rsidR="00443136" w:rsidRDefault="00443136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FFC6912" w14:textId="77777777" w:rsidR="00443136" w:rsidRDefault="00443136">
      <w:pPr>
        <w:ind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03F51DD1" w14:textId="77777777" w:rsidR="00443136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14:paraId="12A96298" w14:textId="77777777" w:rsidR="00443136" w:rsidRDefault="00000000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法定代表人授权书</w:t>
      </w:r>
    </w:p>
    <w:p w14:paraId="385E1552" w14:textId="77777777" w:rsidR="00443136" w:rsidRDefault="00443136">
      <w:pPr>
        <w:spacing w:line="360" w:lineRule="auto"/>
        <w:rPr>
          <w:rFonts w:ascii="仿宋" w:eastAsia="仿宋" w:hAnsi="仿宋" w:cs="仿宋" w:hint="eastAsia"/>
          <w:bCs/>
          <w:sz w:val="32"/>
          <w:szCs w:val="32"/>
        </w:rPr>
      </w:pPr>
    </w:p>
    <w:p w14:paraId="72F1999B" w14:textId="77777777" w:rsidR="00443136" w:rsidRDefault="00000000">
      <w:pPr>
        <w:adjustRightInd w:val="0"/>
        <w:snapToGrid w:val="0"/>
        <w:spacing w:line="360" w:lineRule="auto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山东城市服务职业学院：</w:t>
      </w:r>
    </w:p>
    <w:p w14:paraId="04F653E1" w14:textId="77777777" w:rsidR="00443136" w:rsidRDefault="00000000">
      <w:pPr>
        <w:adjustRightInd w:val="0"/>
        <w:snapToGrid w:val="0"/>
        <w:spacing w:line="360" w:lineRule="auto"/>
        <w:ind w:firstLineChars="300" w:firstLine="72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（供应商名称）</w:t>
      </w:r>
      <w:r>
        <w:rPr>
          <w:rFonts w:ascii="仿宋" w:eastAsia="仿宋" w:hAnsi="仿宋" w:cs="仿宋" w:hint="eastAsia"/>
          <w:bCs/>
          <w:sz w:val="32"/>
          <w:szCs w:val="32"/>
        </w:rPr>
        <w:t>法定代表人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bCs/>
          <w:sz w:val="32"/>
          <w:szCs w:val="32"/>
        </w:rPr>
        <w:t>授权我单位</w:t>
      </w:r>
      <w:r>
        <w:rPr>
          <w:rFonts w:ascii="宋体" w:hAnsi="宋体" w:hint="eastAsia"/>
          <w:sz w:val="24"/>
          <w:u w:val="single"/>
        </w:rPr>
        <w:t xml:space="preserve">        </w:t>
      </w:r>
    </w:p>
    <w:p w14:paraId="1341D114" w14:textId="77777777" w:rsidR="00443136" w:rsidRDefault="00000000">
      <w:pPr>
        <w:adjustRightInd w:val="0"/>
        <w:snapToGrid w:val="0"/>
        <w:spacing w:line="360" w:lineRule="auto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bCs/>
          <w:sz w:val="32"/>
          <w:szCs w:val="32"/>
        </w:rPr>
        <w:t>（授权代表姓名、身份证号码）为授权代表，参加贵单位组织的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bCs/>
          <w:sz w:val="32"/>
          <w:szCs w:val="32"/>
        </w:rPr>
        <w:t>项目采购活动，全权处理采购活动中的一切事宜。授权代表无转委托权。</w:t>
      </w:r>
    </w:p>
    <w:p w14:paraId="3091398A" w14:textId="77777777" w:rsidR="00443136" w:rsidRDefault="00443136">
      <w:pPr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088B0B5E" w14:textId="77777777" w:rsidR="00443136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法定代表人（签章）：</w:t>
      </w:r>
    </w:p>
    <w:p w14:paraId="1F5DC0D9" w14:textId="77777777" w:rsidR="00443136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供应商名称（公章）：</w:t>
      </w:r>
    </w:p>
    <w:p w14:paraId="5A6E5CF0" w14:textId="77777777" w:rsidR="00443136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日期：   年   月    日</w:t>
      </w:r>
    </w:p>
    <w:p w14:paraId="3F364D34" w14:textId="77777777" w:rsidR="00443136" w:rsidRDefault="00443136">
      <w:pPr>
        <w:tabs>
          <w:tab w:val="left" w:pos="5000"/>
        </w:tabs>
        <w:spacing w:line="360" w:lineRule="auto"/>
        <w:ind w:leftChars="200" w:left="420" w:firstLineChars="200" w:firstLine="482"/>
        <w:jc w:val="center"/>
        <w:rPr>
          <w:rFonts w:ascii="宋体" w:hAnsi="宋体" w:hint="eastAsia"/>
          <w:b/>
          <w:bCs/>
          <w:sz w:val="24"/>
        </w:rPr>
      </w:pPr>
    </w:p>
    <w:p w14:paraId="5870F99F" w14:textId="77777777" w:rsidR="00443136" w:rsidRDefault="00443136">
      <w:pPr>
        <w:tabs>
          <w:tab w:val="left" w:pos="5000"/>
        </w:tabs>
        <w:spacing w:line="360" w:lineRule="auto"/>
        <w:ind w:leftChars="200" w:left="420" w:firstLineChars="200" w:firstLine="482"/>
        <w:jc w:val="center"/>
        <w:rPr>
          <w:rFonts w:ascii="宋体" w:hAnsi="宋体" w:hint="eastAsia"/>
          <w:b/>
          <w:bCs/>
          <w:sz w:val="24"/>
        </w:rPr>
      </w:pPr>
    </w:p>
    <w:tbl>
      <w:tblPr>
        <w:tblpPr w:leftFromText="180" w:rightFromText="180" w:vertAnchor="text" w:horzAnchor="margin" w:tblpY="315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0"/>
      </w:tblGrid>
      <w:tr w:rsidR="00443136" w14:paraId="297A2E0F" w14:textId="77777777">
        <w:trPr>
          <w:trHeight w:val="4050"/>
        </w:trPr>
        <w:tc>
          <w:tcPr>
            <w:tcW w:w="9380" w:type="dxa"/>
            <w:vAlign w:val="center"/>
          </w:tcPr>
          <w:p w14:paraId="2B5EE216" w14:textId="77777777" w:rsidR="00443136" w:rsidRDefault="00000000">
            <w:pPr>
              <w:tabs>
                <w:tab w:val="left" w:pos="5000"/>
              </w:tabs>
              <w:spacing w:line="360" w:lineRule="auto"/>
              <w:ind w:leftChars="200" w:left="420" w:firstLineChars="1050" w:firstLine="2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授权代表身份证</w:t>
            </w:r>
          </w:p>
          <w:p w14:paraId="11A066AD" w14:textId="77777777" w:rsidR="00443136" w:rsidRDefault="00000000">
            <w:pPr>
              <w:tabs>
                <w:tab w:val="left" w:pos="5000"/>
              </w:tabs>
              <w:spacing w:line="360" w:lineRule="auto"/>
              <w:ind w:leftChars="200" w:left="420"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新版身份证，必须提供正面、背面双面身份证复印件</w:t>
            </w:r>
          </w:p>
          <w:p w14:paraId="2CA53B73" w14:textId="77777777" w:rsidR="00443136" w:rsidRDefault="00443136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2220295B" w14:textId="77777777" w:rsidR="00443136" w:rsidRDefault="00443136">
      <w:pPr>
        <w:ind w:firstLine="640"/>
        <w:rPr>
          <w:rFonts w:ascii="仿宋" w:eastAsia="仿宋" w:hAnsi="仿宋" w:cs="仿宋" w:hint="eastAsia"/>
          <w:bCs/>
          <w:sz w:val="32"/>
          <w:szCs w:val="32"/>
        </w:rPr>
      </w:pPr>
    </w:p>
    <w:p w14:paraId="09F05846" w14:textId="77777777" w:rsidR="00443136" w:rsidRDefault="00443136">
      <w:pPr>
        <w:adjustRightInd w:val="0"/>
        <w:snapToGrid w:val="0"/>
        <w:spacing w:line="312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sectPr w:rsidR="00443136">
      <w:footerReference w:type="default" r:id="rId6"/>
      <w:pgSz w:w="11906" w:h="16838"/>
      <w:pgMar w:top="1757" w:right="1474" w:bottom="164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8D88" w14:textId="77777777" w:rsidR="009A1FCF" w:rsidRDefault="009A1FCF">
      <w:r>
        <w:separator/>
      </w:r>
    </w:p>
  </w:endnote>
  <w:endnote w:type="continuationSeparator" w:id="0">
    <w:p w14:paraId="737C1084" w14:textId="77777777" w:rsidR="009A1FCF" w:rsidRDefault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86A0268-D41C-4555-AF18-7E2218A3D40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6B43BCD-3144-4482-9384-65C004FEC5A6}"/>
    <w:embedBold r:id="rId3" w:subsetted="1" w:fontKey="{5E60ADCF-74F0-4865-8B8D-218F580A8FC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18DBF7A-6CA1-493E-9B16-D64DBB9FE42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  <w:embedRegular r:id="rId5" w:subsetted="1" w:fontKey="{290C1942-DAF6-49F0-B2CD-B6B1DB1E88A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D22D" w14:textId="77777777" w:rsidR="00443136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591347" w14:textId="77777777" w:rsidR="00443136" w:rsidRDefault="00443136">
    <w:pPr>
      <w:pStyle w:val="a7"/>
      <w:tabs>
        <w:tab w:val="clear" w:pos="4153"/>
        <w:tab w:val="clear" w:pos="8306"/>
        <w:tab w:val="center" w:pos="45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E1EE6" w14:textId="77777777" w:rsidR="009A1FCF" w:rsidRDefault="009A1FCF">
      <w:r>
        <w:separator/>
      </w:r>
    </w:p>
  </w:footnote>
  <w:footnote w:type="continuationSeparator" w:id="0">
    <w:p w14:paraId="5D03496E" w14:textId="77777777" w:rsidR="009A1FCF" w:rsidRDefault="009A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4OGYwN2NmNWZjZTE0YWY1NDU2NGJmMDE0NWM1NGYifQ=="/>
  </w:docVars>
  <w:rsids>
    <w:rsidRoot w:val="00B8598A"/>
    <w:rsid w:val="00037D51"/>
    <w:rsid w:val="00062150"/>
    <w:rsid w:val="00112606"/>
    <w:rsid w:val="00121454"/>
    <w:rsid w:val="00122E9B"/>
    <w:rsid w:val="0016294F"/>
    <w:rsid w:val="00177859"/>
    <w:rsid w:val="001A3C19"/>
    <w:rsid w:val="001C61D3"/>
    <w:rsid w:val="001F4E43"/>
    <w:rsid w:val="00205732"/>
    <w:rsid w:val="0024523C"/>
    <w:rsid w:val="003A6517"/>
    <w:rsid w:val="003C4264"/>
    <w:rsid w:val="00416030"/>
    <w:rsid w:val="00443136"/>
    <w:rsid w:val="00447404"/>
    <w:rsid w:val="00462738"/>
    <w:rsid w:val="00474BE5"/>
    <w:rsid w:val="0055615A"/>
    <w:rsid w:val="00581381"/>
    <w:rsid w:val="0058445B"/>
    <w:rsid w:val="00587B12"/>
    <w:rsid w:val="006069BA"/>
    <w:rsid w:val="00613F80"/>
    <w:rsid w:val="00636DA4"/>
    <w:rsid w:val="00644D79"/>
    <w:rsid w:val="0069446E"/>
    <w:rsid w:val="006A4E9C"/>
    <w:rsid w:val="00702EAB"/>
    <w:rsid w:val="00703416"/>
    <w:rsid w:val="007C5B67"/>
    <w:rsid w:val="008A53BC"/>
    <w:rsid w:val="008C4DFA"/>
    <w:rsid w:val="008D6214"/>
    <w:rsid w:val="00904D6D"/>
    <w:rsid w:val="009A1FCF"/>
    <w:rsid w:val="009B2E72"/>
    <w:rsid w:val="009B3C32"/>
    <w:rsid w:val="009C6839"/>
    <w:rsid w:val="009E6EC7"/>
    <w:rsid w:val="00A673B4"/>
    <w:rsid w:val="00A86CAC"/>
    <w:rsid w:val="00B03788"/>
    <w:rsid w:val="00B23A33"/>
    <w:rsid w:val="00B8598A"/>
    <w:rsid w:val="00BB7C0B"/>
    <w:rsid w:val="00C16EE6"/>
    <w:rsid w:val="00C465CC"/>
    <w:rsid w:val="00CA7AE2"/>
    <w:rsid w:val="00D008C1"/>
    <w:rsid w:val="00D176F7"/>
    <w:rsid w:val="00DA02AB"/>
    <w:rsid w:val="00DD1924"/>
    <w:rsid w:val="00DF284B"/>
    <w:rsid w:val="00F02458"/>
    <w:rsid w:val="00F03CD8"/>
    <w:rsid w:val="00F570C8"/>
    <w:rsid w:val="00F719FA"/>
    <w:rsid w:val="00F83E1B"/>
    <w:rsid w:val="01166FE6"/>
    <w:rsid w:val="022D6DD9"/>
    <w:rsid w:val="03703B1F"/>
    <w:rsid w:val="046F4587"/>
    <w:rsid w:val="05195543"/>
    <w:rsid w:val="05D7579C"/>
    <w:rsid w:val="05E64439"/>
    <w:rsid w:val="06D0507E"/>
    <w:rsid w:val="06FD2896"/>
    <w:rsid w:val="08CC3E0A"/>
    <w:rsid w:val="09ED4C49"/>
    <w:rsid w:val="0B277D11"/>
    <w:rsid w:val="0C127D8D"/>
    <w:rsid w:val="0CB60CAE"/>
    <w:rsid w:val="0CC93CD1"/>
    <w:rsid w:val="0D060633"/>
    <w:rsid w:val="0D304EE6"/>
    <w:rsid w:val="0D6202AC"/>
    <w:rsid w:val="0D815DD4"/>
    <w:rsid w:val="0DAD6BC9"/>
    <w:rsid w:val="0E044259"/>
    <w:rsid w:val="0E06452B"/>
    <w:rsid w:val="0E4C22AB"/>
    <w:rsid w:val="0FB304D1"/>
    <w:rsid w:val="10094278"/>
    <w:rsid w:val="10CD1887"/>
    <w:rsid w:val="10E94F32"/>
    <w:rsid w:val="11692E07"/>
    <w:rsid w:val="125F0104"/>
    <w:rsid w:val="14195C65"/>
    <w:rsid w:val="145F42FA"/>
    <w:rsid w:val="147B70C9"/>
    <w:rsid w:val="14935FC6"/>
    <w:rsid w:val="15032F06"/>
    <w:rsid w:val="16027CCE"/>
    <w:rsid w:val="189605A6"/>
    <w:rsid w:val="193F2C5A"/>
    <w:rsid w:val="1AA90718"/>
    <w:rsid w:val="1B0911B7"/>
    <w:rsid w:val="1B4B48F2"/>
    <w:rsid w:val="1D5E7905"/>
    <w:rsid w:val="1D8F4C97"/>
    <w:rsid w:val="1DFB34B4"/>
    <w:rsid w:val="1EA72C3C"/>
    <w:rsid w:val="1EF614DB"/>
    <w:rsid w:val="1F2F2768"/>
    <w:rsid w:val="1F455F0E"/>
    <w:rsid w:val="208465D8"/>
    <w:rsid w:val="20C3321F"/>
    <w:rsid w:val="21B80854"/>
    <w:rsid w:val="21B90E78"/>
    <w:rsid w:val="222F59A7"/>
    <w:rsid w:val="22982642"/>
    <w:rsid w:val="22C30BE6"/>
    <w:rsid w:val="23BE2A01"/>
    <w:rsid w:val="24283596"/>
    <w:rsid w:val="2443573A"/>
    <w:rsid w:val="27B20949"/>
    <w:rsid w:val="27FB62BC"/>
    <w:rsid w:val="28DD2273"/>
    <w:rsid w:val="29342F34"/>
    <w:rsid w:val="298412AF"/>
    <w:rsid w:val="2A7D244B"/>
    <w:rsid w:val="2AF913FB"/>
    <w:rsid w:val="2BDD3EB9"/>
    <w:rsid w:val="2BE55BBF"/>
    <w:rsid w:val="2CC441CC"/>
    <w:rsid w:val="2DDC694B"/>
    <w:rsid w:val="2E2446A0"/>
    <w:rsid w:val="2F0239FE"/>
    <w:rsid w:val="316E6365"/>
    <w:rsid w:val="32B5664A"/>
    <w:rsid w:val="335C6885"/>
    <w:rsid w:val="3457664B"/>
    <w:rsid w:val="366D52F7"/>
    <w:rsid w:val="36F15A6F"/>
    <w:rsid w:val="37357CCA"/>
    <w:rsid w:val="3950579F"/>
    <w:rsid w:val="397A17A6"/>
    <w:rsid w:val="3CD85F7F"/>
    <w:rsid w:val="3E47606A"/>
    <w:rsid w:val="3F2662DB"/>
    <w:rsid w:val="3FE7577B"/>
    <w:rsid w:val="3FF37812"/>
    <w:rsid w:val="415011C2"/>
    <w:rsid w:val="41C55C07"/>
    <w:rsid w:val="42C42CE4"/>
    <w:rsid w:val="42F64DCA"/>
    <w:rsid w:val="445D43DB"/>
    <w:rsid w:val="44B92072"/>
    <w:rsid w:val="46190D48"/>
    <w:rsid w:val="47DA651D"/>
    <w:rsid w:val="48B03D81"/>
    <w:rsid w:val="48FF25D1"/>
    <w:rsid w:val="497D499A"/>
    <w:rsid w:val="4BDA60D4"/>
    <w:rsid w:val="4BDE4EA5"/>
    <w:rsid w:val="4BFB17A1"/>
    <w:rsid w:val="4D0347BD"/>
    <w:rsid w:val="4EBC40BC"/>
    <w:rsid w:val="532A086D"/>
    <w:rsid w:val="53CC27A6"/>
    <w:rsid w:val="53D42103"/>
    <w:rsid w:val="54406A6A"/>
    <w:rsid w:val="54DA28DC"/>
    <w:rsid w:val="55EB1D4E"/>
    <w:rsid w:val="567857B9"/>
    <w:rsid w:val="573E3592"/>
    <w:rsid w:val="57CE1F95"/>
    <w:rsid w:val="58120A0F"/>
    <w:rsid w:val="5823689E"/>
    <w:rsid w:val="592E1EB3"/>
    <w:rsid w:val="5937343D"/>
    <w:rsid w:val="599E7D41"/>
    <w:rsid w:val="5A1C60DC"/>
    <w:rsid w:val="5A345068"/>
    <w:rsid w:val="5B3D26BF"/>
    <w:rsid w:val="5BCC6A5E"/>
    <w:rsid w:val="5BDC37A3"/>
    <w:rsid w:val="5C1075E8"/>
    <w:rsid w:val="5CFF1951"/>
    <w:rsid w:val="5DFF1020"/>
    <w:rsid w:val="5E05081A"/>
    <w:rsid w:val="5F573903"/>
    <w:rsid w:val="5F837C91"/>
    <w:rsid w:val="5FA82CED"/>
    <w:rsid w:val="616E578F"/>
    <w:rsid w:val="622E5C0C"/>
    <w:rsid w:val="63774944"/>
    <w:rsid w:val="644F2874"/>
    <w:rsid w:val="6597408E"/>
    <w:rsid w:val="65AA11A0"/>
    <w:rsid w:val="65E5371C"/>
    <w:rsid w:val="68182006"/>
    <w:rsid w:val="68317D8A"/>
    <w:rsid w:val="685272C6"/>
    <w:rsid w:val="69076303"/>
    <w:rsid w:val="69B61AD7"/>
    <w:rsid w:val="69E64183"/>
    <w:rsid w:val="69F05638"/>
    <w:rsid w:val="6B6735E6"/>
    <w:rsid w:val="6D994E55"/>
    <w:rsid w:val="6EB406DC"/>
    <w:rsid w:val="6F7A7103"/>
    <w:rsid w:val="7017647D"/>
    <w:rsid w:val="70B75FBE"/>
    <w:rsid w:val="717573DC"/>
    <w:rsid w:val="72B25EF2"/>
    <w:rsid w:val="72B4110E"/>
    <w:rsid w:val="743B061C"/>
    <w:rsid w:val="749063A1"/>
    <w:rsid w:val="75591B14"/>
    <w:rsid w:val="757E5AF3"/>
    <w:rsid w:val="75EB2B08"/>
    <w:rsid w:val="76073C0E"/>
    <w:rsid w:val="76226A73"/>
    <w:rsid w:val="772C7A34"/>
    <w:rsid w:val="779A60BA"/>
    <w:rsid w:val="787362B9"/>
    <w:rsid w:val="789D25DD"/>
    <w:rsid w:val="791D5A43"/>
    <w:rsid w:val="79813654"/>
    <w:rsid w:val="79976771"/>
    <w:rsid w:val="7A49604F"/>
    <w:rsid w:val="7B6C2C49"/>
    <w:rsid w:val="7BAB01C1"/>
    <w:rsid w:val="7E467CE8"/>
    <w:rsid w:val="7FB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2B707"/>
  <w15:docId w15:val="{12348DF4-B2A9-4DE6-B3E7-5D0191B4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3" w:uiPriority="3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nhideWhenUsed="1" w:qFormat="1"/>
    <w:lsdException w:name="Subtitle" w:qFormat="1"/>
    <w:lsdException w:name="Body Text First Indent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rFonts w:ascii="仿宋_GB2312" w:eastAsia="仿宋_GB2312" w:hAnsi="宋体"/>
      <w:sz w:val="28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qFormat/>
    <w:pPr>
      <w:widowControl w:val="0"/>
      <w:spacing w:line="360" w:lineRule="auto"/>
      <w:ind w:firstLineChars="200" w:firstLine="420"/>
      <w:jc w:val="both"/>
    </w:pPr>
    <w:rPr>
      <w:rFonts w:asciiTheme="minorHAnsi" w:eastAsia="仿宋" w:hAnsiTheme="minorHAnsi" w:cstheme="minorBidi"/>
      <w:kern w:val="2"/>
      <w:sz w:val="24"/>
      <w:szCs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autoRedefine/>
    <w:qFormat/>
    <w:pPr>
      <w:spacing w:after="120"/>
    </w:pPr>
  </w:style>
  <w:style w:type="paragraph" w:styleId="TOC3">
    <w:name w:val="toc 3"/>
    <w:basedOn w:val="a"/>
    <w:next w:val="a"/>
    <w:uiPriority w:val="39"/>
    <w:qFormat/>
    <w:pPr>
      <w:ind w:left="420"/>
      <w:jc w:val="left"/>
    </w:pPr>
    <w:rPr>
      <w:rFonts w:ascii="Calibri" w:hAnsi="Calibri"/>
      <w:i/>
      <w:iCs/>
      <w:sz w:val="20"/>
    </w:rPr>
  </w:style>
  <w:style w:type="paragraph" w:styleId="a6">
    <w:name w:val="Plain Text"/>
    <w:basedOn w:val="a"/>
    <w:autoRedefine/>
    <w:qFormat/>
    <w:rPr>
      <w:rFonts w:ascii="宋体" w:hAnsi="Courier New"/>
      <w:sz w:val="24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qFormat/>
    <w:pPr>
      <w:spacing w:line="380" w:lineRule="exact"/>
      <w:jc w:val="distribute"/>
    </w:pPr>
    <w:rPr>
      <w:rFonts w:eastAsia="黑体"/>
    </w:rPr>
  </w:style>
  <w:style w:type="paragraph" w:styleId="20">
    <w:name w:val="Body Text 2"/>
    <w:basedOn w:val="a"/>
    <w:next w:val="a"/>
    <w:autoRedefine/>
    <w:qFormat/>
    <w:rPr>
      <w:sz w:val="28"/>
    </w:rPr>
  </w:style>
  <w:style w:type="paragraph" w:styleId="a9">
    <w:name w:val="Message Header"/>
    <w:basedOn w:val="a"/>
    <w:next w:val="a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HTML">
    <w:name w:val="HTML Preformatted"/>
    <w:basedOn w:val="a"/>
    <w:next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ody Text First Indent"/>
    <w:basedOn w:val="a5"/>
    <w:qFormat/>
    <w:pPr>
      <w:ind w:firstLineChars="200" w:firstLine="200"/>
    </w:pPr>
    <w:rPr>
      <w:rFonts w:ascii="宋体" w:hAnsi="宋体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标4"/>
    <w:basedOn w:val="3"/>
    <w:next w:val="a"/>
    <w:autoRedefine/>
    <w:uiPriority w:val="99"/>
    <w:qFormat/>
    <w:pPr>
      <w:spacing w:before="240"/>
      <w:outlineLvl w:val="3"/>
    </w:pPr>
    <w:rPr>
      <w:rFonts w:cs="Arial"/>
    </w:rPr>
  </w:style>
  <w:style w:type="paragraph" w:customStyle="1" w:styleId="3">
    <w:name w:val="标3"/>
    <w:basedOn w:val="a"/>
    <w:autoRedefine/>
    <w:uiPriority w:val="99"/>
    <w:qFormat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ad">
    <w:name w:val="商院正文"/>
    <w:basedOn w:val="a"/>
    <w:autoRedefine/>
    <w:qFormat/>
    <w:pPr>
      <w:spacing w:line="560" w:lineRule="exact"/>
      <w:ind w:firstLineChars="200" w:firstLine="200"/>
    </w:pPr>
    <w:rPr>
      <w:rFonts w:ascii="仿宋" w:eastAsia="仿宋" w:hAnsi="仿宋"/>
      <w:sz w:val="32"/>
      <w:szCs w:val="32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f">
    <w:name w:val="正文样式"/>
    <w:qFormat/>
    <w:pPr>
      <w:widowControl w:val="0"/>
      <w:ind w:firstLine="420"/>
      <w:jc w:val="both"/>
    </w:pPr>
    <w:rPr>
      <w:rFonts w:eastAsia="仿宋" w:hint="eastAsia"/>
      <w:kern w:val="2"/>
      <w:sz w:val="24"/>
      <w:szCs w:val="24"/>
      <w:lang w:eastAsia="zh-Hans"/>
    </w:rPr>
  </w:style>
  <w:style w:type="paragraph" w:customStyle="1" w:styleId="10">
    <w:name w:val="正文文本缩进1"/>
    <w:autoRedefine/>
    <w:qFormat/>
    <w:pPr>
      <w:widowControl w:val="0"/>
      <w:spacing w:line="360" w:lineRule="auto"/>
      <w:ind w:left="420" w:firstLine="420"/>
      <w:jc w:val="both"/>
    </w:pPr>
    <w:rPr>
      <w:rFonts w:ascii="Calibri" w:hAnsi="Calibri" w:cs="黑体"/>
      <w:bCs/>
      <w:kern w:val="2"/>
      <w:sz w:val="28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618</Words>
  <Characters>3524</Characters>
  <Application>Microsoft Office Word</Application>
  <DocSecurity>0</DocSecurity>
  <Lines>29</Lines>
  <Paragraphs>8</Paragraphs>
  <ScaleCrop>false</ScaleCrop>
  <Company>Microsoft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海绵宝宝 /</cp:lastModifiedBy>
  <cp:revision>5</cp:revision>
  <dcterms:created xsi:type="dcterms:W3CDTF">2025-07-06T00:39:00Z</dcterms:created>
  <dcterms:modified xsi:type="dcterms:W3CDTF">2025-09-12T02:18:00Z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06D523D21F754BBD8016A8E8DE16CB3B_13</vt:lpwstr>
  </property>
  <property fmtid="{D5CDD505-2E9C-101B-9397-08002B2CF9AE}" pid="4" name="KSOTemplateDocerSaveRecord">
    <vt:lpwstr>eyJoZGlkIjoiY2MwYjA2ZjQ5YzUwMmUyMWQ5MWY1OTAxOGE4ZGNmN2UiLCJ1c2VySWQiOiIyNTk5Mjg3MjUifQ==</vt:lpwstr>
  </property>
</Properties>
</file>