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0061DF">
      <w:pPr>
        <w:spacing w:line="360" w:lineRule="auto"/>
        <w:jc w:val="center"/>
        <w:rPr>
          <w:b/>
          <w:sz w:val="72"/>
          <w:szCs w:val="72"/>
        </w:rPr>
      </w:pPr>
    </w:p>
    <w:p w14:paraId="42439E05">
      <w:pPr>
        <w:spacing w:line="360" w:lineRule="auto"/>
        <w:jc w:val="center"/>
        <w:rPr>
          <w:b/>
          <w:sz w:val="72"/>
          <w:szCs w:val="72"/>
        </w:rPr>
      </w:pPr>
    </w:p>
    <w:p w14:paraId="72B74C63">
      <w:pPr>
        <w:bidi w:val="0"/>
        <w:jc w:val="center"/>
        <w:rPr>
          <w:rFonts w:hint="eastAsia" w:ascii="方正小标宋简体" w:hAnsi="方正小标宋简体" w:eastAsia="方正小标宋简体" w:cs="方正小标宋简体"/>
          <w:sz w:val="44"/>
          <w:szCs w:val="44"/>
        </w:rPr>
      </w:pPr>
    </w:p>
    <w:p w14:paraId="4635D77C">
      <w:pPr>
        <w:ind w:left="0" w:leftChars="0" w:firstLine="0" w:firstLineChars="0"/>
        <w:jc w:val="center"/>
        <w:rPr>
          <w:rFonts w:hint="eastAsia" w:asciiTheme="minorEastAsia" w:hAnsiTheme="minorEastAsia" w:eastAsiaTheme="minorEastAsia" w:cstheme="minorEastAsia"/>
          <w:b/>
          <w:bCs/>
          <w:sz w:val="72"/>
          <w:szCs w:val="72"/>
          <w:lang w:val="en-US" w:eastAsia="zh-CN"/>
        </w:rPr>
      </w:pPr>
      <w:bookmarkStart w:id="0" w:name="_Toc25160"/>
      <w:r>
        <w:rPr>
          <w:rFonts w:hint="eastAsia" w:asciiTheme="minorEastAsia" w:hAnsiTheme="minorEastAsia" w:eastAsiaTheme="minorEastAsia" w:cstheme="minorEastAsia"/>
          <w:b/>
          <w:bCs/>
          <w:sz w:val="72"/>
          <w:szCs w:val="72"/>
          <w:lang w:val="en-US" w:eastAsia="zh-CN"/>
        </w:rPr>
        <w:t>2025级人工智能技术应用</w:t>
      </w:r>
      <w:bookmarkEnd w:id="0"/>
      <w:bookmarkStart w:id="1" w:name="_Toc2956"/>
    </w:p>
    <w:p w14:paraId="124430FB">
      <w:pPr>
        <w:ind w:left="0" w:leftChars="0" w:firstLine="0" w:firstLineChars="0"/>
        <w:jc w:val="center"/>
        <w:rPr>
          <w:rFonts w:ascii="Calibri" w:hAnsi="Calibri"/>
          <w:b/>
          <w:sz w:val="72"/>
          <w:szCs w:val="72"/>
        </w:rPr>
      </w:pPr>
      <w:r>
        <w:rPr>
          <w:rFonts w:hint="eastAsia" w:asciiTheme="minorEastAsia" w:hAnsiTheme="minorEastAsia" w:eastAsiaTheme="minorEastAsia" w:cstheme="minorEastAsia"/>
          <w:b/>
          <w:bCs/>
          <w:sz w:val="72"/>
          <w:szCs w:val="72"/>
        </w:rPr>
        <w:t>专业人才培养方案</w:t>
      </w:r>
      <w:bookmarkEnd w:id="1"/>
    </w:p>
    <w:p w14:paraId="480ED5BA">
      <w:pPr>
        <w:spacing w:line="360" w:lineRule="auto"/>
        <w:jc w:val="center"/>
        <w:rPr>
          <w:b/>
          <w:sz w:val="24"/>
        </w:rPr>
      </w:pPr>
    </w:p>
    <w:p w14:paraId="4A321FB1">
      <w:pPr>
        <w:spacing w:line="360" w:lineRule="auto"/>
        <w:jc w:val="center"/>
        <w:rPr>
          <w:b/>
          <w:sz w:val="24"/>
        </w:rPr>
      </w:pPr>
    </w:p>
    <w:p w14:paraId="52C4E354">
      <w:pPr>
        <w:spacing w:line="360" w:lineRule="auto"/>
        <w:jc w:val="center"/>
        <w:rPr>
          <w:b/>
          <w:sz w:val="24"/>
        </w:rPr>
      </w:pPr>
    </w:p>
    <w:p w14:paraId="65E95C46">
      <w:pPr>
        <w:spacing w:line="360" w:lineRule="auto"/>
        <w:jc w:val="center"/>
        <w:rPr>
          <w:b/>
          <w:sz w:val="24"/>
        </w:rPr>
      </w:pPr>
    </w:p>
    <w:p w14:paraId="536409CC">
      <w:pPr>
        <w:spacing w:line="360" w:lineRule="auto"/>
        <w:jc w:val="center"/>
        <w:rPr>
          <w:b/>
          <w:sz w:val="24"/>
        </w:rPr>
      </w:pPr>
    </w:p>
    <w:p w14:paraId="5C39ADA1">
      <w:pPr>
        <w:spacing w:line="360" w:lineRule="auto"/>
        <w:jc w:val="center"/>
        <w:rPr>
          <w:b/>
          <w:sz w:val="24"/>
        </w:rPr>
      </w:pPr>
    </w:p>
    <w:p w14:paraId="79D78F80">
      <w:pPr>
        <w:spacing w:line="360" w:lineRule="auto"/>
        <w:jc w:val="center"/>
        <w:rPr>
          <w:b/>
          <w:sz w:val="24"/>
        </w:rPr>
      </w:pPr>
    </w:p>
    <w:p w14:paraId="2E0C7BAD">
      <w:pPr>
        <w:spacing w:line="360" w:lineRule="auto"/>
        <w:jc w:val="center"/>
        <w:rPr>
          <w:b/>
          <w:sz w:val="24"/>
        </w:rPr>
      </w:pPr>
    </w:p>
    <w:p w14:paraId="1EB2DF1F">
      <w:pPr>
        <w:spacing w:line="360" w:lineRule="auto"/>
        <w:jc w:val="center"/>
        <w:rPr>
          <w:b/>
          <w:sz w:val="24"/>
        </w:rPr>
      </w:pPr>
    </w:p>
    <w:p w14:paraId="43C3875D">
      <w:pPr>
        <w:spacing w:line="360" w:lineRule="auto"/>
        <w:jc w:val="center"/>
        <w:rPr>
          <w:b/>
          <w:sz w:val="24"/>
        </w:rPr>
      </w:pPr>
    </w:p>
    <w:p w14:paraId="688EFE86">
      <w:pPr>
        <w:spacing w:line="360" w:lineRule="auto"/>
        <w:jc w:val="center"/>
        <w:rPr>
          <w:b/>
          <w:sz w:val="24"/>
        </w:rPr>
      </w:pPr>
    </w:p>
    <w:p w14:paraId="2D4445AF">
      <w:pPr>
        <w:spacing w:line="360" w:lineRule="auto"/>
        <w:jc w:val="center"/>
        <w:rPr>
          <w:b/>
          <w:sz w:val="24"/>
        </w:rPr>
      </w:pPr>
    </w:p>
    <w:p w14:paraId="009EA167">
      <w:pPr>
        <w:spacing w:line="360" w:lineRule="auto"/>
        <w:jc w:val="center"/>
        <w:rPr>
          <w:b/>
          <w:sz w:val="24"/>
        </w:rPr>
      </w:pPr>
    </w:p>
    <w:p w14:paraId="1802A318">
      <w:pPr>
        <w:spacing w:line="360" w:lineRule="auto"/>
        <w:jc w:val="center"/>
        <w:rPr>
          <w:b/>
          <w:sz w:val="24"/>
        </w:rPr>
      </w:pPr>
    </w:p>
    <w:p w14:paraId="2C3075BC">
      <w:pPr>
        <w:spacing w:line="360" w:lineRule="auto"/>
        <w:ind w:firstLine="1446"/>
        <w:jc w:val="center"/>
        <w:rPr>
          <w:rFonts w:hint="eastAsia"/>
          <w:b/>
          <w:sz w:val="24"/>
        </w:rPr>
      </w:pPr>
      <w:bookmarkStart w:id="2" w:name="_Toc31242"/>
      <w:r>
        <w:rPr>
          <w:rFonts w:hint="eastAsia"/>
          <w:b/>
          <w:sz w:val="24"/>
        </w:rPr>
        <w:t>山东城市服务职业学院</w:t>
      </w:r>
      <w:bookmarkEnd w:id="2"/>
    </w:p>
    <w:p w14:paraId="065CA52E">
      <w:pPr>
        <w:spacing w:line="360" w:lineRule="auto"/>
        <w:ind w:firstLine="1446"/>
        <w:jc w:val="center"/>
        <w:rPr>
          <w:rFonts w:hint="eastAsia"/>
          <w:b/>
          <w:sz w:val="24"/>
        </w:rPr>
        <w:sectPr>
          <w:headerReference r:id="rId5" w:type="default"/>
          <w:footerReference r:id="rId6" w:type="even"/>
          <w:pgSz w:w="11906" w:h="16838"/>
          <w:pgMar w:top="1418" w:right="1418" w:bottom="1134" w:left="1418"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b/>
          <w:sz w:val="24"/>
        </w:rPr>
        <w:t>202</w:t>
      </w:r>
      <w:r>
        <w:rPr>
          <w:rFonts w:hint="eastAsia"/>
          <w:b/>
          <w:sz w:val="24"/>
          <w:lang w:val="en-US" w:eastAsia="zh-CN"/>
        </w:rPr>
        <w:t>5</w:t>
      </w:r>
      <w:r>
        <w:rPr>
          <w:rFonts w:hint="eastAsia"/>
          <w:b/>
          <w:sz w:val="24"/>
        </w:rPr>
        <w:t>年</w:t>
      </w:r>
      <w:r>
        <w:rPr>
          <w:rFonts w:hint="eastAsia"/>
          <w:b/>
          <w:sz w:val="24"/>
          <w:lang w:val="en-US" w:eastAsia="zh-CN"/>
        </w:rPr>
        <w:t>5</w:t>
      </w:r>
      <w:r>
        <w:rPr>
          <w:rFonts w:hint="eastAsia"/>
          <w:b/>
          <w:sz w:val="24"/>
        </w:rPr>
        <w:t>月</w:t>
      </w:r>
      <w:bookmarkStart w:id="3" w:name="_Toc22504"/>
    </w:p>
    <w:bookmarkEnd w:id="3"/>
    <w:p w14:paraId="38D13866">
      <w:pPr>
        <w:keepNext w:val="0"/>
        <w:keepLines w:val="0"/>
        <w:pageBreakBefore w:val="0"/>
        <w:widowControl w:val="0"/>
        <w:tabs>
          <w:tab w:val="center" w:pos="4153"/>
        </w:tabs>
        <w:kinsoku/>
        <w:wordWrap/>
        <w:overflowPunct/>
        <w:topLinePunct w:val="0"/>
        <w:autoSpaceDE/>
        <w:autoSpaceDN/>
        <w:bidi w:val="0"/>
        <w:adjustRightInd w:val="0"/>
        <w:snapToGrid w:val="0"/>
        <w:spacing w:before="0" w:after="0" w:line="360" w:lineRule="auto"/>
        <w:ind w:firstLine="0" w:firstLineChars="0"/>
        <w:jc w:val="center"/>
        <w:textAlignment w:val="auto"/>
        <w:outlineLvl w:val="9"/>
      </w:pPr>
      <w:bookmarkStart w:id="4" w:name="_Toc29390"/>
      <w:bookmarkStart w:id="5" w:name="_Toc3714"/>
      <w:r>
        <w:rPr>
          <w:rFonts w:hint="eastAsia" w:ascii="Calibri" w:hAnsi="Calibri" w:eastAsia="宋体" w:cs="Calibri"/>
          <w:b/>
          <w:bCs/>
          <w:caps/>
          <w:kern w:val="2"/>
          <w:sz w:val="28"/>
          <w:szCs w:val="20"/>
          <w:lang w:val="en-US" w:eastAsia="zh-CN" w:bidi="ar-SA"/>
        </w:rPr>
        <w:t>目  录</w:t>
      </w:r>
      <w:r>
        <w:rPr>
          <w:rFonts w:hint="eastAsia" w:ascii="Calibri" w:hAnsi="Calibri" w:eastAsia="宋体" w:cs="Calibri"/>
          <w:b/>
          <w:bCs/>
          <w:caps/>
          <w:kern w:val="2"/>
          <w:sz w:val="28"/>
          <w:szCs w:val="20"/>
          <w:lang w:val="en-US" w:eastAsia="zh-CN" w:bidi="ar-SA"/>
        </w:rPr>
        <w:fldChar w:fldCharType="begin"/>
      </w:r>
      <w:r>
        <w:rPr>
          <w:rFonts w:hint="eastAsia" w:ascii="Calibri" w:hAnsi="Calibri" w:eastAsia="宋体" w:cs="Calibri"/>
          <w:b/>
          <w:bCs/>
          <w:caps/>
          <w:kern w:val="2"/>
          <w:sz w:val="28"/>
          <w:szCs w:val="20"/>
          <w:lang w:val="en-US" w:eastAsia="zh-CN" w:bidi="ar-SA"/>
        </w:rPr>
        <w:instrText xml:space="preserve">TOC \o "1-2" \h \u </w:instrText>
      </w:r>
      <w:r>
        <w:rPr>
          <w:rFonts w:hint="eastAsia" w:ascii="Calibri" w:hAnsi="Calibri" w:eastAsia="宋体" w:cs="Calibri"/>
          <w:b/>
          <w:bCs/>
          <w:caps/>
          <w:kern w:val="2"/>
          <w:sz w:val="28"/>
          <w:szCs w:val="20"/>
          <w:lang w:val="en-US" w:eastAsia="zh-CN" w:bidi="ar-SA"/>
        </w:rPr>
        <w:fldChar w:fldCharType="separate"/>
      </w:r>
    </w:p>
    <w:sdt>
      <w:sdtPr>
        <w:rPr>
          <w:rFonts w:hint="eastAsia" w:ascii="Calibri" w:hAnsi="Calibri" w:eastAsia="宋体" w:cs="Calibri"/>
          <w:b/>
          <w:bCs/>
          <w:caps/>
          <w:kern w:val="2"/>
          <w:sz w:val="28"/>
          <w:szCs w:val="20"/>
          <w:lang w:val="en-US" w:eastAsia="zh-CN" w:bidi="ar-SA"/>
        </w:rPr>
        <w:id w:val="147465939"/>
        <w15:color w:val="DBDBDB"/>
        <w:docPartObj>
          <w:docPartGallery w:val="Table of Contents"/>
          <w:docPartUnique/>
        </w:docPartObj>
      </w:sdtPr>
      <w:sdtEndPr>
        <w:rPr>
          <w:rFonts w:hint="eastAsia" w:ascii="Calibri" w:hAnsi="Calibri" w:eastAsia="宋体" w:cs="Calibri"/>
          <w:b/>
          <w:bCs/>
          <w:caps/>
          <w:kern w:val="2"/>
          <w:sz w:val="28"/>
          <w:szCs w:val="20"/>
          <w:lang w:val="en-US" w:eastAsia="zh-CN" w:bidi="ar-SA"/>
        </w:rPr>
      </w:sdtEndPr>
      <w:sdtContent>
        <w:p w14:paraId="7154F4F9">
          <w:pPr>
            <w:keepNext w:val="0"/>
            <w:keepLines w:val="0"/>
            <w:pageBreakBefore w:val="0"/>
            <w:widowControl w:val="0"/>
            <w:tabs>
              <w:tab w:val="center" w:pos="4153"/>
            </w:tabs>
            <w:kinsoku/>
            <w:wordWrap/>
            <w:overflowPunct/>
            <w:topLinePunct w:val="0"/>
            <w:autoSpaceDE/>
            <w:autoSpaceDN/>
            <w:bidi w:val="0"/>
            <w:adjustRightInd w:val="0"/>
            <w:snapToGrid w:val="0"/>
            <w:spacing w:before="0" w:after="0" w:line="360" w:lineRule="auto"/>
            <w:ind w:firstLine="0" w:firstLineChars="0"/>
            <w:jc w:val="left"/>
            <w:textAlignment w:val="auto"/>
            <w:outlineLvl w:val="9"/>
            <w:rPr>
              <w:rFonts w:hint="eastAsia" w:asciiTheme="minorEastAsia" w:hAnsiTheme="minorEastAsia" w:eastAsiaTheme="minorEastAsia" w:cstheme="minorEastAsia"/>
              <w:b/>
              <w:bCs/>
              <w:caps/>
              <w:kern w:val="2"/>
              <w:sz w:val="2"/>
              <w:szCs w:val="2"/>
              <w:lang w:val="en-US" w:eastAsia="zh-CN" w:bidi="ar-SA"/>
            </w:rPr>
          </w:pPr>
        </w:p>
        <w:p w14:paraId="11DD8DA8">
          <w:pPr>
            <w:pStyle w:val="18"/>
            <w:keepNext w:val="0"/>
            <w:keepLines w:val="0"/>
            <w:pageBreakBefore w:val="0"/>
            <w:widowControl w:val="0"/>
            <w:tabs>
              <w:tab w:val="right" w:leader="dot" w:pos="8850"/>
            </w:tabs>
            <w:kinsoku/>
            <w:wordWrap/>
            <w:overflowPunct/>
            <w:topLinePunct w:val="0"/>
            <w:autoSpaceDE/>
            <w:autoSpaceDN/>
            <w:bidi w:val="0"/>
            <w:adjustRightInd/>
            <w:snapToGrid/>
            <w:spacing w:line="400" w:lineRule="exact"/>
            <w:ind w:left="0" w:leftChars="0" w:firstLine="0" w:firstLineChars="0"/>
            <w:textAlignment w:val="auto"/>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TOC \o "1-2" \h \u </w:instrText>
          </w:r>
          <w:r>
            <w:rPr>
              <w:rFonts w:hint="eastAsia" w:ascii="Calibri" w:hAnsi="Calibri" w:eastAsia="宋体" w:cs="Calibri"/>
              <w:bCs/>
              <w:caps/>
              <w:kern w:val="2"/>
              <w:szCs w:val="20"/>
              <w:lang w:val="en-US" w:eastAsia="zh-CN" w:bidi="ar-SA"/>
            </w:rPr>
            <w:fldChar w:fldCharType="separate"/>
          </w: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_Toc17386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rPr>
            <w:t>一、专业名称及代码</w:t>
          </w:r>
          <w:r>
            <w:tab/>
          </w:r>
          <w:r>
            <w:fldChar w:fldCharType="begin"/>
          </w:r>
          <w:r>
            <w:instrText xml:space="preserve"> PAGEREF _Toc17386 \h </w:instrText>
          </w:r>
          <w:r>
            <w:fldChar w:fldCharType="separate"/>
          </w:r>
          <w:r>
            <w:t>1</w:t>
          </w:r>
          <w:r>
            <w:fldChar w:fldCharType="end"/>
          </w:r>
          <w:r>
            <w:rPr>
              <w:rFonts w:hint="eastAsia" w:ascii="Calibri" w:hAnsi="Calibri" w:eastAsia="宋体" w:cs="Calibri"/>
              <w:bCs/>
              <w:caps/>
              <w:kern w:val="2"/>
              <w:szCs w:val="20"/>
              <w:lang w:val="en-US" w:eastAsia="zh-CN" w:bidi="ar-SA"/>
            </w:rPr>
            <w:fldChar w:fldCharType="end"/>
          </w:r>
        </w:p>
        <w:p w14:paraId="30900CD3">
          <w:pPr>
            <w:pStyle w:val="18"/>
            <w:keepNext w:val="0"/>
            <w:keepLines w:val="0"/>
            <w:pageBreakBefore w:val="0"/>
            <w:widowControl w:val="0"/>
            <w:tabs>
              <w:tab w:val="right" w:leader="dot" w:pos="8850"/>
            </w:tabs>
            <w:kinsoku/>
            <w:wordWrap/>
            <w:overflowPunct/>
            <w:topLinePunct w:val="0"/>
            <w:autoSpaceDE/>
            <w:autoSpaceDN/>
            <w:bidi w:val="0"/>
            <w:adjustRightInd/>
            <w:snapToGrid/>
            <w:spacing w:line="400" w:lineRule="exact"/>
            <w:ind w:left="0" w:leftChars="0" w:firstLine="0" w:firstLineChars="0"/>
            <w:textAlignment w:val="auto"/>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_Toc7863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lang w:val="en-US" w:eastAsia="zh-CN"/>
            </w:rPr>
            <w:t>二、</w:t>
          </w:r>
          <w:r>
            <w:rPr>
              <w:rFonts w:hint="eastAsia" w:asciiTheme="majorEastAsia" w:hAnsiTheme="majorEastAsia" w:eastAsiaTheme="majorEastAsia" w:cstheme="majorEastAsia"/>
              <w:bCs/>
              <w:szCs w:val="30"/>
            </w:rPr>
            <w:t>入学要求</w:t>
          </w:r>
          <w:r>
            <w:tab/>
          </w:r>
          <w:r>
            <w:fldChar w:fldCharType="begin"/>
          </w:r>
          <w:r>
            <w:instrText xml:space="preserve"> PAGEREF _Toc7863 \h </w:instrText>
          </w:r>
          <w:r>
            <w:fldChar w:fldCharType="separate"/>
          </w:r>
          <w:r>
            <w:t>1</w:t>
          </w:r>
          <w:r>
            <w:fldChar w:fldCharType="end"/>
          </w:r>
          <w:r>
            <w:rPr>
              <w:rFonts w:hint="eastAsia" w:ascii="Calibri" w:hAnsi="Calibri" w:eastAsia="宋体" w:cs="Calibri"/>
              <w:bCs/>
              <w:caps/>
              <w:kern w:val="2"/>
              <w:szCs w:val="20"/>
              <w:lang w:val="en-US" w:eastAsia="zh-CN" w:bidi="ar-SA"/>
            </w:rPr>
            <w:fldChar w:fldCharType="end"/>
          </w:r>
        </w:p>
        <w:p w14:paraId="1D180F6E">
          <w:pPr>
            <w:pStyle w:val="18"/>
            <w:keepNext w:val="0"/>
            <w:keepLines w:val="0"/>
            <w:pageBreakBefore w:val="0"/>
            <w:widowControl w:val="0"/>
            <w:tabs>
              <w:tab w:val="right" w:leader="dot" w:pos="8850"/>
            </w:tabs>
            <w:kinsoku/>
            <w:wordWrap/>
            <w:overflowPunct/>
            <w:topLinePunct w:val="0"/>
            <w:autoSpaceDE/>
            <w:autoSpaceDN/>
            <w:bidi w:val="0"/>
            <w:adjustRightInd/>
            <w:snapToGrid/>
            <w:spacing w:line="400" w:lineRule="exact"/>
            <w:ind w:left="0" w:leftChars="0" w:firstLine="0" w:firstLineChars="0"/>
            <w:textAlignment w:val="auto"/>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_Toc5225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lang w:val="en-US" w:eastAsia="zh-CN"/>
            </w:rPr>
            <w:t>三、</w:t>
          </w:r>
          <w:r>
            <w:rPr>
              <w:rFonts w:hint="eastAsia" w:asciiTheme="majorEastAsia" w:hAnsiTheme="majorEastAsia" w:eastAsiaTheme="majorEastAsia" w:cstheme="majorEastAsia"/>
              <w:bCs/>
              <w:szCs w:val="30"/>
            </w:rPr>
            <w:t>修业年限</w:t>
          </w:r>
          <w:r>
            <w:tab/>
          </w:r>
          <w:r>
            <w:fldChar w:fldCharType="begin"/>
          </w:r>
          <w:r>
            <w:instrText xml:space="preserve"> PAGEREF _Toc5225 \h </w:instrText>
          </w:r>
          <w:r>
            <w:fldChar w:fldCharType="separate"/>
          </w:r>
          <w:r>
            <w:t>1</w:t>
          </w:r>
          <w:r>
            <w:fldChar w:fldCharType="end"/>
          </w:r>
          <w:r>
            <w:rPr>
              <w:rFonts w:hint="eastAsia" w:ascii="Calibri" w:hAnsi="Calibri" w:eastAsia="宋体" w:cs="Calibri"/>
              <w:bCs/>
              <w:caps/>
              <w:kern w:val="2"/>
              <w:szCs w:val="20"/>
              <w:lang w:val="en-US" w:eastAsia="zh-CN" w:bidi="ar-SA"/>
            </w:rPr>
            <w:fldChar w:fldCharType="end"/>
          </w:r>
        </w:p>
        <w:p w14:paraId="3AF2DC2E">
          <w:pPr>
            <w:pStyle w:val="18"/>
            <w:keepNext w:val="0"/>
            <w:keepLines w:val="0"/>
            <w:pageBreakBefore w:val="0"/>
            <w:widowControl w:val="0"/>
            <w:tabs>
              <w:tab w:val="right" w:leader="dot" w:pos="8850"/>
            </w:tabs>
            <w:kinsoku/>
            <w:wordWrap/>
            <w:overflowPunct/>
            <w:topLinePunct w:val="0"/>
            <w:autoSpaceDE/>
            <w:autoSpaceDN/>
            <w:bidi w:val="0"/>
            <w:adjustRightInd/>
            <w:snapToGrid/>
            <w:spacing w:line="400" w:lineRule="exact"/>
            <w:ind w:left="0" w:leftChars="0" w:firstLine="0" w:firstLineChars="0"/>
            <w:textAlignment w:val="auto"/>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_Toc18355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kern w:val="44"/>
              <w:szCs w:val="30"/>
              <w:lang w:val="en-US" w:eastAsia="zh-CN" w:bidi="ar-SA"/>
            </w:rPr>
            <w:t>四、</w:t>
          </w:r>
          <w:r>
            <w:rPr>
              <w:rFonts w:hint="eastAsia" w:asciiTheme="majorEastAsia" w:hAnsiTheme="majorEastAsia" w:eastAsiaTheme="majorEastAsia" w:cstheme="majorEastAsia"/>
              <w:bCs/>
              <w:szCs w:val="30"/>
            </w:rPr>
            <w:t>职业面向</w:t>
          </w:r>
          <w:r>
            <w:tab/>
          </w:r>
          <w:r>
            <w:fldChar w:fldCharType="begin"/>
          </w:r>
          <w:r>
            <w:instrText xml:space="preserve"> PAGEREF _Toc18355 \h </w:instrText>
          </w:r>
          <w:r>
            <w:fldChar w:fldCharType="separate"/>
          </w:r>
          <w:r>
            <w:t>1</w:t>
          </w:r>
          <w:r>
            <w:fldChar w:fldCharType="end"/>
          </w:r>
          <w:r>
            <w:rPr>
              <w:rFonts w:hint="eastAsia" w:ascii="Calibri" w:hAnsi="Calibri" w:eastAsia="宋体" w:cs="Calibri"/>
              <w:bCs/>
              <w:caps/>
              <w:kern w:val="2"/>
              <w:szCs w:val="20"/>
              <w:lang w:val="en-US" w:eastAsia="zh-CN" w:bidi="ar-SA"/>
            </w:rPr>
            <w:fldChar w:fldCharType="end"/>
          </w:r>
        </w:p>
        <w:p w14:paraId="2E4994E1">
          <w:pPr>
            <w:pStyle w:val="18"/>
            <w:keepNext w:val="0"/>
            <w:keepLines w:val="0"/>
            <w:pageBreakBefore w:val="0"/>
            <w:widowControl w:val="0"/>
            <w:tabs>
              <w:tab w:val="right" w:leader="dot" w:pos="8850"/>
            </w:tabs>
            <w:kinsoku/>
            <w:wordWrap/>
            <w:overflowPunct/>
            <w:topLinePunct w:val="0"/>
            <w:autoSpaceDE/>
            <w:autoSpaceDN/>
            <w:bidi w:val="0"/>
            <w:adjustRightInd/>
            <w:snapToGrid/>
            <w:spacing w:line="400" w:lineRule="exact"/>
            <w:ind w:left="0" w:leftChars="0" w:firstLine="0" w:firstLineChars="0"/>
            <w:textAlignment w:val="auto"/>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_Toc15519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lang w:val="en-US" w:eastAsia="zh-CN"/>
            </w:rPr>
            <w:t>五、</w:t>
          </w:r>
          <w:r>
            <w:rPr>
              <w:rFonts w:hint="eastAsia" w:asciiTheme="majorEastAsia" w:hAnsiTheme="majorEastAsia" w:eastAsiaTheme="majorEastAsia" w:cstheme="majorEastAsia"/>
              <w:bCs/>
              <w:szCs w:val="30"/>
            </w:rPr>
            <w:t>培养目标与培养规格</w:t>
          </w:r>
          <w:r>
            <w:tab/>
          </w:r>
          <w:r>
            <w:fldChar w:fldCharType="begin"/>
          </w:r>
          <w:r>
            <w:instrText xml:space="preserve"> PAGEREF _Toc15519 \h </w:instrText>
          </w:r>
          <w:r>
            <w:fldChar w:fldCharType="separate"/>
          </w:r>
          <w:r>
            <w:t>1</w:t>
          </w:r>
          <w:r>
            <w:fldChar w:fldCharType="end"/>
          </w:r>
          <w:r>
            <w:rPr>
              <w:rFonts w:hint="eastAsia" w:ascii="Calibri" w:hAnsi="Calibri" w:eastAsia="宋体" w:cs="Calibri"/>
              <w:bCs/>
              <w:caps/>
              <w:kern w:val="2"/>
              <w:szCs w:val="20"/>
              <w:lang w:val="en-US" w:eastAsia="zh-CN" w:bidi="ar-SA"/>
            </w:rPr>
            <w:fldChar w:fldCharType="end"/>
          </w:r>
        </w:p>
        <w:p w14:paraId="6033F933">
          <w:pPr>
            <w:pStyle w:val="21"/>
            <w:keepNext w:val="0"/>
            <w:keepLines w:val="0"/>
            <w:pageBreakBefore w:val="0"/>
            <w:widowControl w:val="0"/>
            <w:tabs>
              <w:tab w:val="right" w:leader="dot" w:pos="8850"/>
            </w:tabs>
            <w:kinsoku/>
            <w:wordWrap/>
            <w:overflowPunct/>
            <w:topLinePunct w:val="0"/>
            <w:autoSpaceDE/>
            <w:autoSpaceDN/>
            <w:bidi w:val="0"/>
            <w:adjustRightInd/>
            <w:snapToGrid/>
            <w:spacing w:line="400" w:lineRule="exact"/>
            <w:textAlignment w:val="auto"/>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_Toc3503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（一）培养目标</w:t>
          </w:r>
          <w:r>
            <w:tab/>
          </w:r>
          <w:r>
            <w:fldChar w:fldCharType="begin"/>
          </w:r>
          <w:r>
            <w:instrText xml:space="preserve"> PAGEREF _Toc3503 \h </w:instrText>
          </w:r>
          <w:r>
            <w:fldChar w:fldCharType="separate"/>
          </w:r>
          <w:r>
            <w:t>1</w:t>
          </w:r>
          <w:r>
            <w:fldChar w:fldCharType="end"/>
          </w:r>
          <w:r>
            <w:rPr>
              <w:rFonts w:hint="eastAsia" w:ascii="Calibri" w:hAnsi="Calibri" w:eastAsia="宋体" w:cs="Calibri"/>
              <w:bCs/>
              <w:caps/>
              <w:kern w:val="2"/>
              <w:szCs w:val="20"/>
              <w:lang w:val="en-US" w:eastAsia="zh-CN" w:bidi="ar-SA"/>
            </w:rPr>
            <w:fldChar w:fldCharType="end"/>
          </w:r>
        </w:p>
        <w:p w14:paraId="4C72FD7C">
          <w:pPr>
            <w:pStyle w:val="21"/>
            <w:keepNext w:val="0"/>
            <w:keepLines w:val="0"/>
            <w:pageBreakBefore w:val="0"/>
            <w:widowControl w:val="0"/>
            <w:tabs>
              <w:tab w:val="right" w:leader="dot" w:pos="8850"/>
            </w:tabs>
            <w:kinsoku/>
            <w:wordWrap/>
            <w:overflowPunct/>
            <w:topLinePunct w:val="0"/>
            <w:autoSpaceDE/>
            <w:autoSpaceDN/>
            <w:bidi w:val="0"/>
            <w:adjustRightInd/>
            <w:snapToGrid/>
            <w:spacing w:line="400" w:lineRule="exact"/>
            <w:textAlignment w:val="auto"/>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_Toc13941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（二）培养规格</w:t>
          </w:r>
          <w:r>
            <w:tab/>
          </w:r>
          <w:r>
            <w:fldChar w:fldCharType="begin"/>
          </w:r>
          <w:r>
            <w:instrText xml:space="preserve"> PAGEREF _Toc13941 \h </w:instrText>
          </w:r>
          <w:r>
            <w:fldChar w:fldCharType="separate"/>
          </w:r>
          <w:r>
            <w:t>2</w:t>
          </w:r>
          <w:r>
            <w:fldChar w:fldCharType="end"/>
          </w:r>
          <w:r>
            <w:rPr>
              <w:rFonts w:hint="eastAsia" w:ascii="Calibri" w:hAnsi="Calibri" w:eastAsia="宋体" w:cs="Calibri"/>
              <w:bCs/>
              <w:caps/>
              <w:kern w:val="2"/>
              <w:szCs w:val="20"/>
              <w:lang w:val="en-US" w:eastAsia="zh-CN" w:bidi="ar-SA"/>
            </w:rPr>
            <w:fldChar w:fldCharType="end"/>
          </w:r>
        </w:p>
        <w:p w14:paraId="393BD525">
          <w:pPr>
            <w:pStyle w:val="18"/>
            <w:keepNext w:val="0"/>
            <w:keepLines w:val="0"/>
            <w:pageBreakBefore w:val="0"/>
            <w:widowControl w:val="0"/>
            <w:tabs>
              <w:tab w:val="right" w:leader="dot" w:pos="8850"/>
            </w:tabs>
            <w:kinsoku/>
            <w:wordWrap/>
            <w:overflowPunct/>
            <w:topLinePunct w:val="0"/>
            <w:autoSpaceDE/>
            <w:autoSpaceDN/>
            <w:bidi w:val="0"/>
            <w:adjustRightInd/>
            <w:snapToGrid/>
            <w:spacing w:line="400" w:lineRule="exact"/>
            <w:ind w:left="0" w:leftChars="0" w:firstLine="0" w:firstLineChars="0"/>
            <w:textAlignment w:val="auto"/>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_Toc9719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highlight w:val="none"/>
              <w:lang w:val="en-US" w:eastAsia="zh-CN"/>
            </w:rPr>
            <w:t>六、培养模式</w:t>
          </w:r>
          <w:r>
            <w:tab/>
          </w:r>
          <w:r>
            <w:fldChar w:fldCharType="begin"/>
          </w:r>
          <w:r>
            <w:instrText xml:space="preserve"> PAGEREF _Toc9719 \h </w:instrText>
          </w:r>
          <w:r>
            <w:fldChar w:fldCharType="separate"/>
          </w:r>
          <w:r>
            <w:t>3</w:t>
          </w:r>
          <w:r>
            <w:fldChar w:fldCharType="end"/>
          </w:r>
          <w:r>
            <w:rPr>
              <w:rFonts w:hint="eastAsia" w:ascii="Calibri" w:hAnsi="Calibri" w:eastAsia="宋体" w:cs="Calibri"/>
              <w:bCs/>
              <w:caps/>
              <w:kern w:val="2"/>
              <w:szCs w:val="20"/>
              <w:lang w:val="en-US" w:eastAsia="zh-CN" w:bidi="ar-SA"/>
            </w:rPr>
            <w:fldChar w:fldCharType="end"/>
          </w:r>
        </w:p>
        <w:p w14:paraId="004ED303">
          <w:pPr>
            <w:pStyle w:val="18"/>
            <w:keepNext w:val="0"/>
            <w:keepLines w:val="0"/>
            <w:pageBreakBefore w:val="0"/>
            <w:widowControl w:val="0"/>
            <w:tabs>
              <w:tab w:val="right" w:leader="dot" w:pos="8850"/>
            </w:tabs>
            <w:kinsoku/>
            <w:wordWrap/>
            <w:overflowPunct/>
            <w:topLinePunct w:val="0"/>
            <w:autoSpaceDE/>
            <w:autoSpaceDN/>
            <w:bidi w:val="0"/>
            <w:adjustRightInd/>
            <w:snapToGrid/>
            <w:spacing w:line="400" w:lineRule="exact"/>
            <w:ind w:left="0" w:leftChars="0" w:firstLine="0" w:firstLineChars="0"/>
            <w:textAlignment w:val="auto"/>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_Toc8416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lang w:val="en-US" w:eastAsia="zh-CN"/>
            </w:rPr>
            <w:t>七、课程设置及要求</w:t>
          </w:r>
          <w:r>
            <w:tab/>
          </w:r>
          <w:r>
            <w:fldChar w:fldCharType="begin"/>
          </w:r>
          <w:r>
            <w:instrText xml:space="preserve"> PAGEREF _Toc8416 \h </w:instrText>
          </w:r>
          <w:r>
            <w:fldChar w:fldCharType="separate"/>
          </w:r>
          <w:r>
            <w:t>4</w:t>
          </w:r>
          <w:r>
            <w:fldChar w:fldCharType="end"/>
          </w:r>
          <w:r>
            <w:rPr>
              <w:rFonts w:hint="eastAsia" w:ascii="Calibri" w:hAnsi="Calibri" w:eastAsia="宋体" w:cs="Calibri"/>
              <w:bCs/>
              <w:caps/>
              <w:kern w:val="2"/>
              <w:szCs w:val="20"/>
              <w:lang w:val="en-US" w:eastAsia="zh-CN" w:bidi="ar-SA"/>
            </w:rPr>
            <w:fldChar w:fldCharType="end"/>
          </w:r>
        </w:p>
        <w:p w14:paraId="6D784F06">
          <w:pPr>
            <w:pStyle w:val="21"/>
            <w:keepNext w:val="0"/>
            <w:keepLines w:val="0"/>
            <w:pageBreakBefore w:val="0"/>
            <w:widowControl w:val="0"/>
            <w:tabs>
              <w:tab w:val="right" w:leader="dot" w:pos="8850"/>
            </w:tabs>
            <w:kinsoku/>
            <w:wordWrap/>
            <w:overflowPunct/>
            <w:topLinePunct w:val="0"/>
            <w:autoSpaceDE/>
            <w:autoSpaceDN/>
            <w:bidi w:val="0"/>
            <w:adjustRightInd/>
            <w:snapToGrid/>
            <w:spacing w:line="400" w:lineRule="exact"/>
            <w:textAlignment w:val="auto"/>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_Toc32514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highlight w:val="none"/>
              <w:lang w:val="en-US" w:eastAsia="zh-CN"/>
            </w:rPr>
            <w:t>（一）课程体系构建思路</w:t>
          </w:r>
          <w:r>
            <w:tab/>
          </w:r>
          <w:r>
            <w:fldChar w:fldCharType="begin"/>
          </w:r>
          <w:r>
            <w:instrText xml:space="preserve"> PAGEREF _Toc32514 \h </w:instrText>
          </w:r>
          <w:r>
            <w:fldChar w:fldCharType="separate"/>
          </w:r>
          <w:r>
            <w:t>4</w:t>
          </w:r>
          <w:r>
            <w:fldChar w:fldCharType="end"/>
          </w:r>
          <w:r>
            <w:rPr>
              <w:rFonts w:hint="eastAsia" w:ascii="Calibri" w:hAnsi="Calibri" w:eastAsia="宋体" w:cs="Calibri"/>
              <w:bCs/>
              <w:caps/>
              <w:kern w:val="2"/>
              <w:szCs w:val="20"/>
              <w:lang w:val="en-US" w:eastAsia="zh-CN" w:bidi="ar-SA"/>
            </w:rPr>
            <w:fldChar w:fldCharType="end"/>
          </w:r>
        </w:p>
        <w:p w14:paraId="59318243">
          <w:pPr>
            <w:pStyle w:val="21"/>
            <w:keepNext w:val="0"/>
            <w:keepLines w:val="0"/>
            <w:pageBreakBefore w:val="0"/>
            <w:widowControl w:val="0"/>
            <w:tabs>
              <w:tab w:val="right" w:leader="dot" w:pos="8850"/>
            </w:tabs>
            <w:kinsoku/>
            <w:wordWrap/>
            <w:overflowPunct/>
            <w:topLinePunct w:val="0"/>
            <w:autoSpaceDE/>
            <w:autoSpaceDN/>
            <w:bidi w:val="0"/>
            <w:adjustRightInd/>
            <w:snapToGrid/>
            <w:spacing w:line="400" w:lineRule="exact"/>
            <w:textAlignment w:val="auto"/>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_Toc13942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（二）课程体系架构</w:t>
          </w:r>
          <w:r>
            <w:tab/>
          </w:r>
          <w:r>
            <w:fldChar w:fldCharType="begin"/>
          </w:r>
          <w:r>
            <w:instrText xml:space="preserve"> PAGEREF _Toc13942 \h </w:instrText>
          </w:r>
          <w:r>
            <w:fldChar w:fldCharType="separate"/>
          </w:r>
          <w:r>
            <w:t>7</w:t>
          </w:r>
          <w:r>
            <w:fldChar w:fldCharType="end"/>
          </w:r>
          <w:r>
            <w:rPr>
              <w:rFonts w:hint="eastAsia" w:ascii="Calibri" w:hAnsi="Calibri" w:eastAsia="宋体" w:cs="Calibri"/>
              <w:bCs/>
              <w:caps/>
              <w:kern w:val="2"/>
              <w:szCs w:val="20"/>
              <w:lang w:val="en-US" w:eastAsia="zh-CN" w:bidi="ar-SA"/>
            </w:rPr>
            <w:fldChar w:fldCharType="end"/>
          </w:r>
        </w:p>
        <w:p w14:paraId="3BA809DB">
          <w:pPr>
            <w:pStyle w:val="21"/>
            <w:keepNext w:val="0"/>
            <w:keepLines w:val="0"/>
            <w:pageBreakBefore w:val="0"/>
            <w:widowControl w:val="0"/>
            <w:tabs>
              <w:tab w:val="right" w:leader="dot" w:pos="8850"/>
            </w:tabs>
            <w:kinsoku/>
            <w:wordWrap/>
            <w:overflowPunct/>
            <w:topLinePunct w:val="0"/>
            <w:autoSpaceDE/>
            <w:autoSpaceDN/>
            <w:bidi w:val="0"/>
            <w:adjustRightInd/>
            <w:snapToGrid/>
            <w:spacing w:line="400" w:lineRule="exact"/>
            <w:textAlignment w:val="auto"/>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_Toc7999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（三）公共基础课程</w:t>
          </w:r>
          <w:r>
            <w:tab/>
          </w:r>
          <w:r>
            <w:fldChar w:fldCharType="begin"/>
          </w:r>
          <w:r>
            <w:instrText xml:space="preserve"> PAGEREF _Toc7999 \h </w:instrText>
          </w:r>
          <w:r>
            <w:fldChar w:fldCharType="separate"/>
          </w:r>
          <w:r>
            <w:t>7</w:t>
          </w:r>
          <w:r>
            <w:fldChar w:fldCharType="end"/>
          </w:r>
          <w:r>
            <w:rPr>
              <w:rFonts w:hint="eastAsia" w:ascii="Calibri" w:hAnsi="Calibri" w:eastAsia="宋体" w:cs="Calibri"/>
              <w:bCs/>
              <w:caps/>
              <w:kern w:val="2"/>
              <w:szCs w:val="20"/>
              <w:lang w:val="en-US" w:eastAsia="zh-CN" w:bidi="ar-SA"/>
            </w:rPr>
            <w:fldChar w:fldCharType="end"/>
          </w:r>
        </w:p>
        <w:p w14:paraId="013866E1">
          <w:pPr>
            <w:pStyle w:val="21"/>
            <w:keepNext w:val="0"/>
            <w:keepLines w:val="0"/>
            <w:pageBreakBefore w:val="0"/>
            <w:widowControl w:val="0"/>
            <w:tabs>
              <w:tab w:val="right" w:leader="dot" w:pos="8850"/>
            </w:tabs>
            <w:kinsoku/>
            <w:wordWrap/>
            <w:overflowPunct/>
            <w:topLinePunct w:val="0"/>
            <w:autoSpaceDE/>
            <w:autoSpaceDN/>
            <w:bidi w:val="0"/>
            <w:adjustRightInd/>
            <w:snapToGrid/>
            <w:spacing w:line="400" w:lineRule="exact"/>
            <w:textAlignment w:val="auto"/>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_Toc26985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（四）专业（技能）课程</w:t>
          </w:r>
          <w:r>
            <w:tab/>
          </w:r>
          <w:r>
            <w:fldChar w:fldCharType="begin"/>
          </w:r>
          <w:r>
            <w:instrText xml:space="preserve"> PAGEREF _Toc26985 \h </w:instrText>
          </w:r>
          <w:r>
            <w:fldChar w:fldCharType="separate"/>
          </w:r>
          <w:r>
            <w:t>9</w:t>
          </w:r>
          <w:r>
            <w:fldChar w:fldCharType="end"/>
          </w:r>
          <w:r>
            <w:rPr>
              <w:rFonts w:hint="eastAsia" w:ascii="Calibri" w:hAnsi="Calibri" w:eastAsia="宋体" w:cs="Calibri"/>
              <w:bCs/>
              <w:caps/>
              <w:kern w:val="2"/>
              <w:szCs w:val="20"/>
              <w:lang w:val="en-US" w:eastAsia="zh-CN" w:bidi="ar-SA"/>
            </w:rPr>
            <w:fldChar w:fldCharType="end"/>
          </w:r>
        </w:p>
        <w:p w14:paraId="7A7D1E5A">
          <w:pPr>
            <w:pStyle w:val="21"/>
            <w:keepNext w:val="0"/>
            <w:keepLines w:val="0"/>
            <w:pageBreakBefore w:val="0"/>
            <w:widowControl w:val="0"/>
            <w:tabs>
              <w:tab w:val="right" w:leader="dot" w:pos="8850"/>
            </w:tabs>
            <w:kinsoku/>
            <w:wordWrap/>
            <w:overflowPunct/>
            <w:topLinePunct w:val="0"/>
            <w:autoSpaceDE/>
            <w:autoSpaceDN/>
            <w:bidi w:val="0"/>
            <w:adjustRightInd/>
            <w:snapToGrid/>
            <w:spacing w:line="400" w:lineRule="exact"/>
            <w:textAlignment w:val="auto"/>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_Toc10124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（五）专业核心课程描述</w:t>
          </w:r>
          <w:r>
            <w:tab/>
          </w:r>
          <w:r>
            <w:fldChar w:fldCharType="begin"/>
          </w:r>
          <w:r>
            <w:instrText xml:space="preserve"> PAGEREF _Toc10124 \h </w:instrText>
          </w:r>
          <w:r>
            <w:fldChar w:fldCharType="separate"/>
          </w:r>
          <w:r>
            <w:t>13</w:t>
          </w:r>
          <w:r>
            <w:fldChar w:fldCharType="end"/>
          </w:r>
          <w:r>
            <w:rPr>
              <w:rFonts w:hint="eastAsia" w:ascii="Calibri" w:hAnsi="Calibri" w:eastAsia="宋体" w:cs="Calibri"/>
              <w:bCs/>
              <w:caps/>
              <w:kern w:val="2"/>
              <w:szCs w:val="20"/>
              <w:lang w:val="en-US" w:eastAsia="zh-CN" w:bidi="ar-SA"/>
            </w:rPr>
            <w:fldChar w:fldCharType="end"/>
          </w:r>
        </w:p>
        <w:p w14:paraId="78A0330B">
          <w:pPr>
            <w:pStyle w:val="21"/>
            <w:keepNext w:val="0"/>
            <w:keepLines w:val="0"/>
            <w:pageBreakBefore w:val="0"/>
            <w:widowControl w:val="0"/>
            <w:tabs>
              <w:tab w:val="right" w:leader="dot" w:pos="8850"/>
            </w:tabs>
            <w:kinsoku/>
            <w:wordWrap/>
            <w:overflowPunct/>
            <w:topLinePunct w:val="0"/>
            <w:autoSpaceDE/>
            <w:autoSpaceDN/>
            <w:bidi w:val="0"/>
            <w:adjustRightInd/>
            <w:snapToGrid/>
            <w:spacing w:line="400" w:lineRule="exact"/>
            <w:textAlignment w:val="auto"/>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_Toc22702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（六）素质拓展课程</w:t>
          </w:r>
          <w:r>
            <w:tab/>
          </w:r>
          <w:r>
            <w:fldChar w:fldCharType="begin"/>
          </w:r>
          <w:r>
            <w:instrText xml:space="preserve"> PAGEREF _Toc22702 \h </w:instrText>
          </w:r>
          <w:r>
            <w:fldChar w:fldCharType="separate"/>
          </w:r>
          <w:r>
            <w:t>22</w:t>
          </w:r>
          <w:r>
            <w:fldChar w:fldCharType="end"/>
          </w:r>
          <w:r>
            <w:rPr>
              <w:rFonts w:hint="eastAsia" w:ascii="Calibri" w:hAnsi="Calibri" w:eastAsia="宋体" w:cs="Calibri"/>
              <w:bCs/>
              <w:caps/>
              <w:kern w:val="2"/>
              <w:szCs w:val="20"/>
              <w:lang w:val="en-US" w:eastAsia="zh-CN" w:bidi="ar-SA"/>
            </w:rPr>
            <w:fldChar w:fldCharType="end"/>
          </w:r>
        </w:p>
        <w:p w14:paraId="2D036A33">
          <w:pPr>
            <w:pStyle w:val="18"/>
            <w:keepNext w:val="0"/>
            <w:keepLines w:val="0"/>
            <w:pageBreakBefore w:val="0"/>
            <w:widowControl w:val="0"/>
            <w:tabs>
              <w:tab w:val="right" w:leader="dot" w:pos="8850"/>
            </w:tabs>
            <w:kinsoku/>
            <w:wordWrap/>
            <w:overflowPunct/>
            <w:topLinePunct w:val="0"/>
            <w:autoSpaceDE/>
            <w:autoSpaceDN/>
            <w:bidi w:val="0"/>
            <w:adjustRightInd/>
            <w:snapToGrid/>
            <w:spacing w:line="400" w:lineRule="exact"/>
            <w:ind w:left="0" w:leftChars="0" w:firstLine="0" w:firstLineChars="0"/>
            <w:textAlignment w:val="auto"/>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_Toc32343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lang w:val="en-US" w:eastAsia="zh-CN"/>
            </w:rPr>
            <w:t>八、学时安排</w:t>
          </w:r>
          <w:r>
            <w:tab/>
          </w:r>
          <w:r>
            <w:fldChar w:fldCharType="begin"/>
          </w:r>
          <w:r>
            <w:instrText xml:space="preserve"> PAGEREF _Toc32343 \h </w:instrText>
          </w:r>
          <w:r>
            <w:fldChar w:fldCharType="separate"/>
          </w:r>
          <w:r>
            <w:t>23</w:t>
          </w:r>
          <w:r>
            <w:fldChar w:fldCharType="end"/>
          </w:r>
          <w:r>
            <w:rPr>
              <w:rFonts w:hint="eastAsia" w:ascii="Calibri" w:hAnsi="Calibri" w:eastAsia="宋体" w:cs="Calibri"/>
              <w:bCs/>
              <w:caps/>
              <w:kern w:val="2"/>
              <w:szCs w:val="20"/>
              <w:lang w:val="en-US" w:eastAsia="zh-CN" w:bidi="ar-SA"/>
            </w:rPr>
            <w:fldChar w:fldCharType="end"/>
          </w:r>
        </w:p>
        <w:p w14:paraId="1E129B5F">
          <w:pPr>
            <w:pStyle w:val="18"/>
            <w:keepNext w:val="0"/>
            <w:keepLines w:val="0"/>
            <w:pageBreakBefore w:val="0"/>
            <w:widowControl w:val="0"/>
            <w:tabs>
              <w:tab w:val="right" w:leader="dot" w:pos="8850"/>
            </w:tabs>
            <w:kinsoku/>
            <w:wordWrap/>
            <w:overflowPunct/>
            <w:topLinePunct w:val="0"/>
            <w:autoSpaceDE/>
            <w:autoSpaceDN/>
            <w:bidi w:val="0"/>
            <w:adjustRightInd/>
            <w:snapToGrid/>
            <w:spacing w:line="400" w:lineRule="exact"/>
            <w:ind w:left="0" w:leftChars="0" w:firstLine="0" w:firstLineChars="0"/>
            <w:textAlignment w:val="auto"/>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_Toc12063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lang w:val="en-US" w:eastAsia="zh-CN"/>
            </w:rPr>
            <w:t>九、教学进程总体安排</w:t>
          </w:r>
          <w:r>
            <w:tab/>
          </w:r>
          <w:r>
            <w:fldChar w:fldCharType="begin"/>
          </w:r>
          <w:r>
            <w:instrText xml:space="preserve"> PAGEREF _Toc12063 \h </w:instrText>
          </w:r>
          <w:r>
            <w:fldChar w:fldCharType="separate"/>
          </w:r>
          <w:r>
            <w:t>24</w:t>
          </w:r>
          <w:r>
            <w:fldChar w:fldCharType="end"/>
          </w:r>
          <w:r>
            <w:rPr>
              <w:rFonts w:hint="eastAsia" w:ascii="Calibri" w:hAnsi="Calibri" w:eastAsia="宋体" w:cs="Calibri"/>
              <w:bCs/>
              <w:caps/>
              <w:kern w:val="2"/>
              <w:szCs w:val="20"/>
              <w:lang w:val="en-US" w:eastAsia="zh-CN" w:bidi="ar-SA"/>
            </w:rPr>
            <w:fldChar w:fldCharType="end"/>
          </w:r>
        </w:p>
        <w:p w14:paraId="28BB35D2">
          <w:pPr>
            <w:pStyle w:val="21"/>
            <w:keepNext w:val="0"/>
            <w:keepLines w:val="0"/>
            <w:pageBreakBefore w:val="0"/>
            <w:widowControl w:val="0"/>
            <w:tabs>
              <w:tab w:val="right" w:leader="dot" w:pos="8850"/>
            </w:tabs>
            <w:kinsoku/>
            <w:wordWrap/>
            <w:overflowPunct/>
            <w:topLinePunct w:val="0"/>
            <w:autoSpaceDE/>
            <w:autoSpaceDN/>
            <w:bidi w:val="0"/>
            <w:adjustRightInd/>
            <w:snapToGrid/>
            <w:spacing w:line="400" w:lineRule="exact"/>
            <w:textAlignment w:val="auto"/>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_Toc4267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（一）课程设置及教学计划表</w:t>
          </w:r>
          <w:r>
            <w:tab/>
          </w:r>
          <w:r>
            <w:fldChar w:fldCharType="begin"/>
          </w:r>
          <w:r>
            <w:instrText xml:space="preserve"> PAGEREF _Toc4267 \h </w:instrText>
          </w:r>
          <w:r>
            <w:fldChar w:fldCharType="separate"/>
          </w:r>
          <w:r>
            <w:t>25</w:t>
          </w:r>
          <w:r>
            <w:fldChar w:fldCharType="end"/>
          </w:r>
          <w:r>
            <w:rPr>
              <w:rFonts w:hint="eastAsia" w:ascii="Calibri" w:hAnsi="Calibri" w:eastAsia="宋体" w:cs="Calibri"/>
              <w:bCs/>
              <w:caps/>
              <w:kern w:val="2"/>
              <w:szCs w:val="20"/>
              <w:lang w:val="en-US" w:eastAsia="zh-CN" w:bidi="ar-SA"/>
            </w:rPr>
            <w:fldChar w:fldCharType="end"/>
          </w:r>
        </w:p>
        <w:p w14:paraId="0FE16CB8">
          <w:pPr>
            <w:pStyle w:val="21"/>
            <w:keepNext w:val="0"/>
            <w:keepLines w:val="0"/>
            <w:pageBreakBefore w:val="0"/>
            <w:widowControl w:val="0"/>
            <w:tabs>
              <w:tab w:val="right" w:leader="dot" w:pos="8850"/>
            </w:tabs>
            <w:kinsoku/>
            <w:wordWrap/>
            <w:overflowPunct/>
            <w:topLinePunct w:val="0"/>
            <w:autoSpaceDE/>
            <w:autoSpaceDN/>
            <w:bidi w:val="0"/>
            <w:adjustRightInd/>
            <w:snapToGrid/>
            <w:spacing w:line="400" w:lineRule="exact"/>
            <w:textAlignment w:val="auto"/>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_Toc17616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（二）实践教学计划表</w:t>
          </w:r>
          <w:r>
            <w:tab/>
          </w:r>
          <w:r>
            <w:fldChar w:fldCharType="begin"/>
          </w:r>
          <w:r>
            <w:instrText xml:space="preserve"> PAGEREF _Toc17616 \h </w:instrText>
          </w:r>
          <w:r>
            <w:fldChar w:fldCharType="separate"/>
          </w:r>
          <w:r>
            <w:t>29</w:t>
          </w:r>
          <w:r>
            <w:fldChar w:fldCharType="end"/>
          </w:r>
          <w:r>
            <w:rPr>
              <w:rFonts w:hint="eastAsia" w:ascii="Calibri" w:hAnsi="Calibri" w:eastAsia="宋体" w:cs="Calibri"/>
              <w:bCs/>
              <w:caps/>
              <w:kern w:val="2"/>
              <w:szCs w:val="20"/>
              <w:lang w:val="en-US" w:eastAsia="zh-CN" w:bidi="ar-SA"/>
            </w:rPr>
            <w:fldChar w:fldCharType="end"/>
          </w:r>
        </w:p>
        <w:p w14:paraId="3780C3A5">
          <w:pPr>
            <w:pStyle w:val="21"/>
            <w:keepNext w:val="0"/>
            <w:keepLines w:val="0"/>
            <w:pageBreakBefore w:val="0"/>
            <w:widowControl w:val="0"/>
            <w:tabs>
              <w:tab w:val="right" w:leader="dot" w:pos="8850"/>
            </w:tabs>
            <w:kinsoku/>
            <w:wordWrap/>
            <w:overflowPunct/>
            <w:topLinePunct w:val="0"/>
            <w:autoSpaceDE/>
            <w:autoSpaceDN/>
            <w:bidi w:val="0"/>
            <w:adjustRightInd/>
            <w:snapToGrid/>
            <w:spacing w:line="400" w:lineRule="exact"/>
            <w:textAlignment w:val="auto"/>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_Toc16566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（三）综合实训活动安排表</w:t>
          </w:r>
          <w:r>
            <w:tab/>
          </w:r>
          <w:r>
            <w:fldChar w:fldCharType="begin"/>
          </w:r>
          <w:r>
            <w:instrText xml:space="preserve"> PAGEREF _Toc16566 \h </w:instrText>
          </w:r>
          <w:r>
            <w:fldChar w:fldCharType="separate"/>
          </w:r>
          <w:r>
            <w:t>31</w:t>
          </w:r>
          <w:r>
            <w:fldChar w:fldCharType="end"/>
          </w:r>
          <w:r>
            <w:rPr>
              <w:rFonts w:hint="eastAsia" w:ascii="Calibri" w:hAnsi="Calibri" w:eastAsia="宋体" w:cs="Calibri"/>
              <w:bCs/>
              <w:caps/>
              <w:kern w:val="2"/>
              <w:szCs w:val="20"/>
              <w:lang w:val="en-US" w:eastAsia="zh-CN" w:bidi="ar-SA"/>
            </w:rPr>
            <w:fldChar w:fldCharType="end"/>
          </w:r>
        </w:p>
        <w:p w14:paraId="6DC3F454">
          <w:pPr>
            <w:pStyle w:val="21"/>
            <w:keepNext w:val="0"/>
            <w:keepLines w:val="0"/>
            <w:pageBreakBefore w:val="0"/>
            <w:widowControl w:val="0"/>
            <w:tabs>
              <w:tab w:val="right" w:leader="dot" w:pos="8850"/>
            </w:tabs>
            <w:kinsoku/>
            <w:wordWrap/>
            <w:overflowPunct/>
            <w:topLinePunct w:val="0"/>
            <w:autoSpaceDE/>
            <w:autoSpaceDN/>
            <w:bidi w:val="0"/>
            <w:adjustRightInd/>
            <w:snapToGrid/>
            <w:spacing w:line="400" w:lineRule="exact"/>
            <w:textAlignment w:val="auto"/>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_Toc23541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（四）岗位实习活动安排表</w:t>
          </w:r>
          <w:r>
            <w:tab/>
          </w:r>
          <w:r>
            <w:fldChar w:fldCharType="begin"/>
          </w:r>
          <w:r>
            <w:instrText xml:space="preserve"> PAGEREF _Toc23541 \h </w:instrText>
          </w:r>
          <w:r>
            <w:fldChar w:fldCharType="separate"/>
          </w:r>
          <w:r>
            <w:t>32</w:t>
          </w:r>
          <w:r>
            <w:fldChar w:fldCharType="end"/>
          </w:r>
          <w:r>
            <w:rPr>
              <w:rFonts w:hint="eastAsia" w:ascii="Calibri" w:hAnsi="Calibri" w:eastAsia="宋体" w:cs="Calibri"/>
              <w:bCs/>
              <w:caps/>
              <w:kern w:val="2"/>
              <w:szCs w:val="20"/>
              <w:lang w:val="en-US" w:eastAsia="zh-CN" w:bidi="ar-SA"/>
            </w:rPr>
            <w:fldChar w:fldCharType="end"/>
          </w:r>
        </w:p>
        <w:p w14:paraId="68F8210B">
          <w:pPr>
            <w:pStyle w:val="18"/>
            <w:keepNext w:val="0"/>
            <w:keepLines w:val="0"/>
            <w:pageBreakBefore w:val="0"/>
            <w:widowControl w:val="0"/>
            <w:tabs>
              <w:tab w:val="right" w:leader="dot" w:pos="8850"/>
            </w:tabs>
            <w:kinsoku/>
            <w:wordWrap/>
            <w:overflowPunct/>
            <w:topLinePunct w:val="0"/>
            <w:autoSpaceDE/>
            <w:autoSpaceDN/>
            <w:bidi w:val="0"/>
            <w:adjustRightInd/>
            <w:snapToGrid/>
            <w:spacing w:line="400" w:lineRule="exact"/>
            <w:ind w:left="0" w:leftChars="0" w:firstLine="0" w:firstLineChars="0"/>
            <w:textAlignment w:val="auto"/>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_Toc5525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lang w:val="en-US" w:eastAsia="zh-CN"/>
            </w:rPr>
            <w:t>十、实施保障</w:t>
          </w:r>
          <w:r>
            <w:tab/>
          </w:r>
          <w:r>
            <w:fldChar w:fldCharType="begin"/>
          </w:r>
          <w:r>
            <w:instrText xml:space="preserve"> PAGEREF _Toc5525 \h </w:instrText>
          </w:r>
          <w:r>
            <w:fldChar w:fldCharType="separate"/>
          </w:r>
          <w:r>
            <w:t>34</w:t>
          </w:r>
          <w:r>
            <w:fldChar w:fldCharType="end"/>
          </w:r>
          <w:r>
            <w:rPr>
              <w:rFonts w:hint="eastAsia" w:ascii="Calibri" w:hAnsi="Calibri" w:eastAsia="宋体" w:cs="Calibri"/>
              <w:bCs/>
              <w:caps/>
              <w:kern w:val="2"/>
              <w:szCs w:val="20"/>
              <w:lang w:val="en-US" w:eastAsia="zh-CN" w:bidi="ar-SA"/>
            </w:rPr>
            <w:fldChar w:fldCharType="end"/>
          </w:r>
        </w:p>
        <w:p w14:paraId="1B79BD87">
          <w:pPr>
            <w:pStyle w:val="21"/>
            <w:keepNext w:val="0"/>
            <w:keepLines w:val="0"/>
            <w:pageBreakBefore w:val="0"/>
            <w:widowControl w:val="0"/>
            <w:tabs>
              <w:tab w:val="right" w:leader="dot" w:pos="8850"/>
            </w:tabs>
            <w:kinsoku/>
            <w:wordWrap/>
            <w:overflowPunct/>
            <w:topLinePunct w:val="0"/>
            <w:autoSpaceDE/>
            <w:autoSpaceDN/>
            <w:bidi w:val="0"/>
            <w:adjustRightInd/>
            <w:snapToGrid/>
            <w:spacing w:line="400" w:lineRule="exact"/>
            <w:textAlignment w:val="auto"/>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_Toc24072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（一）师资队伍</w:t>
          </w:r>
          <w:r>
            <w:tab/>
          </w:r>
          <w:r>
            <w:fldChar w:fldCharType="begin"/>
          </w:r>
          <w:r>
            <w:instrText xml:space="preserve"> PAGEREF _Toc24072 \h </w:instrText>
          </w:r>
          <w:r>
            <w:fldChar w:fldCharType="separate"/>
          </w:r>
          <w:r>
            <w:t>34</w:t>
          </w:r>
          <w:r>
            <w:fldChar w:fldCharType="end"/>
          </w:r>
          <w:r>
            <w:rPr>
              <w:rFonts w:hint="eastAsia" w:ascii="Calibri" w:hAnsi="Calibri" w:eastAsia="宋体" w:cs="Calibri"/>
              <w:bCs/>
              <w:caps/>
              <w:kern w:val="2"/>
              <w:szCs w:val="20"/>
              <w:lang w:val="en-US" w:eastAsia="zh-CN" w:bidi="ar-SA"/>
            </w:rPr>
            <w:fldChar w:fldCharType="end"/>
          </w:r>
        </w:p>
        <w:p w14:paraId="6EE729D7">
          <w:pPr>
            <w:pStyle w:val="21"/>
            <w:keepNext w:val="0"/>
            <w:keepLines w:val="0"/>
            <w:pageBreakBefore w:val="0"/>
            <w:widowControl w:val="0"/>
            <w:tabs>
              <w:tab w:val="right" w:leader="dot" w:pos="8850"/>
            </w:tabs>
            <w:kinsoku/>
            <w:wordWrap/>
            <w:overflowPunct/>
            <w:topLinePunct w:val="0"/>
            <w:autoSpaceDE/>
            <w:autoSpaceDN/>
            <w:bidi w:val="0"/>
            <w:adjustRightInd/>
            <w:snapToGrid/>
            <w:spacing w:line="400" w:lineRule="exact"/>
            <w:textAlignment w:val="auto"/>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_Toc7784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（二）教学设施</w:t>
          </w:r>
          <w:r>
            <w:tab/>
          </w:r>
          <w:r>
            <w:fldChar w:fldCharType="begin"/>
          </w:r>
          <w:r>
            <w:instrText xml:space="preserve"> PAGEREF _Toc7784 \h </w:instrText>
          </w:r>
          <w:r>
            <w:fldChar w:fldCharType="separate"/>
          </w:r>
          <w:r>
            <w:t>35</w:t>
          </w:r>
          <w:r>
            <w:fldChar w:fldCharType="end"/>
          </w:r>
          <w:r>
            <w:rPr>
              <w:rFonts w:hint="eastAsia" w:ascii="Calibri" w:hAnsi="Calibri" w:eastAsia="宋体" w:cs="Calibri"/>
              <w:bCs/>
              <w:caps/>
              <w:kern w:val="2"/>
              <w:szCs w:val="20"/>
              <w:lang w:val="en-US" w:eastAsia="zh-CN" w:bidi="ar-SA"/>
            </w:rPr>
            <w:fldChar w:fldCharType="end"/>
          </w:r>
        </w:p>
        <w:p w14:paraId="3937D924">
          <w:pPr>
            <w:pStyle w:val="21"/>
            <w:keepNext w:val="0"/>
            <w:keepLines w:val="0"/>
            <w:pageBreakBefore w:val="0"/>
            <w:widowControl w:val="0"/>
            <w:tabs>
              <w:tab w:val="right" w:leader="dot" w:pos="8850"/>
            </w:tabs>
            <w:kinsoku/>
            <w:wordWrap/>
            <w:overflowPunct/>
            <w:topLinePunct w:val="0"/>
            <w:autoSpaceDE/>
            <w:autoSpaceDN/>
            <w:bidi w:val="0"/>
            <w:adjustRightInd/>
            <w:snapToGrid/>
            <w:spacing w:line="400" w:lineRule="exact"/>
            <w:textAlignment w:val="auto"/>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_Toc25360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（三）教学资源</w:t>
          </w:r>
          <w:r>
            <w:tab/>
          </w:r>
          <w:r>
            <w:fldChar w:fldCharType="begin"/>
          </w:r>
          <w:r>
            <w:instrText xml:space="preserve"> PAGEREF _Toc25360 \h </w:instrText>
          </w:r>
          <w:r>
            <w:fldChar w:fldCharType="separate"/>
          </w:r>
          <w:r>
            <w:t>37</w:t>
          </w:r>
          <w:r>
            <w:fldChar w:fldCharType="end"/>
          </w:r>
          <w:r>
            <w:rPr>
              <w:rFonts w:hint="eastAsia" w:ascii="Calibri" w:hAnsi="Calibri" w:eastAsia="宋体" w:cs="Calibri"/>
              <w:bCs/>
              <w:caps/>
              <w:kern w:val="2"/>
              <w:szCs w:val="20"/>
              <w:lang w:val="en-US" w:eastAsia="zh-CN" w:bidi="ar-SA"/>
            </w:rPr>
            <w:fldChar w:fldCharType="end"/>
          </w:r>
        </w:p>
        <w:p w14:paraId="3884C2C0">
          <w:pPr>
            <w:pStyle w:val="21"/>
            <w:keepNext w:val="0"/>
            <w:keepLines w:val="0"/>
            <w:pageBreakBefore w:val="0"/>
            <w:widowControl w:val="0"/>
            <w:tabs>
              <w:tab w:val="right" w:leader="dot" w:pos="8850"/>
            </w:tabs>
            <w:kinsoku/>
            <w:wordWrap/>
            <w:overflowPunct/>
            <w:topLinePunct w:val="0"/>
            <w:autoSpaceDE/>
            <w:autoSpaceDN/>
            <w:bidi w:val="0"/>
            <w:adjustRightInd/>
            <w:snapToGrid/>
            <w:spacing w:line="400" w:lineRule="exact"/>
            <w:textAlignment w:val="auto"/>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_Toc19183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（四）教学方法</w:t>
          </w:r>
          <w:r>
            <w:tab/>
          </w:r>
          <w:r>
            <w:fldChar w:fldCharType="begin"/>
          </w:r>
          <w:r>
            <w:instrText xml:space="preserve"> PAGEREF _Toc19183 \h </w:instrText>
          </w:r>
          <w:r>
            <w:fldChar w:fldCharType="separate"/>
          </w:r>
          <w:r>
            <w:t>38</w:t>
          </w:r>
          <w:r>
            <w:fldChar w:fldCharType="end"/>
          </w:r>
          <w:r>
            <w:rPr>
              <w:rFonts w:hint="eastAsia" w:ascii="Calibri" w:hAnsi="Calibri" w:eastAsia="宋体" w:cs="Calibri"/>
              <w:bCs/>
              <w:caps/>
              <w:kern w:val="2"/>
              <w:szCs w:val="20"/>
              <w:lang w:val="en-US" w:eastAsia="zh-CN" w:bidi="ar-SA"/>
            </w:rPr>
            <w:fldChar w:fldCharType="end"/>
          </w:r>
        </w:p>
        <w:p w14:paraId="32B608E2">
          <w:pPr>
            <w:pStyle w:val="21"/>
            <w:keepNext w:val="0"/>
            <w:keepLines w:val="0"/>
            <w:pageBreakBefore w:val="0"/>
            <w:widowControl w:val="0"/>
            <w:tabs>
              <w:tab w:val="right" w:leader="dot" w:pos="8850"/>
            </w:tabs>
            <w:kinsoku/>
            <w:wordWrap/>
            <w:overflowPunct/>
            <w:topLinePunct w:val="0"/>
            <w:autoSpaceDE/>
            <w:autoSpaceDN/>
            <w:bidi w:val="0"/>
            <w:adjustRightInd/>
            <w:snapToGrid/>
            <w:spacing w:line="400" w:lineRule="exact"/>
            <w:textAlignment w:val="auto"/>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_Toc23612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（五）学习评价</w:t>
          </w:r>
          <w:r>
            <w:tab/>
          </w:r>
          <w:r>
            <w:fldChar w:fldCharType="begin"/>
          </w:r>
          <w:r>
            <w:instrText xml:space="preserve"> PAGEREF _Toc23612 \h </w:instrText>
          </w:r>
          <w:r>
            <w:fldChar w:fldCharType="separate"/>
          </w:r>
          <w:r>
            <w:t>38</w:t>
          </w:r>
          <w:r>
            <w:fldChar w:fldCharType="end"/>
          </w:r>
          <w:r>
            <w:rPr>
              <w:rFonts w:hint="eastAsia" w:ascii="Calibri" w:hAnsi="Calibri" w:eastAsia="宋体" w:cs="Calibri"/>
              <w:bCs/>
              <w:caps/>
              <w:kern w:val="2"/>
              <w:szCs w:val="20"/>
              <w:lang w:val="en-US" w:eastAsia="zh-CN" w:bidi="ar-SA"/>
            </w:rPr>
            <w:fldChar w:fldCharType="end"/>
          </w:r>
        </w:p>
        <w:p w14:paraId="26D3B84D">
          <w:pPr>
            <w:pStyle w:val="21"/>
            <w:keepNext w:val="0"/>
            <w:keepLines w:val="0"/>
            <w:pageBreakBefore w:val="0"/>
            <w:widowControl w:val="0"/>
            <w:tabs>
              <w:tab w:val="right" w:leader="dot" w:pos="8850"/>
            </w:tabs>
            <w:kinsoku/>
            <w:wordWrap/>
            <w:overflowPunct/>
            <w:topLinePunct w:val="0"/>
            <w:autoSpaceDE/>
            <w:autoSpaceDN/>
            <w:bidi w:val="0"/>
            <w:adjustRightInd/>
            <w:snapToGrid/>
            <w:spacing w:line="400" w:lineRule="exact"/>
            <w:textAlignment w:val="auto"/>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_Toc20043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（六）质量管理</w:t>
          </w:r>
          <w:r>
            <w:tab/>
          </w:r>
          <w:r>
            <w:fldChar w:fldCharType="begin"/>
          </w:r>
          <w:r>
            <w:instrText xml:space="preserve"> PAGEREF _Toc20043 \h </w:instrText>
          </w:r>
          <w:r>
            <w:fldChar w:fldCharType="separate"/>
          </w:r>
          <w:r>
            <w:t>38</w:t>
          </w:r>
          <w:r>
            <w:fldChar w:fldCharType="end"/>
          </w:r>
          <w:r>
            <w:rPr>
              <w:rFonts w:hint="eastAsia" w:ascii="Calibri" w:hAnsi="Calibri" w:eastAsia="宋体" w:cs="Calibri"/>
              <w:bCs/>
              <w:caps/>
              <w:kern w:val="2"/>
              <w:szCs w:val="20"/>
              <w:lang w:val="en-US" w:eastAsia="zh-CN" w:bidi="ar-SA"/>
            </w:rPr>
            <w:fldChar w:fldCharType="end"/>
          </w:r>
        </w:p>
        <w:p w14:paraId="6A7ADF8E">
          <w:pPr>
            <w:pStyle w:val="18"/>
            <w:keepNext w:val="0"/>
            <w:keepLines w:val="0"/>
            <w:pageBreakBefore w:val="0"/>
            <w:widowControl w:val="0"/>
            <w:tabs>
              <w:tab w:val="right" w:leader="dot" w:pos="8850"/>
            </w:tabs>
            <w:kinsoku/>
            <w:wordWrap/>
            <w:overflowPunct/>
            <w:topLinePunct w:val="0"/>
            <w:autoSpaceDE/>
            <w:autoSpaceDN/>
            <w:bidi w:val="0"/>
            <w:adjustRightInd/>
            <w:snapToGrid/>
            <w:spacing w:line="400" w:lineRule="exact"/>
            <w:ind w:left="0" w:leftChars="0" w:firstLine="0" w:firstLineChars="0"/>
            <w:textAlignment w:val="auto"/>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_Toc17450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lang w:val="en-US" w:eastAsia="zh-CN"/>
            </w:rPr>
            <w:t>十一、毕业要求</w:t>
          </w:r>
          <w:r>
            <w:tab/>
          </w:r>
          <w:r>
            <w:fldChar w:fldCharType="begin"/>
          </w:r>
          <w:r>
            <w:instrText xml:space="preserve"> PAGEREF _Toc17450 \h </w:instrText>
          </w:r>
          <w:r>
            <w:fldChar w:fldCharType="separate"/>
          </w:r>
          <w:r>
            <w:t>39</w:t>
          </w:r>
          <w:r>
            <w:fldChar w:fldCharType="end"/>
          </w:r>
          <w:r>
            <w:rPr>
              <w:rFonts w:hint="eastAsia" w:ascii="Calibri" w:hAnsi="Calibri" w:eastAsia="宋体" w:cs="Calibri"/>
              <w:bCs/>
              <w:caps/>
              <w:kern w:val="2"/>
              <w:szCs w:val="20"/>
              <w:lang w:val="en-US" w:eastAsia="zh-CN" w:bidi="ar-SA"/>
            </w:rPr>
            <w:fldChar w:fldCharType="end"/>
          </w:r>
        </w:p>
        <w:p w14:paraId="0A4BB2E2">
          <w:pPr>
            <w:rPr>
              <w:rFonts w:hint="eastAsia" w:ascii="Calibri" w:hAnsi="Calibri" w:eastAsia="宋体" w:cs="Calibri"/>
              <w:bCs/>
              <w:caps/>
              <w:kern w:val="2"/>
              <w:sz w:val="28"/>
              <w:szCs w:val="20"/>
              <w:lang w:val="en-US" w:eastAsia="zh-CN" w:bidi="ar-SA"/>
            </w:rPr>
          </w:pPr>
          <w:r>
            <w:rPr>
              <w:rFonts w:hint="eastAsia" w:ascii="Calibri" w:hAnsi="Calibri" w:eastAsia="宋体" w:cs="Calibri"/>
              <w:bCs/>
              <w:caps/>
              <w:kern w:val="2"/>
              <w:szCs w:val="20"/>
              <w:lang w:val="en-US" w:eastAsia="zh-CN" w:bidi="ar-SA"/>
            </w:rPr>
            <w:fldChar w:fldCharType="end"/>
          </w:r>
        </w:p>
      </w:sdtContent>
    </w:sdt>
    <w:p w14:paraId="77E322CE">
      <w:pPr>
        <w:rPr>
          <w:rFonts w:hint="eastAsia" w:ascii="Calibri" w:hAnsi="Calibri" w:eastAsia="宋体" w:cs="Calibri"/>
          <w:bCs/>
          <w:caps/>
          <w:kern w:val="2"/>
          <w:sz w:val="28"/>
          <w:szCs w:val="20"/>
          <w:lang w:val="en-US" w:eastAsia="zh-CN" w:bidi="ar-SA"/>
        </w:rPr>
      </w:pPr>
    </w:p>
    <w:p w14:paraId="54F96276">
      <w:pPr>
        <w:keepNext w:val="0"/>
        <w:keepLines w:val="0"/>
        <w:pageBreakBefore w:val="0"/>
        <w:widowControl w:val="0"/>
        <w:tabs>
          <w:tab w:val="center" w:pos="4153"/>
        </w:tabs>
        <w:kinsoku/>
        <w:wordWrap/>
        <w:overflowPunct/>
        <w:topLinePunct w:val="0"/>
        <w:autoSpaceDE/>
        <w:autoSpaceDN/>
        <w:bidi w:val="0"/>
        <w:adjustRightInd w:val="0"/>
        <w:snapToGrid w:val="0"/>
        <w:spacing w:before="0" w:after="0" w:line="360" w:lineRule="auto"/>
        <w:ind w:firstLine="0" w:firstLineChars="0"/>
        <w:jc w:val="center"/>
        <w:textAlignment w:val="auto"/>
        <w:outlineLvl w:val="9"/>
        <w:rPr>
          <w:sz w:val="24"/>
          <w:szCs w:val="24"/>
        </w:rPr>
        <w:sectPr>
          <w:headerReference r:id="rId7" w:type="default"/>
          <w:footerReference r:id="rId8" w:type="default"/>
          <w:pgSz w:w="11911" w:h="16838"/>
          <w:pgMar w:top="1757" w:right="1474" w:bottom="1644" w:left="1587" w:header="879" w:footer="998" w:gutter="0"/>
          <w:pgBorders>
            <w:top w:val="none" w:sz="0" w:space="0"/>
            <w:left w:val="none" w:sz="0" w:space="0"/>
            <w:bottom w:val="none" w:sz="0" w:space="0"/>
            <w:right w:val="none" w:sz="0" w:space="0"/>
          </w:pgBorders>
          <w:pgNumType w:fmt="decimal" w:start="1"/>
          <w:cols w:space="720" w:num="1"/>
          <w:docGrid w:linePitch="312" w:charSpace="0"/>
        </w:sectPr>
      </w:pPr>
      <w:r>
        <w:rPr>
          <w:rFonts w:hint="eastAsia" w:ascii="Calibri" w:hAnsi="Calibri" w:eastAsia="宋体" w:cs="Calibri"/>
          <w:bCs/>
          <w:caps/>
          <w:kern w:val="2"/>
          <w:szCs w:val="20"/>
          <w:lang w:val="en-US" w:eastAsia="zh-CN" w:bidi="ar-SA"/>
        </w:rPr>
        <w:fldChar w:fldCharType="end"/>
      </w:r>
      <w:bookmarkEnd w:id="4"/>
    </w:p>
    <w:p w14:paraId="4DE6E8D9">
      <w:pPr>
        <w:pStyle w:val="2"/>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eastAsia" w:asciiTheme="majorEastAsia" w:hAnsiTheme="majorEastAsia" w:eastAsiaTheme="majorEastAsia" w:cstheme="majorEastAsia"/>
          <w:b/>
          <w:bCs/>
          <w:sz w:val="30"/>
          <w:szCs w:val="30"/>
          <w:lang w:eastAsia="zh-CN"/>
        </w:rPr>
      </w:pPr>
      <w:bookmarkStart w:id="6" w:name="_Toc6215"/>
      <w:bookmarkStart w:id="7" w:name="_Toc29099"/>
      <w:bookmarkStart w:id="8" w:name="_Toc17386"/>
      <w:r>
        <w:rPr>
          <w:rFonts w:hint="eastAsia" w:asciiTheme="majorEastAsia" w:hAnsiTheme="majorEastAsia" w:eastAsiaTheme="majorEastAsia" w:cstheme="majorEastAsia"/>
          <w:b/>
          <w:bCs/>
          <w:sz w:val="30"/>
          <w:szCs w:val="30"/>
        </w:rPr>
        <w:t>一、</w:t>
      </w:r>
      <w:bookmarkEnd w:id="5"/>
      <w:r>
        <w:rPr>
          <w:rFonts w:hint="eastAsia" w:asciiTheme="majorEastAsia" w:hAnsiTheme="majorEastAsia" w:eastAsiaTheme="majorEastAsia" w:cstheme="majorEastAsia"/>
          <w:b/>
          <w:bCs/>
          <w:sz w:val="30"/>
          <w:szCs w:val="30"/>
        </w:rPr>
        <w:t>专业名称及代码</w:t>
      </w:r>
      <w:bookmarkEnd w:id="6"/>
      <w:bookmarkEnd w:id="7"/>
      <w:bookmarkEnd w:id="8"/>
    </w:p>
    <w:p w14:paraId="32E31FDA">
      <w:pPr>
        <w:ind w:firstLine="480"/>
        <w:rPr>
          <w:rFonts w:hint="eastAsia"/>
          <w:lang w:eastAsia="zh-CN"/>
        </w:rPr>
      </w:pPr>
      <w:r>
        <w:rPr>
          <w:rFonts w:hint="eastAsia" w:ascii="Times New Roman" w:hAnsi="Times New Roman" w:eastAsia="宋体" w:cs="Times New Roman"/>
          <w:sz w:val="24"/>
          <w:szCs w:val="22"/>
          <w:lang w:val="en-US" w:eastAsia="zh-CN"/>
        </w:rPr>
        <w:t>人工智能技术应用  510209</w:t>
      </w:r>
    </w:p>
    <w:p w14:paraId="0D85FE0A">
      <w:pPr>
        <w:pStyle w:val="2"/>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eastAsia" w:asciiTheme="majorEastAsia" w:hAnsiTheme="majorEastAsia" w:eastAsiaTheme="majorEastAsia" w:cstheme="majorEastAsia"/>
          <w:b/>
          <w:bCs/>
          <w:sz w:val="30"/>
          <w:szCs w:val="30"/>
        </w:rPr>
      </w:pPr>
      <w:bookmarkStart w:id="9" w:name="_Toc16458"/>
      <w:bookmarkStart w:id="10" w:name="_Toc19170"/>
      <w:bookmarkStart w:id="11" w:name="_Toc7863"/>
      <w:r>
        <w:rPr>
          <w:rFonts w:hint="eastAsia" w:asciiTheme="majorEastAsia" w:hAnsiTheme="majorEastAsia" w:eastAsiaTheme="majorEastAsia" w:cstheme="majorEastAsia"/>
          <w:b/>
          <w:bCs/>
          <w:sz w:val="30"/>
          <w:szCs w:val="30"/>
          <w:lang w:val="en-US" w:eastAsia="zh-CN"/>
        </w:rPr>
        <w:t>二、</w:t>
      </w:r>
      <w:r>
        <w:rPr>
          <w:rFonts w:hint="eastAsia" w:asciiTheme="majorEastAsia" w:hAnsiTheme="majorEastAsia" w:eastAsiaTheme="majorEastAsia" w:cstheme="majorEastAsia"/>
          <w:b/>
          <w:bCs/>
          <w:sz w:val="30"/>
          <w:szCs w:val="30"/>
        </w:rPr>
        <w:t>入学要求</w:t>
      </w:r>
      <w:bookmarkEnd w:id="9"/>
      <w:bookmarkEnd w:id="10"/>
      <w:bookmarkEnd w:id="11"/>
    </w:p>
    <w:p w14:paraId="2CE63898">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eastAsia="宋体"/>
          <w:sz w:val="24"/>
          <w:szCs w:val="22"/>
          <w:lang w:eastAsia="zh-CN"/>
        </w:rPr>
      </w:pPr>
      <w:r>
        <w:rPr>
          <w:rFonts w:hint="eastAsia" w:ascii="Times New Roman" w:hAnsi="Times New Roman" w:eastAsia="宋体" w:cs="Times New Roman"/>
          <w:color w:val="auto"/>
          <w:sz w:val="24"/>
          <w:szCs w:val="22"/>
          <w:lang w:val="en-US" w:eastAsia="zh-CN"/>
        </w:rPr>
        <w:t>高中阶段教育毕业生或具有同等学力者。</w:t>
      </w:r>
    </w:p>
    <w:p w14:paraId="7D39C945">
      <w:pPr>
        <w:pStyle w:val="2"/>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eastAsia" w:asciiTheme="majorEastAsia" w:hAnsiTheme="majorEastAsia" w:eastAsiaTheme="majorEastAsia" w:cstheme="majorEastAsia"/>
          <w:b/>
          <w:bCs/>
          <w:sz w:val="30"/>
          <w:szCs w:val="30"/>
        </w:rPr>
      </w:pPr>
      <w:bookmarkStart w:id="12" w:name="_Toc27560"/>
      <w:bookmarkStart w:id="13" w:name="_Toc16973"/>
      <w:bookmarkStart w:id="14" w:name="_Toc5225"/>
      <w:r>
        <w:rPr>
          <w:rFonts w:hint="eastAsia" w:asciiTheme="majorEastAsia" w:hAnsiTheme="majorEastAsia" w:eastAsiaTheme="majorEastAsia" w:cstheme="majorEastAsia"/>
          <w:b/>
          <w:bCs/>
          <w:sz w:val="30"/>
          <w:szCs w:val="30"/>
          <w:lang w:val="en-US" w:eastAsia="zh-CN"/>
        </w:rPr>
        <w:t>三、</w:t>
      </w:r>
      <w:r>
        <w:rPr>
          <w:rFonts w:hint="eastAsia" w:asciiTheme="majorEastAsia" w:hAnsiTheme="majorEastAsia" w:eastAsiaTheme="majorEastAsia" w:cstheme="majorEastAsia"/>
          <w:b/>
          <w:bCs/>
          <w:sz w:val="30"/>
          <w:szCs w:val="30"/>
        </w:rPr>
        <w:t>修业年限</w:t>
      </w:r>
      <w:bookmarkEnd w:id="12"/>
      <w:bookmarkEnd w:id="13"/>
      <w:bookmarkEnd w:id="14"/>
    </w:p>
    <w:p w14:paraId="4B5DD9D3">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sz w:val="24"/>
          <w:szCs w:val="22"/>
        </w:rPr>
      </w:pPr>
      <w:bookmarkStart w:id="15" w:name="_Toc810"/>
      <w:r>
        <w:rPr>
          <w:rFonts w:hint="eastAsia"/>
          <w:sz w:val="24"/>
          <w:szCs w:val="22"/>
        </w:rPr>
        <w:t>三年制，可以根据学生灵活学习需求合理、弹性安排学习时间。</w:t>
      </w:r>
      <w:bookmarkEnd w:id="15"/>
    </w:p>
    <w:p w14:paraId="2AB32843">
      <w:pPr>
        <w:pStyle w:val="2"/>
        <w:pageBreakBefore w:val="0"/>
        <w:widowControl w:val="0"/>
        <w:numPr>
          <w:ilvl w:val="0"/>
          <w:numId w:val="0"/>
        </w:numPr>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eastAsia" w:asciiTheme="majorEastAsia" w:hAnsiTheme="majorEastAsia" w:eastAsiaTheme="majorEastAsia" w:cstheme="majorEastAsia"/>
          <w:b/>
          <w:bCs/>
          <w:sz w:val="30"/>
          <w:szCs w:val="30"/>
        </w:rPr>
      </w:pPr>
      <w:bookmarkStart w:id="16" w:name="_Toc31366"/>
      <w:bookmarkStart w:id="17" w:name="_Toc14926"/>
      <w:bookmarkStart w:id="18" w:name="_Toc18355"/>
      <w:r>
        <w:rPr>
          <w:rFonts w:hint="eastAsia" w:asciiTheme="majorEastAsia" w:hAnsiTheme="majorEastAsia" w:eastAsiaTheme="majorEastAsia" w:cstheme="majorEastAsia"/>
          <w:b/>
          <w:bCs/>
          <w:kern w:val="44"/>
          <w:sz w:val="30"/>
          <w:szCs w:val="30"/>
          <w:lang w:val="en-US" w:eastAsia="zh-CN" w:bidi="ar-SA"/>
        </w:rPr>
        <w:t>四、</w:t>
      </w:r>
      <w:r>
        <w:rPr>
          <w:rFonts w:hint="eastAsia" w:asciiTheme="majorEastAsia" w:hAnsiTheme="majorEastAsia" w:eastAsiaTheme="majorEastAsia" w:cstheme="majorEastAsia"/>
          <w:b/>
          <w:bCs/>
          <w:sz w:val="30"/>
          <w:szCs w:val="30"/>
        </w:rPr>
        <w:t>职业面向</w:t>
      </w:r>
      <w:bookmarkEnd w:id="16"/>
      <w:bookmarkEnd w:id="17"/>
      <w:bookmarkEnd w:id="18"/>
    </w:p>
    <w:p w14:paraId="142BB352">
      <w:pPr>
        <w:pageBreakBefore w:val="0"/>
        <w:kinsoku/>
        <w:wordWrap/>
        <w:overflowPunct/>
        <w:topLinePunct w:val="0"/>
        <w:autoSpaceDE/>
        <w:autoSpaceDN/>
        <w:bidi w:val="0"/>
        <w:spacing w:line="360" w:lineRule="auto"/>
        <w:ind w:left="0" w:leftChars="0" w:right="0" w:rightChars="0" w:firstLine="0" w:firstLineChars="0"/>
        <w:jc w:val="center"/>
        <w:outlineLvl w:val="2"/>
        <w:rPr>
          <w:rFonts w:hint="default" w:ascii="宋体" w:hAnsi="宋体" w:cs="宋体"/>
          <w:b/>
          <w:sz w:val="21"/>
          <w:szCs w:val="21"/>
          <w:lang w:val="en-US" w:eastAsia="zh-CN"/>
        </w:rPr>
      </w:pPr>
      <w:r>
        <w:rPr>
          <w:rFonts w:hint="eastAsia" w:ascii="宋体" w:hAnsi="宋体" w:cs="宋体"/>
          <w:b/>
          <w:sz w:val="21"/>
          <w:szCs w:val="21"/>
          <w:lang w:val="en-US" w:eastAsia="zh-CN"/>
        </w:rPr>
        <w:t>表4-1 人工智能技术应用专业职业面向</w:t>
      </w:r>
    </w:p>
    <w:tbl>
      <w:tblPr>
        <w:tblStyle w:val="27"/>
        <w:tblW w:w="93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8"/>
        <w:gridCol w:w="1134"/>
        <w:gridCol w:w="1199"/>
        <w:gridCol w:w="1778"/>
        <w:gridCol w:w="1922"/>
        <w:gridCol w:w="1905"/>
      </w:tblGrid>
      <w:tr w14:paraId="6201F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jc w:val="center"/>
        </w:trPr>
        <w:tc>
          <w:tcPr>
            <w:tcW w:w="1398" w:type="dxa"/>
            <w:shd w:val="clear" w:color="auto" w:fill="B8CCE4" w:themeFill="accent1" w:themeFillTint="66"/>
            <w:vAlign w:val="center"/>
          </w:tcPr>
          <w:p w14:paraId="34BB7BED">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lang w:val="zh-CN"/>
              </w:rPr>
            </w:pPr>
            <w:r>
              <w:rPr>
                <w:rFonts w:hint="eastAsia"/>
                <w:lang w:val="zh-CN"/>
              </w:rPr>
              <w:t>所属专业大类（代码）</w:t>
            </w:r>
          </w:p>
        </w:tc>
        <w:tc>
          <w:tcPr>
            <w:tcW w:w="1134" w:type="dxa"/>
            <w:shd w:val="clear" w:color="auto" w:fill="B8CCE4" w:themeFill="accent1" w:themeFillTint="66"/>
            <w:vAlign w:val="center"/>
          </w:tcPr>
          <w:p w14:paraId="743B961B">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lang w:val="zh-CN"/>
              </w:rPr>
            </w:pPr>
            <w:r>
              <w:rPr>
                <w:rFonts w:hint="eastAsia"/>
                <w:lang w:val="zh-CN"/>
              </w:rPr>
              <w:t>所属专业类（代码）</w:t>
            </w:r>
          </w:p>
        </w:tc>
        <w:tc>
          <w:tcPr>
            <w:tcW w:w="1199" w:type="dxa"/>
            <w:shd w:val="clear" w:color="auto" w:fill="B8CCE4" w:themeFill="accent1" w:themeFillTint="66"/>
            <w:vAlign w:val="center"/>
          </w:tcPr>
          <w:p w14:paraId="18EA2BC8">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lang w:val="zh-CN"/>
              </w:rPr>
            </w:pPr>
            <w:r>
              <w:rPr>
                <w:rFonts w:hint="eastAsia"/>
                <w:lang w:val="zh-CN"/>
              </w:rPr>
              <w:t>对应行业</w:t>
            </w:r>
          </w:p>
          <w:p w14:paraId="583F5D9C">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lang w:val="zh-CN"/>
              </w:rPr>
            </w:pPr>
            <w:r>
              <w:rPr>
                <w:rFonts w:hint="eastAsia"/>
                <w:lang w:val="zh-CN"/>
              </w:rPr>
              <w:t>（代码）</w:t>
            </w:r>
          </w:p>
        </w:tc>
        <w:tc>
          <w:tcPr>
            <w:tcW w:w="1778" w:type="dxa"/>
            <w:shd w:val="clear" w:color="auto" w:fill="B8CCE4" w:themeFill="accent1" w:themeFillTint="66"/>
            <w:vAlign w:val="center"/>
          </w:tcPr>
          <w:p w14:paraId="24AD9FD2">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lang w:val="zh-CN"/>
              </w:rPr>
            </w:pPr>
            <w:r>
              <w:rPr>
                <w:rFonts w:hint="eastAsia"/>
                <w:lang w:val="zh-CN"/>
              </w:rPr>
              <w:t>主要职业类别</w:t>
            </w:r>
          </w:p>
          <w:p w14:paraId="4D7C9636">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lang w:val="zh-CN"/>
              </w:rPr>
            </w:pPr>
            <w:r>
              <w:rPr>
                <w:rFonts w:hint="eastAsia"/>
                <w:lang w:val="zh-CN"/>
              </w:rPr>
              <w:t>（代码）</w:t>
            </w:r>
          </w:p>
        </w:tc>
        <w:tc>
          <w:tcPr>
            <w:tcW w:w="1922" w:type="dxa"/>
            <w:shd w:val="clear" w:color="auto" w:fill="B8CCE4" w:themeFill="accent1" w:themeFillTint="66"/>
            <w:vAlign w:val="center"/>
          </w:tcPr>
          <w:p w14:paraId="1619EB59">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lang w:val="zh-CN"/>
              </w:rPr>
            </w:pPr>
            <w:r>
              <w:rPr>
                <w:rFonts w:hint="eastAsia"/>
                <w:lang w:val="zh-CN"/>
              </w:rPr>
              <w:t>主要岗位类别</w:t>
            </w:r>
          </w:p>
          <w:p w14:paraId="31D98605">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lang w:val="zh-CN"/>
              </w:rPr>
            </w:pPr>
            <w:r>
              <w:rPr>
                <w:rFonts w:hint="eastAsia"/>
                <w:lang w:val="zh-CN"/>
              </w:rPr>
              <w:t>（或技术领域）</w:t>
            </w:r>
          </w:p>
        </w:tc>
        <w:tc>
          <w:tcPr>
            <w:tcW w:w="1905" w:type="dxa"/>
            <w:shd w:val="clear" w:color="auto" w:fill="B8CCE4" w:themeFill="accent1" w:themeFillTint="66"/>
            <w:vAlign w:val="center"/>
          </w:tcPr>
          <w:p w14:paraId="737EB31D">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lang w:val="zh-CN"/>
              </w:rPr>
            </w:pPr>
            <w:r>
              <w:rPr>
                <w:rFonts w:hint="eastAsia"/>
                <w:lang w:val="zh-CN"/>
              </w:rPr>
              <w:t>职业资格证书或技能等级证书举例</w:t>
            </w:r>
          </w:p>
        </w:tc>
      </w:tr>
      <w:tr w14:paraId="6A7CD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0" w:hRule="atLeast"/>
          <w:jc w:val="center"/>
        </w:trPr>
        <w:tc>
          <w:tcPr>
            <w:tcW w:w="1398" w:type="dxa"/>
            <w:shd w:val="clear" w:color="auto" w:fill="auto"/>
            <w:vAlign w:val="center"/>
          </w:tcPr>
          <w:p w14:paraId="2A84CF58">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default" w:asciiTheme="minorEastAsia" w:hAnsiTheme="minorEastAsia" w:eastAsiaTheme="minorEastAsia" w:cstheme="minorEastAsia"/>
                <w:color w:val="FF0000"/>
                <w:sz w:val="21"/>
                <w:szCs w:val="21"/>
                <w:lang w:val="en-US" w:eastAsia="zh-CN"/>
              </w:rPr>
            </w:pPr>
            <w:r>
              <w:rPr>
                <w:rFonts w:hint="eastAsia" w:ascii="宋体" w:hAnsi="宋体" w:eastAsia="宋体" w:cs="宋体"/>
                <w:kern w:val="2"/>
                <w:sz w:val="21"/>
                <w:szCs w:val="21"/>
                <w:lang w:val="en-US" w:eastAsia="zh-CN" w:bidi="ar"/>
              </w:rPr>
              <w:t>电子与信息大类（51）</w:t>
            </w:r>
          </w:p>
        </w:tc>
        <w:tc>
          <w:tcPr>
            <w:tcW w:w="1134" w:type="dxa"/>
            <w:shd w:val="clear" w:color="auto" w:fill="auto"/>
            <w:vAlign w:val="center"/>
          </w:tcPr>
          <w:p w14:paraId="5AC47564">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default" w:ascii="宋体" w:hAnsi="宋体"/>
                <w:szCs w:val="21"/>
              </w:rPr>
            </w:pPr>
            <w:r>
              <w:rPr>
                <w:rFonts w:hint="eastAsia" w:ascii="宋体" w:hAnsi="宋体" w:eastAsia="宋体" w:cs="宋体"/>
                <w:kern w:val="2"/>
                <w:sz w:val="21"/>
                <w:szCs w:val="21"/>
                <w:lang w:val="en-US" w:eastAsia="zh-CN" w:bidi="ar"/>
              </w:rPr>
              <w:t>计算机类（5102）</w:t>
            </w:r>
          </w:p>
        </w:tc>
        <w:tc>
          <w:tcPr>
            <w:tcW w:w="1199" w:type="dxa"/>
            <w:shd w:val="clear" w:color="auto" w:fill="auto"/>
            <w:vAlign w:val="center"/>
          </w:tcPr>
          <w:p w14:paraId="4E30C7E5">
            <w:pPr>
              <w:pStyle w:val="124"/>
              <w:widowControl/>
              <w:spacing w:before="65" w:beforeAutospacing="0" w:line="360" w:lineRule="exact"/>
              <w:ind w:left="113"/>
              <w:jc w:val="center"/>
              <w:rPr>
                <w:rFonts w:hint="eastAsia" w:ascii="宋体" w:hAnsi="宋体" w:eastAsia="宋体" w:cs="宋体"/>
                <w:kern w:val="2"/>
                <w:sz w:val="21"/>
                <w:szCs w:val="21"/>
              </w:rPr>
            </w:pPr>
            <w:r>
              <w:rPr>
                <w:rFonts w:hint="eastAsia" w:ascii="宋体" w:hAnsi="宋体" w:eastAsia="宋体" w:cs="宋体"/>
                <w:kern w:val="2"/>
                <w:sz w:val="21"/>
                <w:szCs w:val="21"/>
              </w:rPr>
              <w:t>软件和信息技术服务业</w:t>
            </w:r>
          </w:p>
          <w:p w14:paraId="6F515707">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default" w:ascii="宋体" w:hAnsi="宋体"/>
                <w:szCs w:val="21"/>
              </w:rPr>
            </w:pPr>
            <w:r>
              <w:rPr>
                <w:rFonts w:hint="eastAsia" w:ascii="宋体" w:hAnsi="宋体" w:eastAsia="宋体" w:cs="宋体"/>
                <w:kern w:val="2"/>
                <w:sz w:val="21"/>
                <w:szCs w:val="21"/>
                <w:lang w:val="en-US" w:eastAsia="zh-CN" w:bidi="ar"/>
              </w:rPr>
              <w:t>（65）</w:t>
            </w:r>
          </w:p>
        </w:tc>
        <w:tc>
          <w:tcPr>
            <w:tcW w:w="1778" w:type="dxa"/>
            <w:shd w:val="clear" w:color="auto" w:fill="auto"/>
            <w:vAlign w:val="center"/>
          </w:tcPr>
          <w:p w14:paraId="62931342">
            <w:pPr>
              <w:pStyle w:val="124"/>
              <w:widowControl/>
              <w:spacing w:before="65" w:beforeAutospacing="0" w:line="360" w:lineRule="exact"/>
              <w:jc w:val="center"/>
              <w:rPr>
                <w:rFonts w:hint="eastAsia" w:ascii="宋体" w:hAnsi="宋体" w:eastAsia="宋体" w:cs="宋体"/>
                <w:kern w:val="2"/>
                <w:sz w:val="21"/>
                <w:szCs w:val="21"/>
              </w:rPr>
            </w:pPr>
            <w:r>
              <w:rPr>
                <w:rFonts w:hint="eastAsia" w:ascii="宋体" w:hAnsi="宋体" w:eastAsia="宋体" w:cs="宋体"/>
                <w:kern w:val="2"/>
                <w:sz w:val="21"/>
                <w:szCs w:val="21"/>
              </w:rPr>
              <w:t>人工智能工程</w:t>
            </w:r>
          </w:p>
          <w:p w14:paraId="697D5962">
            <w:pPr>
              <w:pStyle w:val="124"/>
              <w:widowControl/>
              <w:spacing w:before="13" w:beforeAutospacing="0" w:line="360" w:lineRule="exact"/>
              <w:jc w:val="center"/>
              <w:rPr>
                <w:rFonts w:hint="eastAsia" w:ascii="宋体" w:hAnsi="宋体" w:eastAsia="宋体" w:cs="宋体"/>
                <w:kern w:val="2"/>
                <w:sz w:val="21"/>
                <w:szCs w:val="21"/>
              </w:rPr>
            </w:pPr>
            <w:r>
              <w:rPr>
                <w:rFonts w:hint="eastAsia" w:ascii="宋体" w:hAnsi="宋体" w:eastAsia="宋体" w:cs="宋体"/>
                <w:kern w:val="2"/>
                <w:sz w:val="21"/>
                <w:szCs w:val="21"/>
              </w:rPr>
              <w:t>技术人员</w:t>
            </w:r>
          </w:p>
          <w:p w14:paraId="2E92DD4A">
            <w:pPr>
              <w:pStyle w:val="124"/>
              <w:widowControl/>
              <w:spacing w:before="12" w:beforeAutospacing="0" w:line="360" w:lineRule="exact"/>
              <w:jc w:val="center"/>
              <w:rPr>
                <w:rFonts w:hint="eastAsia" w:ascii="宋体" w:hAnsi="宋体" w:eastAsia="宋体" w:cs="宋体"/>
                <w:kern w:val="2"/>
                <w:sz w:val="21"/>
                <w:szCs w:val="21"/>
              </w:rPr>
            </w:pPr>
            <w:r>
              <w:rPr>
                <w:rFonts w:hint="eastAsia" w:ascii="宋体" w:hAnsi="宋体" w:eastAsia="宋体" w:cs="宋体"/>
                <w:kern w:val="2"/>
                <w:sz w:val="21"/>
                <w:szCs w:val="21"/>
              </w:rPr>
              <w:t>（2-02-10-09）</w:t>
            </w:r>
          </w:p>
          <w:p w14:paraId="2E8B380A">
            <w:pPr>
              <w:pStyle w:val="124"/>
              <w:widowControl/>
              <w:spacing w:line="360" w:lineRule="exact"/>
              <w:jc w:val="center"/>
              <w:rPr>
                <w:rFonts w:hint="eastAsia" w:ascii="宋体" w:hAnsi="宋体" w:eastAsia="宋体" w:cs="宋体"/>
                <w:kern w:val="2"/>
                <w:sz w:val="21"/>
                <w:szCs w:val="21"/>
              </w:rPr>
            </w:pPr>
            <w:r>
              <w:rPr>
                <w:rFonts w:hint="eastAsia" w:ascii="宋体" w:hAnsi="宋体" w:eastAsia="宋体" w:cs="宋体"/>
                <w:kern w:val="2"/>
                <w:sz w:val="21"/>
                <w:szCs w:val="21"/>
              </w:rPr>
              <w:t>人工智能</w:t>
            </w:r>
          </w:p>
          <w:p w14:paraId="69E66C7E">
            <w:pPr>
              <w:pStyle w:val="124"/>
              <w:widowControl/>
              <w:spacing w:before="13" w:beforeAutospacing="0" w:line="360" w:lineRule="exact"/>
              <w:jc w:val="center"/>
              <w:rPr>
                <w:rFonts w:hint="eastAsia" w:ascii="宋体" w:hAnsi="宋体" w:eastAsia="宋体" w:cs="宋体"/>
                <w:kern w:val="2"/>
                <w:sz w:val="21"/>
                <w:szCs w:val="21"/>
              </w:rPr>
            </w:pPr>
            <w:r>
              <w:rPr>
                <w:rFonts w:hint="eastAsia" w:ascii="宋体" w:hAnsi="宋体" w:eastAsia="宋体" w:cs="宋体"/>
                <w:kern w:val="2"/>
                <w:sz w:val="21"/>
                <w:szCs w:val="21"/>
              </w:rPr>
              <w:t>训练师</w:t>
            </w:r>
          </w:p>
          <w:p w14:paraId="3CD9B517">
            <w:pPr>
              <w:pStyle w:val="124"/>
              <w:widowControl/>
              <w:spacing w:before="13" w:beforeAutospacing="0" w:line="360" w:lineRule="exact"/>
              <w:ind w:left="0" w:leftChars="0" w:right="0" w:rightChars="0" w:firstLine="0" w:firstLineChars="0"/>
              <w:jc w:val="center"/>
              <w:rPr>
                <w:rFonts w:ascii="宋体" w:hAnsi="宋体"/>
                <w:szCs w:val="21"/>
              </w:rPr>
            </w:pPr>
            <w:r>
              <w:rPr>
                <w:rFonts w:hint="eastAsia" w:ascii="宋体" w:hAnsi="宋体" w:eastAsia="宋体" w:cs="宋体"/>
                <w:color w:val="000000"/>
                <w:kern w:val="0"/>
                <w:sz w:val="21"/>
                <w:szCs w:val="21"/>
              </w:rPr>
              <w:t>(4-04-05-05)</w:t>
            </w:r>
          </w:p>
        </w:tc>
        <w:tc>
          <w:tcPr>
            <w:tcW w:w="1922" w:type="dxa"/>
            <w:shd w:val="clear" w:color="auto" w:fill="auto"/>
            <w:vAlign w:val="center"/>
          </w:tcPr>
          <w:p w14:paraId="317DBDE5">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default" w:ascii="宋体" w:hAnsi="宋体"/>
                <w:szCs w:val="21"/>
              </w:rPr>
            </w:pPr>
            <w:r>
              <w:rPr>
                <w:rFonts w:hint="eastAsia" w:ascii="宋体" w:hAnsi="宋体" w:eastAsia="宋体" w:cs="宋体"/>
                <w:kern w:val="2"/>
                <w:sz w:val="21"/>
                <w:szCs w:val="21"/>
                <w:lang w:val="en-US" w:eastAsia="zh-CN" w:bidi="ar"/>
              </w:rPr>
              <w:t>人工智能数据服务岗 模型训练与测试岗  人工智能应用开发岗 人工智能系统集成岗 人工智能系统运维岗</w:t>
            </w:r>
          </w:p>
        </w:tc>
        <w:tc>
          <w:tcPr>
            <w:tcW w:w="1905" w:type="dxa"/>
            <w:shd w:val="clear" w:color="auto" w:fill="auto"/>
            <w:vAlign w:val="center"/>
          </w:tcPr>
          <w:p w14:paraId="6990FEE1">
            <w:pPr>
              <w:pStyle w:val="124"/>
              <w:widowControl/>
              <w:spacing w:line="360" w:lineRule="exact"/>
              <w:ind w:right="147"/>
              <w:jc w:val="center"/>
              <w:rPr>
                <w:rFonts w:hint="eastAsia" w:ascii="宋体" w:hAnsi="宋体" w:eastAsia="宋体" w:cs="宋体"/>
                <w:kern w:val="2"/>
                <w:sz w:val="21"/>
                <w:szCs w:val="21"/>
              </w:rPr>
            </w:pPr>
            <w:r>
              <w:rPr>
                <w:rFonts w:hint="eastAsia" w:ascii="宋体" w:hAnsi="宋体" w:eastAsia="宋体" w:cs="宋体"/>
                <w:kern w:val="2"/>
                <w:sz w:val="21"/>
                <w:szCs w:val="21"/>
              </w:rPr>
              <w:t>人工智能训练职业资格证书</w:t>
            </w:r>
          </w:p>
          <w:p w14:paraId="23C5D07D">
            <w:pPr>
              <w:keepNext w:val="0"/>
              <w:keepLines w:val="0"/>
              <w:widowControl w:val="0"/>
              <w:suppressLineNumbers w:val="0"/>
              <w:spacing w:before="0" w:beforeAutospacing="0" w:after="0" w:afterAutospacing="0" w:line="360" w:lineRule="exact"/>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“1+X”大数据应用  开发（Python）职业 技能等级证书（初级）</w:t>
            </w:r>
          </w:p>
          <w:p w14:paraId="3DE7F636">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default" w:ascii="宋体" w:hAnsi="宋体"/>
                <w:szCs w:val="21"/>
              </w:rPr>
            </w:pPr>
            <w:r>
              <w:rPr>
                <w:rFonts w:hint="eastAsia" w:ascii="宋体" w:hAnsi="宋体" w:eastAsia="宋体" w:cs="宋体"/>
                <w:kern w:val="2"/>
                <w:sz w:val="21"/>
                <w:szCs w:val="21"/>
                <w:lang w:val="en-US" w:eastAsia="zh-CN" w:bidi="ar"/>
              </w:rPr>
              <w:t>华为人工智能工程师认证(初级、中级)</w:t>
            </w:r>
          </w:p>
        </w:tc>
      </w:tr>
    </w:tbl>
    <w:p w14:paraId="3E826E64">
      <w:pPr>
        <w:pStyle w:val="2"/>
        <w:keepNext/>
        <w:keepLines/>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eastAsia" w:asciiTheme="majorEastAsia" w:hAnsiTheme="majorEastAsia" w:eastAsiaTheme="majorEastAsia" w:cstheme="majorEastAsia"/>
          <w:b/>
          <w:bCs/>
          <w:sz w:val="30"/>
          <w:szCs w:val="30"/>
        </w:rPr>
      </w:pPr>
      <w:bookmarkStart w:id="19" w:name="_Toc22286"/>
      <w:bookmarkStart w:id="20" w:name="_Toc15519"/>
      <w:bookmarkStart w:id="21" w:name="_Toc21410"/>
      <w:r>
        <w:rPr>
          <w:rFonts w:hint="eastAsia" w:asciiTheme="majorEastAsia" w:hAnsiTheme="majorEastAsia" w:eastAsiaTheme="majorEastAsia" w:cstheme="majorEastAsia"/>
          <w:b/>
          <w:bCs/>
          <w:sz w:val="30"/>
          <w:szCs w:val="30"/>
          <w:lang w:val="en-US" w:eastAsia="zh-CN"/>
        </w:rPr>
        <w:t>五、</w:t>
      </w:r>
      <w:r>
        <w:rPr>
          <w:rFonts w:hint="eastAsia" w:asciiTheme="majorEastAsia" w:hAnsiTheme="majorEastAsia" w:eastAsiaTheme="majorEastAsia" w:cstheme="majorEastAsia"/>
          <w:b/>
          <w:bCs/>
          <w:sz w:val="30"/>
          <w:szCs w:val="30"/>
        </w:rPr>
        <w:t>培养目标与培养规格</w:t>
      </w:r>
      <w:bookmarkEnd w:id="19"/>
      <w:bookmarkEnd w:id="20"/>
      <w:bookmarkEnd w:id="21"/>
    </w:p>
    <w:p w14:paraId="7904F0B2">
      <w:pPr>
        <w:pStyle w:val="3"/>
        <w:pageBreakBefore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sz w:val="28"/>
          <w:szCs w:val="28"/>
          <w:lang w:val="en-US" w:eastAsia="zh-CN"/>
        </w:rPr>
      </w:pPr>
      <w:bookmarkStart w:id="22" w:name="_Toc20481"/>
      <w:bookmarkStart w:id="23" w:name="_Toc3503"/>
      <w:bookmarkStart w:id="24" w:name="_Toc20815"/>
      <w:r>
        <w:rPr>
          <w:rFonts w:hint="eastAsia" w:asciiTheme="minorEastAsia" w:hAnsiTheme="minorEastAsia" w:eastAsiaTheme="minorEastAsia" w:cstheme="minorEastAsia"/>
          <w:sz w:val="28"/>
          <w:szCs w:val="28"/>
          <w:lang w:val="en-US" w:eastAsia="zh-CN"/>
        </w:rPr>
        <w:t>（一）培养目标</w:t>
      </w:r>
      <w:bookmarkEnd w:id="22"/>
      <w:bookmarkEnd w:id="23"/>
      <w:bookmarkEnd w:id="24"/>
    </w:p>
    <w:p w14:paraId="04BDC08D">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本专业培养理想信念坚定，德、智、体、美、劳全面发展，具有良好的人文素养、信息素养、职业道德和创新意识，专注、严谨、精益求精的工匠精神，较强的就业能力和可持续发展的能力；掌握扎实的人工智能数据技术、机器学习基础、深度学习框架及相关法律法规等知识，具备数据处理、模型训练、应用开发等能力，面向软件和信息技术服务业等行业的人工智能训练师、人工智能工程技术人员等职业群，能够从事人工智能数据服务、智能软件设计与开发、智能系统集成、智能应用系统部署与运维等工作的高素质复合型技术技能人才。</w:t>
      </w:r>
    </w:p>
    <w:p w14:paraId="73B051EC">
      <w:pPr>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2"/>
          <w:lang w:eastAsia="zh-CN"/>
        </w:rPr>
      </w:pPr>
    </w:p>
    <w:p w14:paraId="2376C11E">
      <w:pPr>
        <w:pStyle w:val="3"/>
        <w:pageBreakBefore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sz w:val="28"/>
          <w:szCs w:val="28"/>
          <w:lang w:val="en-US" w:eastAsia="zh-CN"/>
        </w:rPr>
      </w:pPr>
      <w:bookmarkStart w:id="25" w:name="_Toc21053"/>
      <w:bookmarkStart w:id="26" w:name="_Toc13941"/>
      <w:bookmarkStart w:id="27" w:name="_Toc31670"/>
      <w:r>
        <w:rPr>
          <w:rFonts w:hint="eastAsia" w:asciiTheme="minorEastAsia" w:hAnsiTheme="minorEastAsia" w:eastAsiaTheme="minorEastAsia" w:cstheme="minorEastAsia"/>
          <w:sz w:val="28"/>
          <w:szCs w:val="28"/>
          <w:lang w:val="en-US" w:eastAsia="zh-CN"/>
        </w:rPr>
        <w:t>（二）培养规格</w:t>
      </w:r>
      <w:bookmarkEnd w:id="25"/>
      <w:bookmarkEnd w:id="26"/>
      <w:bookmarkEnd w:id="27"/>
    </w:p>
    <w:p w14:paraId="7A6DD3CB">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bookmarkStart w:id="28" w:name="_Toc25791"/>
      <w:r>
        <w:rPr>
          <w:rFonts w:hint="eastAsia" w:ascii="宋体" w:hAnsi="宋体" w:eastAsia="宋体" w:cs="宋体"/>
          <w:kern w:val="2"/>
          <w:sz w:val="24"/>
          <w:szCs w:val="24"/>
          <w:lang w:val="en-US" w:eastAsia="zh-CN" w:bidi="ar"/>
        </w:rPr>
        <w:t>本专业要求毕业生在毕业时在素质、知识和能力等方面达到以下要求：</w:t>
      </w:r>
    </w:p>
    <w:p w14:paraId="1CB68DC1">
      <w:pPr>
        <w:pStyle w:val="4"/>
        <w:widowControl/>
        <w:ind w:left="0" w:firstLine="482"/>
        <w:rPr>
          <w:rFonts w:hint="eastAsia" w:ascii="宋体" w:hAnsi="宋体" w:eastAsia="宋体" w:cs="宋体"/>
          <w:b/>
          <w:bCs w:val="0"/>
          <w:kern w:val="2"/>
          <w:sz w:val="24"/>
          <w:szCs w:val="24"/>
        </w:rPr>
      </w:pPr>
      <w:r>
        <w:rPr>
          <w:rFonts w:hint="eastAsia" w:ascii="宋体" w:hAnsi="宋体" w:eastAsia="宋体" w:cs="宋体"/>
          <w:b/>
          <w:bCs w:val="0"/>
          <w:kern w:val="2"/>
          <w:sz w:val="24"/>
          <w:szCs w:val="24"/>
        </w:rPr>
        <w:t>1.素质方面</w:t>
      </w:r>
    </w:p>
    <w:p w14:paraId="49466C9D">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1</w:t>
      </w:r>
      <w:r>
        <w:rPr>
          <w:rFonts w:hint="eastAsia" w:ascii="宋体" w:hAnsi="宋体" w:eastAsia="宋体" w:cs="宋体"/>
          <w:kern w:val="2"/>
          <w:sz w:val="24"/>
          <w:szCs w:val="24"/>
          <w:lang w:val="en-US" w:eastAsia="zh-CN" w:bidi="ar"/>
        </w:rPr>
        <w:t>）具备拥护党和国家的路线方针政策的基本政治素质；</w:t>
      </w:r>
    </w:p>
    <w:p w14:paraId="49B87468">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2</w:t>
      </w:r>
      <w:r>
        <w:rPr>
          <w:rFonts w:hint="eastAsia" w:ascii="宋体" w:hAnsi="宋体" w:eastAsia="宋体" w:cs="宋体"/>
          <w:kern w:val="2"/>
          <w:sz w:val="24"/>
          <w:szCs w:val="24"/>
          <w:lang w:val="en-US" w:eastAsia="zh-CN" w:bidi="ar"/>
        </w:rPr>
        <w:t>）具备良好的思想品德、法制观念，具备良好的人文素质；</w:t>
      </w:r>
    </w:p>
    <w:p w14:paraId="5D88DCC0">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3</w:t>
      </w:r>
      <w:r>
        <w:rPr>
          <w:rFonts w:hint="eastAsia" w:ascii="宋体" w:hAnsi="宋体" w:eastAsia="宋体" w:cs="宋体"/>
          <w:kern w:val="2"/>
          <w:sz w:val="24"/>
          <w:szCs w:val="24"/>
          <w:lang w:val="en-US" w:eastAsia="zh-CN" w:bidi="ar"/>
        </w:rPr>
        <w:t>）具备健康的体魄、健全的人格、良好的心理和行为习惯等身心素质；</w:t>
      </w:r>
    </w:p>
    <w:p w14:paraId="7808652C">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4</w:t>
      </w:r>
      <w:r>
        <w:rPr>
          <w:rFonts w:hint="eastAsia" w:ascii="宋体" w:hAnsi="宋体" w:eastAsia="宋体" w:cs="宋体"/>
          <w:kern w:val="2"/>
          <w:sz w:val="24"/>
          <w:szCs w:val="24"/>
          <w:lang w:val="en-US" w:eastAsia="zh-CN" w:bidi="ar"/>
        </w:rPr>
        <w:t>）具备严谨、认真、细致、吃苦耐劳的工作作风与高度的责任感；</w:t>
      </w:r>
    </w:p>
    <w:p w14:paraId="3740FD31">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5</w:t>
      </w:r>
      <w:r>
        <w:rPr>
          <w:rFonts w:hint="eastAsia" w:ascii="宋体" w:hAnsi="宋体" w:eastAsia="宋体" w:cs="宋体"/>
          <w:kern w:val="2"/>
          <w:sz w:val="24"/>
          <w:szCs w:val="24"/>
          <w:lang w:val="en-US" w:eastAsia="zh-CN" w:bidi="ar"/>
        </w:rPr>
        <w:t>）具备团队精神和合作意识，具有协调工作和组织管理素质；</w:t>
      </w:r>
    </w:p>
    <w:p w14:paraId="1F582B61">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6</w:t>
      </w:r>
      <w:r>
        <w:rPr>
          <w:rFonts w:hint="eastAsia" w:ascii="宋体" w:hAnsi="宋体" w:eastAsia="宋体" w:cs="宋体"/>
          <w:kern w:val="2"/>
          <w:sz w:val="24"/>
          <w:szCs w:val="24"/>
          <w:lang w:val="en-US" w:eastAsia="zh-CN" w:bidi="ar"/>
        </w:rPr>
        <w:t>）具备一定的创新意识、创新精神及创业能力；</w:t>
      </w:r>
    </w:p>
    <w:p w14:paraId="016173FB">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7</w:t>
      </w:r>
      <w:r>
        <w:rPr>
          <w:rFonts w:hint="eastAsia" w:ascii="宋体" w:hAnsi="宋体" w:eastAsia="宋体" w:cs="宋体"/>
          <w:kern w:val="2"/>
          <w:sz w:val="24"/>
          <w:szCs w:val="24"/>
          <w:lang w:val="en-US" w:eastAsia="zh-CN" w:bidi="ar"/>
        </w:rPr>
        <w:t>）具备良好的行业保密素质。</w:t>
      </w:r>
    </w:p>
    <w:p w14:paraId="53107ED5">
      <w:pPr>
        <w:pStyle w:val="4"/>
        <w:widowControl/>
        <w:ind w:left="0" w:firstLine="482"/>
        <w:rPr>
          <w:rFonts w:hint="eastAsia" w:ascii="宋体" w:hAnsi="宋体" w:eastAsia="宋体" w:cs="宋体"/>
          <w:b/>
          <w:bCs w:val="0"/>
          <w:kern w:val="2"/>
          <w:sz w:val="24"/>
          <w:szCs w:val="24"/>
        </w:rPr>
      </w:pPr>
      <w:r>
        <w:rPr>
          <w:rFonts w:hint="eastAsia" w:ascii="宋体" w:hAnsi="宋体" w:eastAsia="宋体" w:cs="宋体"/>
          <w:b/>
          <w:bCs w:val="0"/>
          <w:kern w:val="2"/>
          <w:sz w:val="24"/>
          <w:szCs w:val="24"/>
        </w:rPr>
        <w:t>2.知识方面</w:t>
      </w:r>
    </w:p>
    <w:p w14:paraId="3390B3D1">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1</w:t>
      </w:r>
      <w:r>
        <w:rPr>
          <w:rFonts w:hint="eastAsia" w:ascii="宋体" w:hAnsi="宋体" w:eastAsia="宋体" w:cs="宋体"/>
          <w:kern w:val="2"/>
          <w:sz w:val="24"/>
          <w:szCs w:val="24"/>
          <w:lang w:val="en-US" w:eastAsia="zh-CN" w:bidi="ar"/>
        </w:rPr>
        <w:t>） 掌握必备的思想政治理论、科学文化基础知识和中华优秀传统文化知识；</w:t>
      </w:r>
    </w:p>
    <w:p w14:paraId="1FBF4273">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2</w:t>
      </w:r>
      <w:r>
        <w:rPr>
          <w:rFonts w:hint="eastAsia" w:ascii="宋体" w:hAnsi="宋体" w:eastAsia="宋体" w:cs="宋体"/>
          <w:kern w:val="2"/>
          <w:sz w:val="24"/>
          <w:szCs w:val="24"/>
          <w:lang w:val="en-US" w:eastAsia="zh-CN" w:bidi="ar"/>
        </w:rPr>
        <w:t>） 熟悉与人工智能技术应用专业相关的法律法规以及环境保护、安全消防、文明生产等相关知识；</w:t>
      </w:r>
    </w:p>
    <w:p w14:paraId="30A6D334">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3</w:t>
      </w:r>
      <w:r>
        <w:rPr>
          <w:rFonts w:hint="eastAsia" w:ascii="宋体" w:hAnsi="宋体" w:eastAsia="宋体" w:cs="宋体"/>
          <w:kern w:val="2"/>
          <w:sz w:val="24"/>
          <w:szCs w:val="24"/>
          <w:lang w:val="en-US" w:eastAsia="zh-CN" w:bidi="ar"/>
        </w:rPr>
        <w:t>）</w:t>
      </w:r>
      <w:r>
        <w:rPr>
          <w:rFonts w:hint="eastAsia"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掌握人工智能的数理基础，能够理解模型与待解决问题之间的对应关系；</w:t>
      </w:r>
    </w:p>
    <w:p w14:paraId="2518305D">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4</w:t>
      </w:r>
      <w:r>
        <w:rPr>
          <w:rFonts w:hint="eastAsia" w:ascii="宋体" w:hAnsi="宋体" w:eastAsia="宋体" w:cs="宋体"/>
          <w:kern w:val="2"/>
          <w:sz w:val="24"/>
          <w:szCs w:val="24"/>
          <w:lang w:val="en-US" w:eastAsia="zh-CN" w:bidi="ar"/>
        </w:rPr>
        <w:t>）掌握数据库的存储原理及数据库的设计和操作知识；</w:t>
      </w:r>
    </w:p>
    <w:p w14:paraId="201EA012">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5</w:t>
      </w:r>
      <w:r>
        <w:rPr>
          <w:rFonts w:hint="eastAsia" w:ascii="宋体" w:hAnsi="宋体" w:eastAsia="宋体" w:cs="宋体"/>
          <w:kern w:val="2"/>
          <w:sz w:val="24"/>
          <w:szCs w:val="24"/>
          <w:lang w:val="en-US" w:eastAsia="zh-CN" w:bidi="ar"/>
        </w:rPr>
        <w:t>）掌握</w:t>
      </w:r>
      <w:r>
        <w:rPr>
          <w:rFonts w:hint="default" w:ascii="Times New Roman" w:hAnsi="Times New Roman" w:eastAsia="宋体" w:cs="Times New Roman"/>
          <w:kern w:val="2"/>
          <w:sz w:val="24"/>
          <w:szCs w:val="24"/>
          <w:lang w:val="en-US" w:eastAsia="zh-CN" w:bidi="ar"/>
        </w:rPr>
        <w:t xml:space="preserve">Linux </w:t>
      </w:r>
      <w:r>
        <w:rPr>
          <w:rFonts w:hint="eastAsia" w:ascii="宋体" w:hAnsi="宋体" w:eastAsia="宋体" w:cs="宋体"/>
          <w:kern w:val="2"/>
          <w:sz w:val="24"/>
          <w:szCs w:val="24"/>
          <w:lang w:val="en-US" w:eastAsia="zh-CN" w:bidi="ar"/>
        </w:rPr>
        <w:t>操作系统的安装、配置和使用知识；</w:t>
      </w:r>
    </w:p>
    <w:p w14:paraId="027D3D76">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6</w:t>
      </w:r>
      <w:r>
        <w:rPr>
          <w:rFonts w:hint="eastAsia" w:ascii="宋体" w:hAnsi="宋体" w:eastAsia="宋体" w:cs="宋体"/>
          <w:kern w:val="2"/>
          <w:sz w:val="24"/>
          <w:szCs w:val="24"/>
          <w:lang w:val="en-US" w:eastAsia="zh-CN" w:bidi="ar"/>
        </w:rPr>
        <w:t xml:space="preserve">）掌握 </w:t>
      </w:r>
      <w:r>
        <w:rPr>
          <w:rFonts w:hint="default" w:ascii="Times New Roman" w:hAnsi="Times New Roman" w:eastAsia="宋体" w:cs="Times New Roman"/>
          <w:kern w:val="2"/>
          <w:sz w:val="24"/>
          <w:szCs w:val="24"/>
          <w:lang w:val="en-US" w:eastAsia="zh-CN" w:bidi="ar"/>
        </w:rPr>
        <w:t xml:space="preserve">Python </w:t>
      </w:r>
      <w:r>
        <w:rPr>
          <w:rFonts w:hint="eastAsia" w:ascii="宋体" w:hAnsi="宋体" w:eastAsia="宋体" w:cs="宋体"/>
          <w:kern w:val="2"/>
          <w:sz w:val="24"/>
          <w:szCs w:val="24"/>
          <w:lang w:val="en-US" w:eastAsia="zh-CN" w:bidi="ar"/>
        </w:rPr>
        <w:t>程序语言的使用方法；</w:t>
      </w:r>
    </w:p>
    <w:p w14:paraId="227132C2">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7</w:t>
      </w:r>
      <w:r>
        <w:rPr>
          <w:rFonts w:hint="eastAsia" w:ascii="宋体" w:hAnsi="宋体" w:eastAsia="宋体" w:cs="宋体"/>
          <w:kern w:val="2"/>
          <w:sz w:val="24"/>
          <w:szCs w:val="24"/>
          <w:lang w:val="en-US" w:eastAsia="zh-CN" w:bidi="ar"/>
        </w:rPr>
        <w:t>）掌握人工智能主流开发框架的使用方法；</w:t>
      </w:r>
    </w:p>
    <w:p w14:paraId="535E3499">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8</w:t>
      </w:r>
      <w:r>
        <w:rPr>
          <w:rFonts w:hint="eastAsia" w:ascii="宋体" w:hAnsi="宋体" w:eastAsia="宋体" w:cs="宋体"/>
          <w:kern w:val="2"/>
          <w:sz w:val="24"/>
          <w:szCs w:val="24"/>
          <w:lang w:val="en-US" w:eastAsia="zh-CN" w:bidi="ar"/>
        </w:rPr>
        <w:t>）掌握人工智能常用算法的基本知识；</w:t>
      </w:r>
    </w:p>
    <w:p w14:paraId="07C209D0">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9</w:t>
      </w:r>
      <w:r>
        <w:rPr>
          <w:rFonts w:hint="eastAsia" w:ascii="宋体" w:hAnsi="宋体" w:eastAsia="宋体" w:cs="宋体"/>
          <w:kern w:val="2"/>
          <w:sz w:val="24"/>
          <w:szCs w:val="24"/>
          <w:lang w:val="en-US" w:eastAsia="zh-CN" w:bidi="ar"/>
        </w:rPr>
        <w:t>）掌握人工智能系统开发、测试及运维的相关知识；</w:t>
      </w:r>
    </w:p>
    <w:p w14:paraId="21400ECA">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10</w:t>
      </w:r>
      <w:r>
        <w:rPr>
          <w:rFonts w:hint="eastAsia" w:ascii="宋体" w:hAnsi="宋体" w:eastAsia="宋体" w:cs="宋体"/>
          <w:kern w:val="2"/>
          <w:sz w:val="24"/>
          <w:szCs w:val="24"/>
          <w:lang w:val="en-US" w:eastAsia="zh-CN" w:bidi="ar"/>
        </w:rPr>
        <w:t>）了解人工智能领域的新知识、新技术；</w:t>
      </w:r>
    </w:p>
    <w:p w14:paraId="49D92988">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11</w:t>
      </w:r>
      <w:r>
        <w:rPr>
          <w:rFonts w:hint="eastAsia" w:ascii="宋体" w:hAnsi="宋体" w:eastAsia="宋体" w:cs="宋体"/>
          <w:kern w:val="2"/>
          <w:sz w:val="24"/>
          <w:szCs w:val="24"/>
          <w:lang w:val="en-US" w:eastAsia="zh-CN" w:bidi="ar"/>
        </w:rPr>
        <w:t>）了解人工智能领域相关国家标准和国际标准。</w:t>
      </w:r>
    </w:p>
    <w:p w14:paraId="1CECE8F7">
      <w:pPr>
        <w:pStyle w:val="4"/>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4"/>
          <w:highlight w:val="none"/>
        </w:rPr>
      </w:pPr>
      <w:r>
        <w:rPr>
          <w:rFonts w:hint="eastAsia"/>
          <w:sz w:val="24"/>
          <w:szCs w:val="24"/>
          <w:highlight w:val="none"/>
        </w:rPr>
        <w:t>3.能力方面</w:t>
      </w:r>
      <w:bookmarkEnd w:id="28"/>
    </w:p>
    <w:p w14:paraId="7E507BD2">
      <w:pPr>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2"/>
          <w:highlight w:val="none"/>
          <w:lang w:val="en-US" w:eastAsia="zh-CN"/>
        </w:rPr>
      </w:pPr>
      <w:r>
        <w:rPr>
          <w:rFonts w:hint="eastAsia"/>
          <w:sz w:val="24"/>
          <w:szCs w:val="22"/>
          <w:highlight w:val="none"/>
          <w:lang w:eastAsia="zh-CN"/>
        </w:rPr>
        <w:t>（</w:t>
      </w:r>
      <w:r>
        <w:rPr>
          <w:rFonts w:hint="eastAsia"/>
          <w:sz w:val="24"/>
          <w:szCs w:val="22"/>
          <w:highlight w:val="none"/>
          <w:lang w:val="en-US" w:eastAsia="zh-CN"/>
        </w:rPr>
        <w:t>1</w:t>
      </w:r>
      <w:r>
        <w:rPr>
          <w:rFonts w:hint="eastAsia"/>
          <w:sz w:val="24"/>
          <w:szCs w:val="22"/>
          <w:highlight w:val="none"/>
          <w:lang w:eastAsia="zh-CN"/>
        </w:rPr>
        <w:t>）</w:t>
      </w:r>
      <w:r>
        <w:rPr>
          <w:rFonts w:hint="eastAsia"/>
          <w:sz w:val="24"/>
          <w:szCs w:val="22"/>
          <w:highlight w:val="none"/>
          <w:lang w:val="en-US" w:eastAsia="zh-CN"/>
        </w:rPr>
        <w:t>通用能力</w:t>
      </w:r>
    </w:p>
    <w:p w14:paraId="6F47E688">
      <w:pPr>
        <w:numPr>
          <w:ilvl w:val="0"/>
          <w:numId w:val="1"/>
        </w:numPr>
        <w:ind w:left="1260" w:leftChars="0" w:hanging="420" w:firstLineChars="0"/>
        <w:rPr>
          <w:rFonts w:hint="eastAsia"/>
          <w:sz w:val="24"/>
          <w:szCs w:val="24"/>
          <w:highlight w:val="none"/>
          <w:lang w:val="en-US" w:eastAsia="zh-CN"/>
        </w:rPr>
      </w:pPr>
      <w:r>
        <w:rPr>
          <w:rFonts w:hint="eastAsia"/>
          <w:sz w:val="24"/>
          <w:szCs w:val="24"/>
          <w:highlight w:val="none"/>
          <w:lang w:val="en-US" w:eastAsia="zh-CN"/>
        </w:rPr>
        <w:t>学习与创新能力：具备终身学习意识与批判性思维，能持续更新技术知识并创新性解决复杂问题。</w:t>
      </w:r>
    </w:p>
    <w:p w14:paraId="0C511837">
      <w:pPr>
        <w:numPr>
          <w:ilvl w:val="0"/>
          <w:numId w:val="1"/>
        </w:numPr>
        <w:ind w:left="1260" w:leftChars="0" w:hanging="420" w:firstLineChars="0"/>
        <w:rPr>
          <w:rFonts w:hint="eastAsia"/>
          <w:sz w:val="24"/>
          <w:szCs w:val="24"/>
          <w:highlight w:val="none"/>
          <w:lang w:val="en-US" w:eastAsia="zh-CN"/>
        </w:rPr>
      </w:pPr>
      <w:r>
        <w:rPr>
          <w:rFonts w:hint="eastAsia"/>
          <w:sz w:val="24"/>
          <w:szCs w:val="24"/>
          <w:highlight w:val="none"/>
          <w:lang w:val="en-US" w:eastAsia="zh-CN"/>
        </w:rPr>
        <w:t>沟通协作能力：有效参与跨团队协作，规范撰写技术文档并清晰表达技术方案。</w:t>
      </w:r>
    </w:p>
    <w:p w14:paraId="2EF3A98F">
      <w:pPr>
        <w:numPr>
          <w:ilvl w:val="0"/>
          <w:numId w:val="1"/>
        </w:numPr>
        <w:ind w:left="1260" w:leftChars="0" w:hanging="420" w:firstLineChars="0"/>
        <w:rPr>
          <w:rFonts w:hint="eastAsia"/>
          <w:sz w:val="24"/>
          <w:szCs w:val="24"/>
          <w:highlight w:val="none"/>
          <w:lang w:val="en-US" w:eastAsia="zh-CN"/>
        </w:rPr>
      </w:pPr>
      <w:r>
        <w:rPr>
          <w:rFonts w:hint="eastAsia"/>
          <w:sz w:val="24"/>
          <w:szCs w:val="24"/>
          <w:highlight w:val="none"/>
          <w:lang w:val="en-US" w:eastAsia="zh-CN"/>
        </w:rPr>
        <w:t>职业素养与责任感：遵守职业道德与数据安全法规，践行工匠精神与社会责任。</w:t>
      </w:r>
    </w:p>
    <w:p w14:paraId="4751F90B">
      <w:pPr>
        <w:numPr>
          <w:ilvl w:val="0"/>
          <w:numId w:val="1"/>
        </w:numPr>
        <w:ind w:left="1260" w:leftChars="0" w:hanging="420" w:firstLineChars="0"/>
        <w:rPr>
          <w:rFonts w:hint="eastAsia"/>
          <w:sz w:val="24"/>
          <w:szCs w:val="24"/>
          <w:highlight w:val="none"/>
          <w:lang w:val="en-US" w:eastAsia="zh-CN"/>
        </w:rPr>
      </w:pPr>
      <w:r>
        <w:rPr>
          <w:rFonts w:hint="eastAsia"/>
          <w:sz w:val="24"/>
          <w:szCs w:val="24"/>
          <w:highlight w:val="none"/>
          <w:lang w:val="en-US" w:eastAsia="zh-CN"/>
        </w:rPr>
        <w:t>工具应用能力：熟练操作办公软件、项目管理工具，具备英语技术文档阅读能力。……</w:t>
      </w:r>
    </w:p>
    <w:p w14:paraId="4AFD53EB">
      <w:pPr>
        <w:pageBreakBefore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（2）专业能力</w:t>
      </w:r>
    </w:p>
    <w:p w14:paraId="0BF758F2">
      <w:pPr>
        <w:numPr>
          <w:ilvl w:val="0"/>
          <w:numId w:val="1"/>
        </w:numPr>
        <w:ind w:left="1260" w:leftChars="0" w:hanging="420"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编程与开发能力：精通Python及主流库（NumPy/Pandas），掌握Java/JavaScript全栈开发与模型部署。</w:t>
      </w:r>
    </w:p>
    <w:p w14:paraId="15B5FF58">
      <w:pPr>
        <w:numPr>
          <w:ilvl w:val="0"/>
          <w:numId w:val="1"/>
        </w:numPr>
        <w:ind w:left="1260" w:leftChars="0" w:hanging="420"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数据处理与模型构建：完成数据采集、清洗、标注及可视化，熟练应用机器学习/深度学习框架训练调优模型。</w:t>
      </w:r>
    </w:p>
    <w:p w14:paraId="066E870B">
      <w:pPr>
        <w:numPr>
          <w:ilvl w:val="0"/>
          <w:numId w:val="1"/>
        </w:numPr>
        <w:ind w:left="1260" w:leftChars="0" w:hanging="420"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AI技术应用与运维：开发计算机视觉、自然语言处理应用，运维AI系统并优化性能。</w:t>
      </w:r>
    </w:p>
    <w:p w14:paraId="11DDA111">
      <w:pPr>
        <w:numPr>
          <w:ilvl w:val="0"/>
          <w:numId w:val="1"/>
        </w:numPr>
        <w:ind w:left="1260" w:leftChars="0" w:hanging="420"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行业解决方案设计：设计智能制造、智慧医疗等领域AI融合方案，实现大模型微调与落地部署。</w:t>
      </w:r>
    </w:p>
    <w:p w14:paraId="15FD1FB0">
      <w:pPr>
        <w:pStyle w:val="2"/>
        <w:keepNext/>
        <w:keepLines/>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default" w:asciiTheme="majorEastAsia" w:hAnsiTheme="majorEastAsia" w:eastAsiaTheme="majorEastAsia" w:cstheme="majorEastAsia"/>
          <w:b/>
          <w:bCs/>
          <w:sz w:val="30"/>
          <w:szCs w:val="30"/>
          <w:highlight w:val="none"/>
          <w:lang w:val="en-US" w:eastAsia="zh-CN"/>
        </w:rPr>
      </w:pPr>
      <w:bookmarkStart w:id="29" w:name="_Toc11866"/>
      <w:bookmarkStart w:id="30" w:name="_Toc9719"/>
      <w:bookmarkStart w:id="31" w:name="_Toc7364"/>
      <w:r>
        <w:rPr>
          <w:rFonts w:hint="eastAsia" w:asciiTheme="majorEastAsia" w:hAnsiTheme="majorEastAsia" w:eastAsiaTheme="majorEastAsia" w:cstheme="majorEastAsia"/>
          <w:b/>
          <w:bCs/>
          <w:sz w:val="30"/>
          <w:szCs w:val="30"/>
          <w:highlight w:val="none"/>
          <w:lang w:val="en-US" w:eastAsia="zh-CN"/>
        </w:rPr>
        <w:t>六、培养模式</w:t>
      </w:r>
      <w:bookmarkEnd w:id="29"/>
      <w:bookmarkEnd w:id="30"/>
    </w:p>
    <w:p w14:paraId="323115D7">
      <w:pPr>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2"/>
          <w:highlight w:val="none"/>
          <w:lang w:val="en-US" w:eastAsia="zh-CN"/>
        </w:rPr>
      </w:pPr>
      <w:r>
        <w:rPr>
          <w:rFonts w:hint="eastAsia"/>
          <w:sz w:val="24"/>
          <w:szCs w:val="22"/>
          <w:highlight w:val="none"/>
          <w:lang w:val="en-US" w:eastAsia="zh-CN"/>
        </w:rPr>
        <w:t>本专业构建“产教融合、工学一体”培养模式，以校企协同为根基、项目实战为主线、证书融通为纽带，形成“三维联动”育人机制，实现人才培养与产业需求无缝对接。</w:t>
      </w:r>
    </w:p>
    <w:p w14:paraId="3D60C32B">
      <w:pPr>
        <w:pStyle w:val="4"/>
        <w:widowControl/>
        <w:ind w:left="0" w:firstLine="482"/>
        <w:rPr>
          <w:rFonts w:hint="eastAsia" w:ascii="宋体" w:hAnsi="宋体" w:eastAsia="宋体" w:cs="宋体"/>
          <w:b/>
          <w:bCs w:val="0"/>
          <w:kern w:val="2"/>
          <w:sz w:val="24"/>
          <w:szCs w:val="24"/>
          <w:lang w:val="en-US" w:eastAsia="zh-CN"/>
        </w:rPr>
      </w:pPr>
      <w:r>
        <w:rPr>
          <w:rFonts w:hint="eastAsia" w:ascii="宋体" w:hAnsi="宋体" w:eastAsia="宋体" w:cs="宋体"/>
          <w:b/>
          <w:bCs w:val="0"/>
          <w:kern w:val="2"/>
          <w:sz w:val="24"/>
          <w:szCs w:val="24"/>
          <w:lang w:val="en-US" w:eastAsia="zh-CN"/>
        </w:rPr>
        <w:t>1.工学交替模式</w:t>
      </w:r>
    </w:p>
    <w:p w14:paraId="4323AC92">
      <w:pPr>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2"/>
          <w:highlight w:val="none"/>
          <w:lang w:val="en-US" w:eastAsia="zh-CN"/>
        </w:rPr>
      </w:pPr>
      <w:r>
        <w:rPr>
          <w:rFonts w:hint="eastAsia"/>
          <w:sz w:val="24"/>
          <w:szCs w:val="22"/>
          <w:highlight w:val="none"/>
          <w:lang w:val="en-US" w:eastAsia="zh-CN"/>
        </w:rPr>
        <w:t>采用“四五一”运作机制，以“课证赛融通、工学交替、素质拓展、创业孵化”四位一体课程体系为核心，分五阶段（基础理论→技能实训→项目实战→岗位实习→就业对接）推进教学。学生通过“工作室制”深度参与企业真实开发流程，例如在AI创新工场完成智能安防系统调试或工业质检模型优化项目，强化技术应用与职业角色转化能力。</w:t>
      </w:r>
    </w:p>
    <w:p w14:paraId="2ED6B120">
      <w:pPr>
        <w:pStyle w:val="4"/>
        <w:widowControl/>
        <w:ind w:left="0" w:firstLine="482"/>
        <w:rPr>
          <w:rFonts w:hint="eastAsia" w:ascii="宋体" w:hAnsi="宋体" w:eastAsia="宋体" w:cs="宋体"/>
          <w:b/>
          <w:bCs w:val="0"/>
          <w:kern w:val="2"/>
          <w:sz w:val="24"/>
          <w:szCs w:val="24"/>
          <w:lang w:val="en-US" w:eastAsia="zh-CN"/>
        </w:rPr>
      </w:pPr>
      <w:r>
        <w:rPr>
          <w:rFonts w:hint="eastAsia" w:ascii="宋体" w:hAnsi="宋体" w:eastAsia="宋体" w:cs="宋体"/>
          <w:b/>
          <w:bCs w:val="0"/>
          <w:kern w:val="2"/>
          <w:sz w:val="24"/>
          <w:szCs w:val="24"/>
          <w:lang w:val="en-US" w:eastAsia="zh-CN"/>
        </w:rPr>
        <w:t>2.校企双元协同</w:t>
      </w:r>
    </w:p>
    <w:p w14:paraId="6C137B6B">
      <w:pPr>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2"/>
          <w:highlight w:val="none"/>
          <w:lang w:val="en-US" w:eastAsia="zh-CN"/>
        </w:rPr>
      </w:pPr>
      <w:r>
        <w:rPr>
          <w:rFonts w:hint="eastAsia"/>
          <w:sz w:val="24"/>
          <w:szCs w:val="22"/>
          <w:highlight w:val="none"/>
          <w:lang w:val="en-US" w:eastAsia="zh-CN"/>
        </w:rPr>
        <w:t>联合华为、百度等头部企业共建课程资源库与项目案例库，引入企业技术标准开发活页教材。实施“双导师制”（企业工程师+校内教师协同指导），共建校内外实训基地：校内设GPU算力集群支持的AI创新工场，校外对接腾讯、科大讯飞等企业提供算法测试、系统运维等顶岗实习岗位，确保教学内容与产业技术同步迭代。</w:t>
      </w:r>
    </w:p>
    <w:p w14:paraId="20578666">
      <w:pPr>
        <w:pStyle w:val="4"/>
        <w:widowControl/>
        <w:ind w:left="0" w:firstLine="482"/>
        <w:rPr>
          <w:rFonts w:hint="eastAsia" w:ascii="宋体" w:hAnsi="宋体" w:eastAsia="宋体" w:cs="宋体"/>
          <w:b/>
          <w:bCs w:val="0"/>
          <w:kern w:val="2"/>
          <w:sz w:val="24"/>
          <w:szCs w:val="24"/>
          <w:lang w:val="en-US" w:eastAsia="zh-CN"/>
        </w:rPr>
      </w:pPr>
      <w:r>
        <w:rPr>
          <w:rFonts w:hint="eastAsia" w:ascii="宋体" w:hAnsi="宋体" w:eastAsia="宋体" w:cs="宋体"/>
          <w:b/>
          <w:bCs w:val="0"/>
          <w:kern w:val="2"/>
          <w:sz w:val="24"/>
          <w:szCs w:val="24"/>
          <w:lang w:val="en-US" w:eastAsia="zh-CN"/>
        </w:rPr>
        <w:t>3.分层项目化课程体系</w:t>
      </w:r>
    </w:p>
    <w:p w14:paraId="17248CAA">
      <w:pPr>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2"/>
          <w:highlight w:val="none"/>
          <w:lang w:val="en-US" w:eastAsia="zh-CN"/>
        </w:rPr>
      </w:pPr>
      <w:r>
        <w:rPr>
          <w:rFonts w:hint="eastAsia"/>
          <w:sz w:val="24"/>
          <w:szCs w:val="22"/>
          <w:highlight w:val="none"/>
          <w:lang w:val="en-US" w:eastAsia="zh-CN"/>
        </w:rPr>
        <w:t>构建基础层（Python编程、数据结构）、核心层（机器学习实战、计算机视觉开发）、拓展层（AIGC技术、大模型微调）三级课程模块，依托AI-Lab云平台提供GPU算力支撑。以企业项目（如电商评论情感分析、医疗影像识别系统）贯穿教学，学生使用TensorFlow/PyTorch等工具完成模型训练到部署全流程，实现“做中学、学中做”。</w:t>
      </w:r>
    </w:p>
    <w:p w14:paraId="04522928">
      <w:pPr>
        <w:pStyle w:val="4"/>
        <w:widowControl/>
        <w:ind w:left="0" w:firstLine="482"/>
        <w:rPr>
          <w:rFonts w:hint="eastAsia" w:ascii="宋体" w:hAnsi="宋体" w:eastAsia="宋体" w:cs="宋体"/>
          <w:b/>
          <w:bCs w:val="0"/>
          <w:kern w:val="2"/>
          <w:sz w:val="24"/>
          <w:szCs w:val="24"/>
          <w:lang w:val="en-US" w:eastAsia="zh-CN"/>
        </w:rPr>
      </w:pPr>
      <w:r>
        <w:rPr>
          <w:rFonts w:hint="eastAsia" w:ascii="宋体" w:hAnsi="宋体" w:eastAsia="宋体" w:cs="宋体"/>
          <w:b/>
          <w:bCs w:val="0"/>
          <w:kern w:val="2"/>
          <w:sz w:val="24"/>
          <w:szCs w:val="24"/>
          <w:lang w:val="en-US" w:eastAsia="zh-CN"/>
        </w:rPr>
        <w:t>4.阶梯式实践路径</w:t>
      </w:r>
    </w:p>
    <w:p w14:paraId="0BF44A43">
      <w:pPr>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2"/>
          <w:highlight w:val="none"/>
          <w:lang w:val="en-US" w:eastAsia="zh-CN"/>
        </w:rPr>
      </w:pPr>
      <w:r>
        <w:rPr>
          <w:rFonts w:hint="eastAsia"/>
          <w:sz w:val="24"/>
          <w:szCs w:val="22"/>
          <w:highlight w:val="none"/>
          <w:lang w:val="en-US" w:eastAsia="zh-CN"/>
        </w:rPr>
        <w:t>设计“校内实训→企业实习→竞赛赋能”进阶路径：校内通过数据标注平台操作、模型调优等任务夯实基础；企业实习（≥6周）参与真实场景开发（如智能语音交互系统调试）；组织参与中国技能大赛等赛项，以竞赛成果置换学分，并衔接“1+X”证书（如计算机视觉应用开发证书），强化岗位适配能力。</w:t>
      </w:r>
    </w:p>
    <w:p w14:paraId="178611CB">
      <w:pPr>
        <w:pStyle w:val="4"/>
        <w:widowControl/>
        <w:ind w:left="0" w:firstLine="482"/>
        <w:rPr>
          <w:rFonts w:hint="eastAsia" w:ascii="宋体" w:hAnsi="宋体" w:eastAsia="宋体" w:cs="宋体"/>
          <w:b/>
          <w:bCs w:val="0"/>
          <w:kern w:val="2"/>
          <w:sz w:val="24"/>
          <w:szCs w:val="24"/>
          <w:lang w:val="en-US" w:eastAsia="zh-CN"/>
        </w:rPr>
      </w:pPr>
      <w:r>
        <w:rPr>
          <w:rFonts w:hint="eastAsia" w:ascii="宋体" w:hAnsi="宋体" w:eastAsia="宋体" w:cs="宋体"/>
          <w:b/>
          <w:bCs w:val="0"/>
          <w:kern w:val="2"/>
          <w:sz w:val="24"/>
          <w:szCs w:val="24"/>
          <w:lang w:val="en-US" w:eastAsia="zh-CN"/>
        </w:rPr>
        <w:t>5.动态优化机制</w:t>
      </w:r>
    </w:p>
    <w:p w14:paraId="34BA680A">
      <w:pPr>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2"/>
          <w:highlight w:val="none"/>
          <w:lang w:val="en-US" w:eastAsia="zh-CN"/>
        </w:rPr>
      </w:pPr>
      <w:r>
        <w:rPr>
          <w:rFonts w:hint="eastAsia"/>
          <w:sz w:val="24"/>
          <w:szCs w:val="22"/>
          <w:highlight w:val="none"/>
          <w:lang w:val="en-US" w:eastAsia="zh-CN"/>
        </w:rPr>
        <w:t>建立产业技术追踪与课程更新流程，每年修订教学内容，增补国产化工具、数据安全法规及生成式AI伦理等前沿模块，确保人才培养始终对标技术变革与行业标准。</w:t>
      </w:r>
    </w:p>
    <w:p w14:paraId="2FF2ED75">
      <w:pPr>
        <w:pStyle w:val="2"/>
        <w:keepNext/>
        <w:keepLines/>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eastAsia" w:asciiTheme="majorEastAsia" w:hAnsiTheme="majorEastAsia" w:eastAsiaTheme="majorEastAsia" w:cstheme="majorEastAsia"/>
          <w:b/>
          <w:bCs/>
          <w:sz w:val="30"/>
          <w:szCs w:val="30"/>
          <w:lang w:val="en-US" w:eastAsia="zh-CN"/>
        </w:rPr>
      </w:pPr>
      <w:bookmarkStart w:id="32" w:name="_Toc18649"/>
      <w:bookmarkStart w:id="33" w:name="_Toc8416"/>
      <w:r>
        <w:rPr>
          <w:rFonts w:hint="eastAsia" w:asciiTheme="majorEastAsia" w:hAnsiTheme="majorEastAsia" w:eastAsiaTheme="majorEastAsia" w:cstheme="majorEastAsia"/>
          <w:b/>
          <w:bCs/>
          <w:sz w:val="30"/>
          <w:szCs w:val="30"/>
          <w:lang w:val="en-US" w:eastAsia="zh-CN"/>
        </w:rPr>
        <w:t>七、课程设置及要求</w:t>
      </w:r>
      <w:bookmarkEnd w:id="31"/>
      <w:bookmarkEnd w:id="32"/>
      <w:bookmarkEnd w:id="33"/>
    </w:p>
    <w:p w14:paraId="3BC1A156">
      <w:pPr>
        <w:pStyle w:val="3"/>
        <w:pageBreakBefore w:val="0"/>
        <w:kinsoku/>
        <w:wordWrap/>
        <w:overflowPunct/>
        <w:topLinePunct w:val="0"/>
        <w:autoSpaceDE/>
        <w:autoSpaceDN/>
        <w:bidi w:val="0"/>
        <w:adjustRightInd/>
        <w:snapToGrid/>
        <w:spacing w:line="360" w:lineRule="auto"/>
        <w:ind w:left="0" w:leftChars="0" w:right="0" w:rightChars="0"/>
        <w:textAlignment w:val="auto"/>
        <w:rPr>
          <w:rFonts w:hint="default" w:asciiTheme="minorEastAsia" w:hAnsiTheme="minorEastAsia" w:eastAsiaTheme="minorEastAsia" w:cstheme="minorEastAsia"/>
          <w:sz w:val="28"/>
          <w:szCs w:val="28"/>
          <w:highlight w:val="none"/>
          <w:lang w:val="en-US" w:eastAsia="zh-CN"/>
        </w:rPr>
      </w:pPr>
      <w:bookmarkStart w:id="34" w:name="_Toc9990"/>
      <w:bookmarkStart w:id="35" w:name="_Toc32514"/>
      <w:bookmarkStart w:id="36" w:name="_Toc8509"/>
      <w:bookmarkStart w:id="37" w:name="_Toc25517"/>
      <w:bookmarkStart w:id="38" w:name="_Hlk126484141"/>
      <w:r>
        <w:rPr>
          <w:rFonts w:hint="eastAsia" w:asciiTheme="minorEastAsia" w:hAnsiTheme="minorEastAsia" w:eastAsiaTheme="minorEastAsia" w:cstheme="minorEastAsia"/>
          <w:sz w:val="28"/>
          <w:szCs w:val="28"/>
          <w:highlight w:val="none"/>
          <w:lang w:val="en-US" w:eastAsia="zh-CN"/>
        </w:rPr>
        <w:t>（一）课程体系构建思路</w:t>
      </w:r>
      <w:bookmarkEnd w:id="34"/>
      <w:bookmarkEnd w:id="35"/>
    </w:p>
    <w:p w14:paraId="17DED149">
      <w:pPr>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2"/>
          <w:highlight w:val="none"/>
          <w:lang w:val="en-US" w:eastAsia="zh-CN"/>
        </w:rPr>
      </w:pPr>
      <w:r>
        <w:rPr>
          <w:rFonts w:hint="eastAsia"/>
          <w:sz w:val="24"/>
          <w:szCs w:val="22"/>
          <w:highlight w:val="none"/>
          <w:lang w:val="en-US" w:eastAsia="zh-CN"/>
        </w:rPr>
        <w:t>人工智能技术应用专业课程体系的构建紧密围绕行业发展需求和人才培养目标。以专业核心课程为基础，通过岗位实习和毕业设计强化学生的实践能力与综合应用能力。专业基础课程从技术和编程两方面夯实根基，为后续学习提供支撑。设置智能算法实践和智能应用实践两个专业实践课方向，让学生在算法优化和实际应用领域深入探索。专业选修课程则关注前沿技术和行业应用拓展，拓宽学生视野和就业方向。公共课程和素质拓展课程注重学生综合素质的培养，使其具备良好的道德素养、身体素质和创新精神等。整体课程体系力求实现理论与实践结合、基础与拓展并重，培养出适应人工智能领域发展的高素质应用型人才。</w:t>
      </w:r>
    </w:p>
    <w:p w14:paraId="1BD79F01">
      <w:pPr>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2"/>
          <w:highlight w:val="none"/>
          <w:lang w:val="en-US" w:eastAsia="zh-CN"/>
        </w:rPr>
      </w:pPr>
      <w:r>
        <w:rPr>
          <w:rFonts w:hint="eastAsia"/>
          <w:sz w:val="24"/>
          <w:szCs w:val="22"/>
          <w:highlight w:val="none"/>
          <w:lang w:val="en-US" w:eastAsia="zh-CN"/>
        </w:rPr>
        <w:t>在课程体系构建中，还充分考虑到知识的连贯性与进阶性。专业核心课程中的岗位实习与毕业设计形成前后呼应，前者积累项目经验，后者进行综合提升。专业基础课程的设置由浅入深，从基础的数学理论到具体的编程实践逐步推进。专业实践课方向的课程设计注重项目驱动，让学生在实际项目中掌握算法优化和智能应用的关键技能。专业选修课程则与行业发展动态紧密结合，及时引入新兴技术和热门应用领域。公共课程和素质拓展课程的融入，旨在培养学生的社会责任感、团队协作能力以及持续学习能力等，确保培养出的人才不仅在专业技能上过硬，更在综合素质方面全面发展，能在人工智能技术应用领域中具有较强的竞争力和可持续发展能力。</w:t>
      </w:r>
    </w:p>
    <w:p w14:paraId="20F101C2">
      <w:pPr>
        <w:pageBreakBefore w:val="0"/>
        <w:kinsoku/>
        <w:wordWrap/>
        <w:overflowPunct/>
        <w:topLinePunct w:val="0"/>
        <w:autoSpaceDE/>
        <w:autoSpaceDN/>
        <w:bidi w:val="0"/>
        <w:spacing w:line="360" w:lineRule="auto"/>
        <w:ind w:left="0" w:leftChars="0" w:right="0" w:rightChars="0" w:firstLine="0" w:firstLineChars="0"/>
        <w:jc w:val="center"/>
        <w:outlineLvl w:val="2"/>
        <w:rPr>
          <w:rFonts w:hint="eastAsia" w:ascii="宋体" w:hAnsi="宋体" w:cs="宋体"/>
          <w:b/>
          <w:sz w:val="21"/>
          <w:szCs w:val="21"/>
          <w:lang w:val="en-US" w:eastAsia="zh-CN"/>
        </w:rPr>
      </w:pPr>
      <w:r>
        <w:drawing>
          <wp:anchor distT="0" distB="0" distL="114300" distR="114300" simplePos="0" relativeHeight="251659264" behindDoc="0" locked="0" layoutInCell="1" allowOverlap="1">
            <wp:simplePos x="0" y="0"/>
            <wp:positionH relativeFrom="column">
              <wp:posOffset>-60325</wp:posOffset>
            </wp:positionH>
            <wp:positionV relativeFrom="paragraph">
              <wp:posOffset>107315</wp:posOffset>
            </wp:positionV>
            <wp:extent cx="5347335" cy="3004820"/>
            <wp:effectExtent l="0" t="0" r="1905" b="12700"/>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3"/>
                    <a:stretch>
                      <a:fillRect/>
                    </a:stretch>
                  </pic:blipFill>
                  <pic:spPr>
                    <a:xfrm>
                      <a:off x="0" y="0"/>
                      <a:ext cx="5347335" cy="3004820"/>
                    </a:xfrm>
                    <a:prstGeom prst="rect">
                      <a:avLst/>
                    </a:prstGeom>
                    <a:noFill/>
                    <a:ln>
                      <a:noFill/>
                    </a:ln>
                  </pic:spPr>
                </pic:pic>
              </a:graphicData>
            </a:graphic>
          </wp:anchor>
        </w:drawing>
      </w:r>
    </w:p>
    <w:p w14:paraId="0258DFE2">
      <w:pPr>
        <w:pageBreakBefore w:val="0"/>
        <w:kinsoku/>
        <w:wordWrap/>
        <w:overflowPunct/>
        <w:topLinePunct w:val="0"/>
        <w:autoSpaceDE/>
        <w:autoSpaceDN/>
        <w:bidi w:val="0"/>
        <w:spacing w:line="360" w:lineRule="auto"/>
        <w:ind w:left="0" w:leftChars="0" w:right="0" w:rightChars="0" w:firstLine="0" w:firstLineChars="0"/>
        <w:jc w:val="center"/>
        <w:outlineLvl w:val="2"/>
        <w:rPr>
          <w:rFonts w:hint="eastAsia" w:ascii="宋体" w:hAnsi="宋体" w:cs="宋体"/>
          <w:b/>
          <w:sz w:val="21"/>
          <w:szCs w:val="21"/>
          <w:lang w:val="en-US" w:eastAsia="zh-CN"/>
        </w:rPr>
      </w:pPr>
    </w:p>
    <w:p w14:paraId="756033A8">
      <w:pPr>
        <w:pageBreakBefore w:val="0"/>
        <w:kinsoku/>
        <w:wordWrap/>
        <w:overflowPunct/>
        <w:topLinePunct w:val="0"/>
        <w:autoSpaceDE/>
        <w:autoSpaceDN/>
        <w:bidi w:val="0"/>
        <w:spacing w:line="360" w:lineRule="auto"/>
        <w:ind w:left="0" w:leftChars="0" w:right="0" w:rightChars="0" w:firstLine="0" w:firstLineChars="0"/>
        <w:jc w:val="center"/>
        <w:outlineLvl w:val="2"/>
        <w:rPr>
          <w:rFonts w:hint="eastAsia" w:ascii="宋体" w:hAnsi="宋体" w:cs="宋体"/>
          <w:b/>
          <w:sz w:val="21"/>
          <w:szCs w:val="21"/>
          <w:lang w:val="en-US" w:eastAsia="zh-CN"/>
        </w:rPr>
      </w:pPr>
    </w:p>
    <w:p w14:paraId="4EBD0DB2">
      <w:pPr>
        <w:pageBreakBefore w:val="0"/>
        <w:kinsoku/>
        <w:wordWrap/>
        <w:overflowPunct/>
        <w:topLinePunct w:val="0"/>
        <w:autoSpaceDE/>
        <w:autoSpaceDN/>
        <w:bidi w:val="0"/>
        <w:spacing w:line="360" w:lineRule="auto"/>
        <w:ind w:left="0" w:leftChars="0" w:right="0" w:rightChars="0" w:firstLine="0" w:firstLineChars="0"/>
        <w:jc w:val="center"/>
        <w:outlineLvl w:val="2"/>
        <w:rPr>
          <w:rFonts w:hint="eastAsia" w:ascii="宋体" w:hAnsi="宋体" w:cs="宋体"/>
          <w:b/>
          <w:sz w:val="21"/>
          <w:szCs w:val="21"/>
          <w:lang w:val="en-US" w:eastAsia="zh-CN"/>
        </w:rPr>
      </w:pPr>
    </w:p>
    <w:p w14:paraId="5F593C2D">
      <w:pPr>
        <w:pageBreakBefore w:val="0"/>
        <w:kinsoku/>
        <w:wordWrap/>
        <w:overflowPunct/>
        <w:topLinePunct w:val="0"/>
        <w:autoSpaceDE/>
        <w:autoSpaceDN/>
        <w:bidi w:val="0"/>
        <w:spacing w:line="360" w:lineRule="auto"/>
        <w:ind w:left="0" w:leftChars="0" w:right="0" w:rightChars="0" w:firstLine="0" w:firstLineChars="0"/>
        <w:jc w:val="center"/>
        <w:outlineLvl w:val="2"/>
        <w:rPr>
          <w:rFonts w:hint="eastAsia" w:ascii="宋体" w:hAnsi="宋体" w:cs="宋体"/>
          <w:b/>
          <w:sz w:val="21"/>
          <w:szCs w:val="21"/>
          <w:lang w:val="en-US" w:eastAsia="zh-CN"/>
        </w:rPr>
      </w:pPr>
    </w:p>
    <w:p w14:paraId="4A55C702">
      <w:pPr>
        <w:pageBreakBefore w:val="0"/>
        <w:kinsoku/>
        <w:wordWrap/>
        <w:overflowPunct/>
        <w:topLinePunct w:val="0"/>
        <w:autoSpaceDE/>
        <w:autoSpaceDN/>
        <w:bidi w:val="0"/>
        <w:spacing w:line="360" w:lineRule="auto"/>
        <w:ind w:left="0" w:leftChars="0" w:right="0" w:rightChars="0" w:firstLine="0" w:firstLineChars="0"/>
        <w:jc w:val="center"/>
        <w:outlineLvl w:val="2"/>
        <w:rPr>
          <w:rFonts w:hint="eastAsia" w:ascii="宋体" w:hAnsi="宋体" w:cs="宋体"/>
          <w:b/>
          <w:sz w:val="21"/>
          <w:szCs w:val="21"/>
          <w:lang w:val="en-US" w:eastAsia="zh-CN"/>
        </w:rPr>
      </w:pPr>
    </w:p>
    <w:p w14:paraId="46E1EE8D">
      <w:pPr>
        <w:pageBreakBefore w:val="0"/>
        <w:kinsoku/>
        <w:wordWrap/>
        <w:overflowPunct/>
        <w:topLinePunct w:val="0"/>
        <w:autoSpaceDE/>
        <w:autoSpaceDN/>
        <w:bidi w:val="0"/>
        <w:spacing w:line="360" w:lineRule="auto"/>
        <w:ind w:left="0" w:leftChars="0" w:right="0" w:rightChars="0" w:firstLine="0" w:firstLineChars="0"/>
        <w:jc w:val="center"/>
        <w:outlineLvl w:val="2"/>
        <w:rPr>
          <w:rFonts w:hint="eastAsia" w:ascii="宋体" w:hAnsi="宋体" w:cs="宋体"/>
          <w:b/>
          <w:sz w:val="21"/>
          <w:szCs w:val="21"/>
          <w:lang w:val="en-US" w:eastAsia="zh-CN"/>
        </w:rPr>
      </w:pPr>
    </w:p>
    <w:p w14:paraId="47AEAA9E">
      <w:pPr>
        <w:pageBreakBefore w:val="0"/>
        <w:kinsoku/>
        <w:wordWrap/>
        <w:overflowPunct/>
        <w:topLinePunct w:val="0"/>
        <w:autoSpaceDE/>
        <w:autoSpaceDN/>
        <w:bidi w:val="0"/>
        <w:spacing w:line="360" w:lineRule="auto"/>
        <w:ind w:left="0" w:leftChars="0" w:right="0" w:rightChars="0" w:firstLine="0" w:firstLineChars="0"/>
        <w:jc w:val="center"/>
        <w:outlineLvl w:val="2"/>
        <w:rPr>
          <w:rFonts w:hint="eastAsia" w:ascii="宋体" w:hAnsi="宋体" w:cs="宋体"/>
          <w:b/>
          <w:sz w:val="21"/>
          <w:szCs w:val="21"/>
          <w:lang w:val="en-US" w:eastAsia="zh-CN"/>
        </w:rPr>
      </w:pPr>
    </w:p>
    <w:p w14:paraId="20B8722B">
      <w:pPr>
        <w:pageBreakBefore w:val="0"/>
        <w:kinsoku/>
        <w:wordWrap/>
        <w:overflowPunct/>
        <w:topLinePunct w:val="0"/>
        <w:autoSpaceDE/>
        <w:autoSpaceDN/>
        <w:bidi w:val="0"/>
        <w:spacing w:line="360" w:lineRule="auto"/>
        <w:ind w:left="0" w:leftChars="0" w:right="0" w:rightChars="0" w:firstLine="0" w:firstLineChars="0"/>
        <w:jc w:val="center"/>
        <w:outlineLvl w:val="2"/>
        <w:rPr>
          <w:rFonts w:hint="eastAsia" w:ascii="宋体" w:hAnsi="宋体" w:cs="宋体"/>
          <w:b/>
          <w:sz w:val="21"/>
          <w:szCs w:val="21"/>
          <w:lang w:val="en-US" w:eastAsia="zh-CN"/>
        </w:rPr>
      </w:pPr>
    </w:p>
    <w:p w14:paraId="017D5420">
      <w:pPr>
        <w:pageBreakBefore w:val="0"/>
        <w:kinsoku/>
        <w:wordWrap/>
        <w:overflowPunct/>
        <w:topLinePunct w:val="0"/>
        <w:autoSpaceDE/>
        <w:autoSpaceDN/>
        <w:bidi w:val="0"/>
        <w:spacing w:line="360" w:lineRule="auto"/>
        <w:ind w:left="0" w:leftChars="0" w:right="0" w:rightChars="0" w:firstLine="0" w:firstLineChars="0"/>
        <w:jc w:val="center"/>
        <w:outlineLvl w:val="2"/>
        <w:rPr>
          <w:rFonts w:hint="eastAsia" w:ascii="宋体" w:hAnsi="宋体" w:cs="宋体"/>
          <w:b/>
          <w:sz w:val="21"/>
          <w:szCs w:val="21"/>
          <w:lang w:val="en-US" w:eastAsia="zh-CN"/>
        </w:rPr>
      </w:pPr>
    </w:p>
    <w:p w14:paraId="42C83795">
      <w:pPr>
        <w:pageBreakBefore w:val="0"/>
        <w:kinsoku/>
        <w:wordWrap/>
        <w:overflowPunct/>
        <w:topLinePunct w:val="0"/>
        <w:autoSpaceDE/>
        <w:autoSpaceDN/>
        <w:bidi w:val="0"/>
        <w:spacing w:line="360" w:lineRule="auto"/>
        <w:ind w:left="0" w:leftChars="0" w:right="0" w:rightChars="0" w:firstLine="0" w:firstLineChars="0"/>
        <w:jc w:val="center"/>
        <w:outlineLvl w:val="2"/>
        <w:rPr>
          <w:rFonts w:hint="eastAsia" w:ascii="宋体" w:hAnsi="宋体" w:cs="宋体"/>
          <w:b/>
          <w:sz w:val="21"/>
          <w:szCs w:val="21"/>
          <w:lang w:val="en-US" w:eastAsia="zh-CN"/>
        </w:rPr>
      </w:pPr>
    </w:p>
    <w:p w14:paraId="021A69A2">
      <w:pPr>
        <w:pageBreakBefore w:val="0"/>
        <w:kinsoku/>
        <w:wordWrap/>
        <w:overflowPunct/>
        <w:topLinePunct w:val="0"/>
        <w:autoSpaceDE/>
        <w:autoSpaceDN/>
        <w:bidi w:val="0"/>
        <w:spacing w:line="360" w:lineRule="auto"/>
        <w:ind w:left="0" w:leftChars="0" w:right="0" w:rightChars="0" w:firstLine="0" w:firstLineChars="0"/>
        <w:jc w:val="center"/>
        <w:outlineLvl w:val="2"/>
        <w:rPr>
          <w:rFonts w:hint="eastAsia" w:ascii="宋体" w:hAnsi="宋体" w:cs="宋体"/>
          <w:b/>
          <w:sz w:val="21"/>
          <w:szCs w:val="21"/>
          <w:lang w:val="en-US" w:eastAsia="zh-CN"/>
        </w:rPr>
      </w:pPr>
    </w:p>
    <w:p w14:paraId="2850423E">
      <w:pPr>
        <w:pageBreakBefore w:val="0"/>
        <w:kinsoku/>
        <w:wordWrap/>
        <w:overflowPunct/>
        <w:topLinePunct w:val="0"/>
        <w:autoSpaceDE/>
        <w:autoSpaceDN/>
        <w:bidi w:val="0"/>
        <w:spacing w:line="360" w:lineRule="auto"/>
        <w:ind w:left="0" w:leftChars="0" w:right="0" w:rightChars="0" w:firstLine="0" w:firstLineChars="0"/>
        <w:jc w:val="center"/>
        <w:outlineLvl w:val="2"/>
        <w:rPr>
          <w:rFonts w:hint="eastAsia" w:ascii="宋体" w:hAnsi="宋体" w:cs="宋体"/>
          <w:b/>
          <w:sz w:val="21"/>
          <w:szCs w:val="21"/>
          <w:lang w:val="en-US" w:eastAsia="zh-CN"/>
        </w:rPr>
      </w:pPr>
    </w:p>
    <w:p w14:paraId="565C3DB4">
      <w:pPr>
        <w:pageBreakBefore w:val="0"/>
        <w:kinsoku/>
        <w:wordWrap/>
        <w:overflowPunct/>
        <w:topLinePunct w:val="0"/>
        <w:autoSpaceDE/>
        <w:autoSpaceDN/>
        <w:bidi w:val="0"/>
        <w:spacing w:line="360" w:lineRule="auto"/>
        <w:ind w:left="0" w:leftChars="0" w:right="0" w:rightChars="0" w:firstLine="0" w:firstLineChars="0"/>
        <w:jc w:val="center"/>
        <w:outlineLvl w:val="2"/>
        <w:rPr>
          <w:rFonts w:hint="eastAsia" w:ascii="宋体" w:hAnsi="宋体" w:cs="宋体"/>
          <w:b/>
          <w:sz w:val="21"/>
          <w:szCs w:val="21"/>
          <w:lang w:val="en-US" w:eastAsia="zh-CN"/>
        </w:rPr>
      </w:pPr>
      <w:r>
        <w:rPr>
          <w:rFonts w:hint="eastAsia" w:ascii="宋体" w:hAnsi="宋体" w:cs="宋体"/>
          <w:b/>
          <w:sz w:val="21"/>
          <w:szCs w:val="21"/>
          <w:lang w:val="en-US" w:eastAsia="zh-CN"/>
        </w:rPr>
        <w:t>图7-1  人工智能技术应用专业群组群逻辑图</w:t>
      </w:r>
    </w:p>
    <w:p w14:paraId="45B6F5EB">
      <w:pPr>
        <w:pageBreakBefore w:val="0"/>
        <w:kinsoku/>
        <w:wordWrap/>
        <w:overflowPunct/>
        <w:topLinePunct w:val="0"/>
        <w:autoSpaceDE/>
        <w:autoSpaceDN/>
        <w:bidi w:val="0"/>
        <w:spacing w:line="360" w:lineRule="auto"/>
        <w:ind w:left="0" w:leftChars="0" w:right="0" w:rightChars="0" w:firstLine="0" w:firstLineChars="0"/>
        <w:jc w:val="center"/>
        <w:outlineLvl w:val="2"/>
        <w:rPr>
          <w:rFonts w:hint="default" w:ascii="宋体" w:hAnsi="宋体" w:cs="宋体"/>
          <w:b/>
          <w:sz w:val="21"/>
          <w:szCs w:val="21"/>
          <w:lang w:val="en-US" w:eastAsia="zh-CN"/>
        </w:rPr>
      </w:pPr>
    </w:p>
    <w:p w14:paraId="705F4D50">
      <w:pPr>
        <w:pageBreakBefore w:val="0"/>
        <w:kinsoku/>
        <w:wordWrap/>
        <w:overflowPunct/>
        <w:topLinePunct w:val="0"/>
        <w:autoSpaceDE/>
        <w:autoSpaceDN/>
        <w:bidi w:val="0"/>
        <w:spacing w:line="360" w:lineRule="auto"/>
        <w:ind w:left="0" w:leftChars="0" w:right="0" w:rightChars="0" w:firstLine="0" w:firstLineChars="0"/>
        <w:jc w:val="both"/>
        <w:outlineLvl w:val="2"/>
        <w:rPr>
          <w:rFonts w:hint="eastAsia" w:ascii="宋体" w:hAnsi="宋体" w:cs="宋体"/>
          <w:b/>
          <w:sz w:val="21"/>
          <w:szCs w:val="21"/>
          <w:lang w:val="en-US" w:eastAsia="zh-CN"/>
        </w:rPr>
      </w:pPr>
      <w:r>
        <w:drawing>
          <wp:anchor distT="0" distB="0" distL="114300" distR="114300" simplePos="0" relativeHeight="251661312" behindDoc="0" locked="0" layoutInCell="1" allowOverlap="1">
            <wp:simplePos x="0" y="0"/>
            <wp:positionH relativeFrom="column">
              <wp:posOffset>16510</wp:posOffset>
            </wp:positionH>
            <wp:positionV relativeFrom="paragraph">
              <wp:posOffset>36830</wp:posOffset>
            </wp:positionV>
            <wp:extent cx="5420995" cy="3063875"/>
            <wp:effectExtent l="0" t="0" r="4445" b="14605"/>
            <wp:wrapNone/>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14"/>
                    <a:stretch>
                      <a:fillRect/>
                    </a:stretch>
                  </pic:blipFill>
                  <pic:spPr>
                    <a:xfrm>
                      <a:off x="0" y="0"/>
                      <a:ext cx="5420995" cy="3063875"/>
                    </a:xfrm>
                    <a:prstGeom prst="rect">
                      <a:avLst/>
                    </a:prstGeom>
                    <a:noFill/>
                    <a:ln>
                      <a:noFill/>
                    </a:ln>
                  </pic:spPr>
                </pic:pic>
              </a:graphicData>
            </a:graphic>
          </wp:anchor>
        </w:drawing>
      </w:r>
    </w:p>
    <w:p w14:paraId="12B94D4C">
      <w:pPr>
        <w:pageBreakBefore w:val="0"/>
        <w:kinsoku/>
        <w:wordWrap/>
        <w:overflowPunct/>
        <w:topLinePunct w:val="0"/>
        <w:autoSpaceDE/>
        <w:autoSpaceDN/>
        <w:bidi w:val="0"/>
        <w:spacing w:line="360" w:lineRule="auto"/>
        <w:ind w:left="0" w:leftChars="0" w:right="0" w:rightChars="0" w:firstLine="0" w:firstLineChars="0"/>
        <w:jc w:val="both"/>
        <w:outlineLvl w:val="2"/>
        <w:rPr>
          <w:rFonts w:hint="eastAsia" w:ascii="宋体" w:hAnsi="宋体" w:cs="宋体"/>
          <w:b/>
          <w:sz w:val="21"/>
          <w:szCs w:val="21"/>
          <w:lang w:val="en-US" w:eastAsia="zh-CN"/>
        </w:rPr>
      </w:pPr>
    </w:p>
    <w:p w14:paraId="7DF559C8">
      <w:pPr>
        <w:pageBreakBefore w:val="0"/>
        <w:kinsoku/>
        <w:wordWrap/>
        <w:overflowPunct/>
        <w:topLinePunct w:val="0"/>
        <w:autoSpaceDE/>
        <w:autoSpaceDN/>
        <w:bidi w:val="0"/>
        <w:spacing w:line="360" w:lineRule="auto"/>
        <w:ind w:left="0" w:leftChars="0" w:right="0" w:rightChars="0" w:firstLine="0" w:firstLineChars="0"/>
        <w:jc w:val="both"/>
        <w:outlineLvl w:val="2"/>
        <w:rPr>
          <w:rFonts w:hint="eastAsia" w:ascii="宋体" w:hAnsi="宋体" w:cs="宋体"/>
          <w:b/>
          <w:sz w:val="21"/>
          <w:szCs w:val="21"/>
          <w:lang w:val="en-US" w:eastAsia="zh-CN"/>
        </w:rPr>
      </w:pPr>
    </w:p>
    <w:p w14:paraId="66D45B02">
      <w:pPr>
        <w:pageBreakBefore w:val="0"/>
        <w:kinsoku/>
        <w:wordWrap/>
        <w:overflowPunct/>
        <w:topLinePunct w:val="0"/>
        <w:autoSpaceDE/>
        <w:autoSpaceDN/>
        <w:bidi w:val="0"/>
        <w:spacing w:line="360" w:lineRule="auto"/>
        <w:ind w:left="0" w:leftChars="0" w:right="0" w:rightChars="0" w:firstLine="0" w:firstLineChars="0"/>
        <w:jc w:val="both"/>
        <w:outlineLvl w:val="2"/>
        <w:rPr>
          <w:rFonts w:hint="eastAsia" w:ascii="宋体" w:hAnsi="宋体" w:cs="宋体"/>
          <w:b/>
          <w:sz w:val="21"/>
          <w:szCs w:val="21"/>
          <w:lang w:val="en-US" w:eastAsia="zh-CN"/>
        </w:rPr>
      </w:pPr>
    </w:p>
    <w:p w14:paraId="7C68A9E4">
      <w:pPr>
        <w:pageBreakBefore w:val="0"/>
        <w:kinsoku/>
        <w:wordWrap/>
        <w:overflowPunct/>
        <w:topLinePunct w:val="0"/>
        <w:autoSpaceDE/>
        <w:autoSpaceDN/>
        <w:bidi w:val="0"/>
        <w:spacing w:line="360" w:lineRule="auto"/>
        <w:ind w:left="0" w:leftChars="0" w:right="0" w:rightChars="0" w:firstLine="0" w:firstLineChars="0"/>
        <w:jc w:val="both"/>
        <w:outlineLvl w:val="2"/>
        <w:rPr>
          <w:rFonts w:hint="eastAsia" w:ascii="宋体" w:hAnsi="宋体" w:cs="宋体"/>
          <w:b/>
          <w:sz w:val="21"/>
          <w:szCs w:val="21"/>
          <w:lang w:val="en-US" w:eastAsia="zh-CN"/>
        </w:rPr>
      </w:pPr>
    </w:p>
    <w:p w14:paraId="17389043">
      <w:pPr>
        <w:pageBreakBefore w:val="0"/>
        <w:kinsoku/>
        <w:wordWrap/>
        <w:overflowPunct/>
        <w:topLinePunct w:val="0"/>
        <w:autoSpaceDE/>
        <w:autoSpaceDN/>
        <w:bidi w:val="0"/>
        <w:spacing w:line="360" w:lineRule="auto"/>
        <w:ind w:left="0" w:leftChars="0" w:right="0" w:rightChars="0" w:firstLine="0" w:firstLineChars="0"/>
        <w:jc w:val="both"/>
        <w:outlineLvl w:val="2"/>
        <w:rPr>
          <w:rFonts w:hint="eastAsia" w:ascii="宋体" w:hAnsi="宋体" w:cs="宋体"/>
          <w:b/>
          <w:sz w:val="21"/>
          <w:szCs w:val="21"/>
          <w:lang w:val="en-US" w:eastAsia="zh-CN"/>
        </w:rPr>
      </w:pPr>
    </w:p>
    <w:p w14:paraId="74159B3B">
      <w:pPr>
        <w:pageBreakBefore w:val="0"/>
        <w:kinsoku/>
        <w:wordWrap/>
        <w:overflowPunct/>
        <w:topLinePunct w:val="0"/>
        <w:autoSpaceDE/>
        <w:autoSpaceDN/>
        <w:bidi w:val="0"/>
        <w:spacing w:line="360" w:lineRule="auto"/>
        <w:ind w:left="0" w:leftChars="0" w:right="0" w:rightChars="0" w:firstLine="0" w:firstLineChars="0"/>
        <w:jc w:val="both"/>
        <w:outlineLvl w:val="2"/>
        <w:rPr>
          <w:rFonts w:hint="eastAsia" w:ascii="宋体" w:hAnsi="宋体" w:cs="宋体"/>
          <w:b/>
          <w:sz w:val="21"/>
          <w:szCs w:val="21"/>
          <w:lang w:val="en-US" w:eastAsia="zh-CN"/>
        </w:rPr>
      </w:pPr>
    </w:p>
    <w:p w14:paraId="207ADBA0">
      <w:pPr>
        <w:pageBreakBefore w:val="0"/>
        <w:kinsoku/>
        <w:wordWrap/>
        <w:overflowPunct/>
        <w:topLinePunct w:val="0"/>
        <w:autoSpaceDE/>
        <w:autoSpaceDN/>
        <w:bidi w:val="0"/>
        <w:spacing w:line="360" w:lineRule="auto"/>
        <w:ind w:left="0" w:leftChars="0" w:right="0" w:rightChars="0" w:firstLine="0" w:firstLineChars="0"/>
        <w:jc w:val="both"/>
        <w:outlineLvl w:val="2"/>
        <w:rPr>
          <w:rFonts w:hint="eastAsia" w:ascii="宋体" w:hAnsi="宋体" w:cs="宋体"/>
          <w:b/>
          <w:sz w:val="21"/>
          <w:szCs w:val="21"/>
          <w:lang w:val="en-US" w:eastAsia="zh-CN"/>
        </w:rPr>
      </w:pPr>
    </w:p>
    <w:p w14:paraId="275F77D0">
      <w:pPr>
        <w:pageBreakBefore w:val="0"/>
        <w:kinsoku/>
        <w:wordWrap/>
        <w:overflowPunct/>
        <w:topLinePunct w:val="0"/>
        <w:autoSpaceDE/>
        <w:autoSpaceDN/>
        <w:bidi w:val="0"/>
        <w:spacing w:line="360" w:lineRule="auto"/>
        <w:ind w:left="0" w:leftChars="0" w:right="0" w:rightChars="0" w:firstLine="0" w:firstLineChars="0"/>
        <w:jc w:val="both"/>
        <w:outlineLvl w:val="2"/>
        <w:rPr>
          <w:rFonts w:hint="eastAsia" w:ascii="宋体" w:hAnsi="宋体" w:cs="宋体"/>
          <w:b/>
          <w:sz w:val="21"/>
          <w:szCs w:val="21"/>
          <w:lang w:val="en-US" w:eastAsia="zh-CN"/>
        </w:rPr>
      </w:pPr>
    </w:p>
    <w:p w14:paraId="121632B2">
      <w:pPr>
        <w:pageBreakBefore w:val="0"/>
        <w:kinsoku/>
        <w:wordWrap/>
        <w:overflowPunct/>
        <w:topLinePunct w:val="0"/>
        <w:autoSpaceDE/>
        <w:autoSpaceDN/>
        <w:bidi w:val="0"/>
        <w:spacing w:line="360" w:lineRule="auto"/>
        <w:ind w:left="0" w:leftChars="0" w:right="0" w:rightChars="0" w:firstLine="0" w:firstLineChars="0"/>
        <w:jc w:val="both"/>
        <w:outlineLvl w:val="2"/>
        <w:rPr>
          <w:rFonts w:hint="eastAsia" w:ascii="宋体" w:hAnsi="宋体" w:cs="宋体"/>
          <w:b/>
          <w:sz w:val="21"/>
          <w:szCs w:val="21"/>
          <w:lang w:val="en-US" w:eastAsia="zh-CN"/>
        </w:rPr>
      </w:pPr>
    </w:p>
    <w:p w14:paraId="45416921">
      <w:pPr>
        <w:pageBreakBefore w:val="0"/>
        <w:kinsoku/>
        <w:wordWrap/>
        <w:overflowPunct/>
        <w:topLinePunct w:val="0"/>
        <w:autoSpaceDE/>
        <w:autoSpaceDN/>
        <w:bidi w:val="0"/>
        <w:spacing w:line="360" w:lineRule="auto"/>
        <w:ind w:left="0" w:leftChars="0" w:right="0" w:rightChars="0" w:firstLine="0" w:firstLineChars="0"/>
        <w:jc w:val="both"/>
        <w:outlineLvl w:val="2"/>
        <w:rPr>
          <w:rFonts w:hint="eastAsia" w:ascii="宋体" w:hAnsi="宋体" w:cs="宋体"/>
          <w:b/>
          <w:sz w:val="21"/>
          <w:szCs w:val="21"/>
          <w:lang w:val="en-US" w:eastAsia="zh-CN"/>
        </w:rPr>
      </w:pPr>
    </w:p>
    <w:p w14:paraId="5C6E25BF">
      <w:pPr>
        <w:pageBreakBefore w:val="0"/>
        <w:kinsoku/>
        <w:wordWrap/>
        <w:overflowPunct/>
        <w:topLinePunct w:val="0"/>
        <w:autoSpaceDE/>
        <w:autoSpaceDN/>
        <w:bidi w:val="0"/>
        <w:spacing w:line="360" w:lineRule="auto"/>
        <w:ind w:left="0" w:leftChars="0" w:right="0" w:rightChars="0" w:firstLine="0" w:firstLineChars="0"/>
        <w:jc w:val="both"/>
        <w:outlineLvl w:val="2"/>
        <w:rPr>
          <w:rFonts w:hint="eastAsia" w:ascii="宋体" w:hAnsi="宋体" w:cs="宋体"/>
          <w:b/>
          <w:sz w:val="21"/>
          <w:szCs w:val="21"/>
          <w:lang w:val="en-US" w:eastAsia="zh-CN"/>
        </w:rPr>
      </w:pPr>
    </w:p>
    <w:p w14:paraId="495694B8">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sz w:val="21"/>
          <w:szCs w:val="21"/>
          <w:lang w:val="en-US" w:eastAsia="zh-CN"/>
        </w:rPr>
      </w:pPr>
    </w:p>
    <w:p w14:paraId="205CB036">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sz w:val="21"/>
          <w:szCs w:val="21"/>
          <w:lang w:val="en-US" w:eastAsia="zh-CN"/>
        </w:rPr>
      </w:pPr>
      <w:r>
        <w:rPr>
          <w:rFonts w:hint="eastAsia" w:ascii="宋体" w:hAnsi="宋体" w:cs="宋体"/>
          <w:b/>
          <w:sz w:val="21"/>
          <w:szCs w:val="21"/>
          <w:lang w:val="en-US" w:eastAsia="zh-CN"/>
        </w:rPr>
        <w:t>图7-2  人工智能技术应用专业群课程体系结构图</w:t>
      </w:r>
    </w:p>
    <w:p w14:paraId="247D81A7">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sz w:val="21"/>
          <w:szCs w:val="21"/>
          <w:lang w:val="en-US" w:eastAsia="zh-CN"/>
        </w:rPr>
      </w:pPr>
    </w:p>
    <w:p w14:paraId="7AB7239F">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sz w:val="21"/>
          <w:szCs w:val="21"/>
          <w:lang w:val="en-US" w:eastAsia="zh-CN"/>
        </w:rPr>
      </w:pPr>
    </w:p>
    <w:p w14:paraId="53EBA288">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sz w:val="21"/>
          <w:szCs w:val="21"/>
          <w:lang w:val="en-US" w:eastAsia="zh-CN"/>
        </w:rPr>
      </w:pPr>
    </w:p>
    <w:p w14:paraId="40CA0A19">
      <w:pPr>
        <w:ind w:left="0" w:leftChars="0" w:firstLine="560" w:firstLineChars="200"/>
        <w:jc w:val="left"/>
        <w:rPr>
          <w:rFonts w:hint="eastAsia"/>
          <w:highlight w:val="none"/>
          <w:lang w:val="en-US" w:eastAsia="zh-CN"/>
        </w:rPr>
      </w:pPr>
      <w:r>
        <w:rPr>
          <w:rFonts w:hint="eastAsia"/>
          <w:highlight w:val="none"/>
          <w:lang w:val="en-US" w:eastAsia="zh-CN"/>
        </w:rPr>
        <w:t>绘制图职业岗位、典型工作任务及学习领域划分图如下：</w:t>
      </w:r>
    </w:p>
    <w:p w14:paraId="2E2E2C9F">
      <w:pPr>
        <w:ind w:left="0" w:leftChars="0" w:firstLine="0" w:firstLineChars="0"/>
        <w:rPr>
          <w:rFonts w:hint="default"/>
          <w:highlight w:val="red"/>
          <w:lang w:val="en-US" w:eastAsia="zh-CN"/>
        </w:rPr>
      </w:pPr>
      <w:r>
        <w:drawing>
          <wp:anchor distT="0" distB="0" distL="114300" distR="114300" simplePos="0" relativeHeight="251660288" behindDoc="0" locked="0" layoutInCell="1" allowOverlap="1">
            <wp:simplePos x="0" y="0"/>
            <wp:positionH relativeFrom="column">
              <wp:posOffset>41910</wp:posOffset>
            </wp:positionH>
            <wp:positionV relativeFrom="paragraph">
              <wp:posOffset>78105</wp:posOffset>
            </wp:positionV>
            <wp:extent cx="5426075" cy="2384425"/>
            <wp:effectExtent l="0" t="0" r="14605" b="8255"/>
            <wp:wrapNone/>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5"/>
                    <a:stretch>
                      <a:fillRect/>
                    </a:stretch>
                  </pic:blipFill>
                  <pic:spPr>
                    <a:xfrm>
                      <a:off x="0" y="0"/>
                      <a:ext cx="5426075" cy="2384425"/>
                    </a:xfrm>
                    <a:prstGeom prst="rect">
                      <a:avLst/>
                    </a:prstGeom>
                    <a:noFill/>
                    <a:ln>
                      <a:noFill/>
                    </a:ln>
                  </pic:spPr>
                </pic:pic>
              </a:graphicData>
            </a:graphic>
          </wp:anchor>
        </w:drawing>
      </w:r>
    </w:p>
    <w:p w14:paraId="529E2EFA">
      <w:pPr>
        <w:ind w:left="0" w:leftChars="0" w:firstLine="0" w:firstLineChars="0"/>
        <w:rPr>
          <w:rFonts w:hint="default"/>
          <w:highlight w:val="red"/>
          <w:lang w:val="en-US" w:eastAsia="zh-CN"/>
        </w:rPr>
      </w:pPr>
    </w:p>
    <w:p w14:paraId="6FA13DB0">
      <w:pPr>
        <w:ind w:left="0" w:leftChars="0" w:firstLine="0" w:firstLineChars="0"/>
        <w:rPr>
          <w:rFonts w:hint="default"/>
          <w:highlight w:val="red"/>
          <w:lang w:val="en-US" w:eastAsia="zh-CN"/>
        </w:rPr>
      </w:pPr>
    </w:p>
    <w:p w14:paraId="26D9BFB5">
      <w:pPr>
        <w:ind w:left="0" w:leftChars="0" w:firstLine="0" w:firstLineChars="0"/>
        <w:rPr>
          <w:rFonts w:hint="default"/>
          <w:highlight w:val="red"/>
          <w:lang w:val="en-US" w:eastAsia="zh-CN"/>
        </w:rPr>
      </w:pPr>
    </w:p>
    <w:p w14:paraId="14971F06">
      <w:pPr>
        <w:ind w:left="0" w:leftChars="0" w:firstLine="0" w:firstLineChars="0"/>
        <w:rPr>
          <w:rFonts w:hint="default"/>
          <w:highlight w:val="red"/>
          <w:lang w:val="en-US" w:eastAsia="zh-CN"/>
        </w:rPr>
      </w:pPr>
    </w:p>
    <w:p w14:paraId="6252E3CC">
      <w:pPr>
        <w:ind w:left="0" w:leftChars="0" w:firstLine="0" w:firstLineChars="0"/>
        <w:rPr>
          <w:rFonts w:hint="default"/>
          <w:highlight w:val="red"/>
          <w:lang w:val="en-US" w:eastAsia="zh-CN"/>
        </w:rPr>
      </w:pPr>
    </w:p>
    <w:p w14:paraId="02B841ED">
      <w:pPr>
        <w:ind w:left="0" w:leftChars="0" w:firstLine="0" w:firstLineChars="0"/>
        <w:rPr>
          <w:rFonts w:hint="default"/>
          <w:highlight w:val="red"/>
          <w:lang w:val="en-US" w:eastAsia="zh-CN"/>
        </w:rPr>
      </w:pPr>
    </w:p>
    <w:p w14:paraId="2D3B9C45">
      <w:pPr>
        <w:ind w:left="0" w:leftChars="0" w:firstLine="0" w:firstLineChars="0"/>
        <w:rPr>
          <w:rFonts w:hint="default"/>
          <w:highlight w:val="red"/>
          <w:lang w:val="en-US" w:eastAsia="zh-CN"/>
        </w:rPr>
      </w:pPr>
    </w:p>
    <w:p w14:paraId="2C8983AA">
      <w:pPr>
        <w:ind w:left="0" w:leftChars="0" w:firstLine="0" w:firstLineChars="0"/>
        <w:rPr>
          <w:rFonts w:hint="default"/>
          <w:highlight w:val="red"/>
          <w:lang w:val="en-US" w:eastAsia="zh-CN"/>
        </w:rPr>
      </w:pPr>
    </w:p>
    <w:p w14:paraId="7F86382C">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sz w:val="21"/>
          <w:szCs w:val="21"/>
          <w:lang w:val="en-US" w:eastAsia="zh-CN"/>
        </w:rPr>
      </w:pPr>
      <w:r>
        <w:rPr>
          <w:rFonts w:hint="eastAsia" w:ascii="宋体" w:hAnsi="宋体" w:cs="宋体"/>
          <w:b/>
          <w:sz w:val="21"/>
          <w:szCs w:val="21"/>
          <w:lang w:val="en-US" w:eastAsia="zh-CN"/>
        </w:rPr>
        <w:t>图7-3  人工智能技术应用专业的职业岗位、典型工作任务及学习领域划分</w:t>
      </w:r>
    </w:p>
    <w:p w14:paraId="18FBF270">
      <w:pPr>
        <w:pageBreakBefore w:val="0"/>
        <w:kinsoku/>
        <w:wordWrap/>
        <w:overflowPunct/>
        <w:topLinePunct w:val="0"/>
        <w:autoSpaceDE/>
        <w:autoSpaceDN/>
        <w:bidi w:val="0"/>
        <w:spacing w:line="360" w:lineRule="auto"/>
        <w:ind w:left="0" w:leftChars="0" w:right="0" w:rightChars="0" w:firstLine="0" w:firstLineChars="0"/>
        <w:jc w:val="center"/>
        <w:outlineLvl w:val="2"/>
        <w:rPr>
          <w:rFonts w:hint="eastAsia" w:ascii="宋体" w:hAnsi="宋体" w:cs="宋体"/>
          <w:b/>
          <w:sz w:val="21"/>
          <w:szCs w:val="21"/>
          <w:lang w:val="en-US" w:eastAsia="zh-CN"/>
        </w:rPr>
      </w:pPr>
    </w:p>
    <w:p w14:paraId="3D04DE13">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sz w:val="21"/>
          <w:szCs w:val="21"/>
          <w:lang w:val="en-US" w:eastAsia="zh-CN"/>
        </w:rPr>
      </w:pPr>
      <w:r>
        <w:rPr>
          <w:rFonts w:hint="eastAsia" w:ascii="宋体" w:hAnsi="宋体" w:cs="宋体"/>
          <w:b/>
          <w:sz w:val="21"/>
          <w:szCs w:val="21"/>
          <w:lang w:val="en-US" w:eastAsia="zh-CN"/>
        </w:rPr>
        <w:t>表7-1   典型工作任务与课程支撑关系表</w:t>
      </w:r>
    </w:p>
    <w:tbl>
      <w:tblPr>
        <w:tblStyle w:val="27"/>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3187"/>
        <w:gridCol w:w="2456"/>
        <w:gridCol w:w="2367"/>
      </w:tblGrid>
      <w:tr w14:paraId="55324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2" w:type="dxa"/>
            <w:shd w:val="clear" w:color="auto" w:fill="B8CCE4" w:themeFill="accent1" w:themeFillTint="66"/>
            <w:noWrap w:val="0"/>
            <w:vAlign w:val="center"/>
          </w:tcPr>
          <w:p w14:paraId="61B04F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lang w:val="en-US" w:eastAsia="zh-CN"/>
              </w:rPr>
              <w:t>序号</w:t>
            </w:r>
          </w:p>
        </w:tc>
        <w:tc>
          <w:tcPr>
            <w:tcW w:w="3187" w:type="dxa"/>
            <w:shd w:val="clear" w:color="auto" w:fill="B8CCE4" w:themeFill="accent1" w:themeFillTint="66"/>
            <w:noWrap w:val="0"/>
            <w:vAlign w:val="center"/>
          </w:tcPr>
          <w:p w14:paraId="4E7AB9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heme="minorEastAsia" w:hAnsiTheme="minorEastAsia" w:eastAsiaTheme="minorEastAsia" w:cstheme="minorEastAsia"/>
                <w:b/>
                <w:color w:val="auto"/>
                <w:kern w:val="0"/>
                <w:sz w:val="21"/>
                <w:szCs w:val="21"/>
                <w:highlight w:val="none"/>
                <w:lang w:val="en-US" w:eastAsia="zh-CN"/>
              </w:rPr>
            </w:pPr>
            <w:r>
              <w:rPr>
                <w:rFonts w:hint="eastAsia" w:asciiTheme="minorEastAsia" w:hAnsiTheme="minorEastAsia" w:eastAsiaTheme="minorEastAsia" w:cstheme="minorEastAsia"/>
                <w:b/>
                <w:color w:val="auto"/>
                <w:kern w:val="0"/>
                <w:sz w:val="21"/>
                <w:szCs w:val="21"/>
                <w:highlight w:val="none"/>
                <w:lang w:val="en-US" w:eastAsia="zh-CN"/>
              </w:rPr>
              <w:t>典型工作任务</w:t>
            </w:r>
          </w:p>
        </w:tc>
        <w:tc>
          <w:tcPr>
            <w:tcW w:w="2456" w:type="dxa"/>
            <w:shd w:val="clear" w:color="auto" w:fill="B8CCE4" w:themeFill="accent1" w:themeFillTint="66"/>
            <w:noWrap w:val="0"/>
            <w:vAlign w:val="center"/>
          </w:tcPr>
          <w:p w14:paraId="2E8A21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heme="minorEastAsia" w:hAnsiTheme="minorEastAsia" w:eastAsiaTheme="minorEastAsia" w:cstheme="minorEastAsia"/>
                <w:b/>
                <w:color w:val="auto"/>
                <w:kern w:val="0"/>
                <w:sz w:val="21"/>
                <w:szCs w:val="21"/>
                <w:highlight w:val="none"/>
                <w:lang w:val="en-US" w:eastAsia="zh-CN"/>
              </w:rPr>
            </w:pPr>
            <w:r>
              <w:rPr>
                <w:rFonts w:hint="eastAsia" w:asciiTheme="minorEastAsia" w:hAnsiTheme="minorEastAsia" w:eastAsiaTheme="minorEastAsia" w:cstheme="minorEastAsia"/>
                <w:b/>
                <w:color w:val="auto"/>
                <w:kern w:val="0"/>
                <w:sz w:val="21"/>
                <w:szCs w:val="21"/>
                <w:highlight w:val="none"/>
                <w:lang w:val="en-US" w:eastAsia="zh-CN"/>
              </w:rPr>
              <w:t>职业能力</w:t>
            </w:r>
          </w:p>
        </w:tc>
        <w:tc>
          <w:tcPr>
            <w:tcW w:w="2367" w:type="dxa"/>
            <w:shd w:val="clear" w:color="auto" w:fill="B8CCE4" w:themeFill="accent1" w:themeFillTint="66"/>
            <w:noWrap w:val="0"/>
            <w:vAlign w:val="center"/>
          </w:tcPr>
          <w:p w14:paraId="3A6488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lang w:val="en-US" w:eastAsia="zh-CN"/>
              </w:rPr>
              <w:t>培养途径（主要课程）</w:t>
            </w:r>
          </w:p>
        </w:tc>
      </w:tr>
      <w:tr w14:paraId="2CCC3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2" w:type="dxa"/>
            <w:noWrap w:val="0"/>
            <w:vAlign w:val="center"/>
          </w:tcPr>
          <w:p w14:paraId="33A5F8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w:t>
            </w:r>
          </w:p>
        </w:tc>
        <w:tc>
          <w:tcPr>
            <w:tcW w:w="3187" w:type="dxa"/>
            <w:noWrap w:val="0"/>
            <w:vAlign w:val="center"/>
          </w:tcPr>
          <w:p w14:paraId="1F6548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人工智能模型训练与优化</w:t>
            </w:r>
          </w:p>
        </w:tc>
        <w:tc>
          <w:tcPr>
            <w:tcW w:w="2456" w:type="dxa"/>
            <w:noWrap w:val="0"/>
            <w:vAlign w:val="center"/>
          </w:tcPr>
          <w:p w14:paraId="457635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数据处理与分析能力、算法理解与应用能力、编程能力、模型评估能力</w:t>
            </w:r>
          </w:p>
        </w:tc>
        <w:tc>
          <w:tcPr>
            <w:tcW w:w="2367" w:type="dxa"/>
            <w:noWrap w:val="0"/>
            <w:vAlign w:val="center"/>
          </w:tcPr>
          <w:p w14:paraId="7D60D2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default" w:asciiTheme="minorEastAsia" w:hAnsiTheme="minorEastAsia" w:eastAsiaTheme="minorEastAsia" w:cstheme="minorEastAsia"/>
                <w:color w:val="auto"/>
                <w:kern w:val="0"/>
                <w:sz w:val="21"/>
                <w:szCs w:val="21"/>
                <w:highlight w:val="none"/>
                <w:lang w:val="en-US" w:eastAsia="zh-CN"/>
              </w:rPr>
              <w:t>数据库技术</w:t>
            </w:r>
          </w:p>
          <w:p w14:paraId="3AF73E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default" w:asciiTheme="minorEastAsia" w:hAnsiTheme="minorEastAsia" w:eastAsiaTheme="minorEastAsia" w:cstheme="minorEastAsia"/>
                <w:color w:val="auto"/>
                <w:kern w:val="0"/>
                <w:sz w:val="21"/>
                <w:szCs w:val="21"/>
                <w:highlight w:val="none"/>
                <w:lang w:val="en-US" w:eastAsia="zh-CN"/>
              </w:rPr>
              <w:t>Python程序设计</w:t>
            </w:r>
          </w:p>
          <w:p w14:paraId="35A7F5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default" w:asciiTheme="minorEastAsia" w:hAnsiTheme="minorEastAsia" w:eastAsiaTheme="minorEastAsia" w:cstheme="minorEastAsia"/>
                <w:color w:val="auto"/>
                <w:kern w:val="0"/>
                <w:sz w:val="21"/>
                <w:szCs w:val="21"/>
                <w:highlight w:val="none"/>
                <w:lang w:val="en-US" w:eastAsia="zh-CN"/>
              </w:rPr>
              <w:t>Web前后端开发</w:t>
            </w:r>
          </w:p>
          <w:p w14:paraId="19C8A2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default" w:asciiTheme="minorEastAsia" w:hAnsiTheme="minorEastAsia" w:eastAsiaTheme="minorEastAsia" w:cstheme="minorEastAsia"/>
                <w:color w:val="auto"/>
                <w:kern w:val="0"/>
                <w:sz w:val="21"/>
                <w:szCs w:val="21"/>
                <w:highlight w:val="none"/>
                <w:lang w:val="en-US" w:eastAsia="zh-CN"/>
              </w:rPr>
              <w:t>人工智能数据服务</w:t>
            </w:r>
          </w:p>
        </w:tc>
      </w:tr>
      <w:tr w14:paraId="4868E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2" w:type="dxa"/>
            <w:noWrap w:val="0"/>
            <w:vAlign w:val="center"/>
          </w:tcPr>
          <w:p w14:paraId="72FDFE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w:t>
            </w:r>
          </w:p>
        </w:tc>
        <w:tc>
          <w:tcPr>
            <w:tcW w:w="3187" w:type="dxa"/>
            <w:noWrap w:val="0"/>
            <w:vAlign w:val="center"/>
          </w:tcPr>
          <w:p w14:paraId="491BD1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智能语音系统开发</w:t>
            </w:r>
          </w:p>
        </w:tc>
        <w:tc>
          <w:tcPr>
            <w:tcW w:w="2456" w:type="dxa"/>
            <w:noWrap w:val="0"/>
            <w:vAlign w:val="center"/>
          </w:tcPr>
          <w:p w14:paraId="267780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语音信号处理能力、自然语言处理能力、软件开发能力、声学知识</w:t>
            </w:r>
          </w:p>
        </w:tc>
        <w:tc>
          <w:tcPr>
            <w:tcW w:w="2367" w:type="dxa"/>
            <w:noWrap w:val="0"/>
            <w:vAlign w:val="center"/>
          </w:tcPr>
          <w:p w14:paraId="1FBA99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深度学习应用开发</w:t>
            </w:r>
            <w:r>
              <w:rPr>
                <w:rFonts w:hint="eastAsia" w:asciiTheme="minorEastAsia" w:hAnsiTheme="minorEastAsia" w:eastAsiaTheme="minorEastAsia" w:cstheme="minorEastAsia"/>
                <w:color w:val="auto"/>
                <w:kern w:val="0"/>
                <w:sz w:val="21"/>
                <w:szCs w:val="21"/>
                <w:highlight w:val="none"/>
                <w:lang w:val="en-US" w:eastAsia="zh-CN"/>
              </w:rPr>
              <w:t>Python程序设计</w:t>
            </w:r>
          </w:p>
        </w:tc>
      </w:tr>
      <w:tr w14:paraId="02D37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02" w:type="dxa"/>
            <w:noWrap w:val="0"/>
            <w:vAlign w:val="center"/>
          </w:tcPr>
          <w:p w14:paraId="2A6205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w:t>
            </w:r>
          </w:p>
        </w:tc>
        <w:tc>
          <w:tcPr>
            <w:tcW w:w="3187" w:type="dxa"/>
            <w:noWrap w:val="0"/>
            <w:vAlign w:val="center"/>
          </w:tcPr>
          <w:p w14:paraId="28254D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计算机视觉应用开发</w:t>
            </w:r>
          </w:p>
        </w:tc>
        <w:tc>
          <w:tcPr>
            <w:tcW w:w="2456" w:type="dxa"/>
            <w:noWrap w:val="0"/>
            <w:vAlign w:val="center"/>
          </w:tcPr>
          <w:p w14:paraId="1B788E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图像处理能力、模式识别能力、深度学习框架应用能力、计算机视觉算法理解能力</w:t>
            </w:r>
          </w:p>
        </w:tc>
        <w:tc>
          <w:tcPr>
            <w:tcW w:w="2367" w:type="dxa"/>
            <w:noWrap w:val="0"/>
            <w:vAlign w:val="center"/>
          </w:tcPr>
          <w:p w14:paraId="0E09A2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计算机网络技术</w:t>
            </w:r>
          </w:p>
          <w:p w14:paraId="797742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计算机视觉应用开发</w:t>
            </w:r>
          </w:p>
        </w:tc>
      </w:tr>
      <w:tr w14:paraId="22DED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02" w:type="dxa"/>
            <w:noWrap w:val="0"/>
            <w:vAlign w:val="center"/>
          </w:tcPr>
          <w:p w14:paraId="249725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4</w:t>
            </w:r>
          </w:p>
        </w:tc>
        <w:tc>
          <w:tcPr>
            <w:tcW w:w="3187" w:type="dxa"/>
            <w:noWrap w:val="0"/>
            <w:vAlign w:val="center"/>
          </w:tcPr>
          <w:p w14:paraId="34C986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人工智能项目需求分析与规划</w:t>
            </w:r>
          </w:p>
        </w:tc>
        <w:tc>
          <w:tcPr>
            <w:tcW w:w="2456" w:type="dxa"/>
            <w:noWrap w:val="0"/>
            <w:vAlign w:val="center"/>
          </w:tcPr>
          <w:p w14:paraId="550DE0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需求理解能力、系统架构设计能力、技术选型能力、项目文档编写能力</w:t>
            </w:r>
          </w:p>
        </w:tc>
        <w:tc>
          <w:tcPr>
            <w:tcW w:w="2367" w:type="dxa"/>
            <w:noWrap w:val="0"/>
            <w:vAlign w:val="center"/>
          </w:tcPr>
          <w:p w14:paraId="083CD6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人工智能应用导论</w:t>
            </w:r>
          </w:p>
          <w:p w14:paraId="78FF6B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eastAsia="zh-CN"/>
              </w:rPr>
              <w:t>人工智能综合项目开发及应用实训</w:t>
            </w:r>
          </w:p>
        </w:tc>
      </w:tr>
      <w:tr w14:paraId="46CAD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02" w:type="dxa"/>
            <w:noWrap w:val="0"/>
            <w:vAlign w:val="center"/>
          </w:tcPr>
          <w:p w14:paraId="1C6500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5</w:t>
            </w:r>
          </w:p>
        </w:tc>
        <w:tc>
          <w:tcPr>
            <w:tcW w:w="3187" w:type="dxa"/>
            <w:noWrap w:val="0"/>
            <w:vAlign w:val="center"/>
          </w:tcPr>
          <w:p w14:paraId="524C7A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智能机器人开发与调试</w:t>
            </w:r>
          </w:p>
        </w:tc>
        <w:tc>
          <w:tcPr>
            <w:tcW w:w="2456" w:type="dxa"/>
            <w:noWrap w:val="0"/>
            <w:vAlign w:val="center"/>
          </w:tcPr>
          <w:p w14:paraId="21EA82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机器人运动控制能力、传感器数据融合能力、人工智能算法在机器人上的应用能力、机电一体化知识</w:t>
            </w:r>
          </w:p>
        </w:tc>
        <w:tc>
          <w:tcPr>
            <w:tcW w:w="2367" w:type="dxa"/>
            <w:noWrap w:val="0"/>
            <w:vAlign w:val="center"/>
          </w:tcPr>
          <w:p w14:paraId="70FB86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Web程序设计实训</w:t>
            </w:r>
          </w:p>
          <w:p w14:paraId="78292C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eastAsia="zh-CN"/>
              </w:rPr>
              <w:t>智能终端开发技术实训</w:t>
            </w:r>
            <w:r>
              <w:rPr>
                <w:rFonts w:hint="eastAsia" w:asciiTheme="minorEastAsia" w:hAnsiTheme="minorEastAsia" w:eastAsiaTheme="minorEastAsia" w:cstheme="minorEastAsia"/>
                <w:color w:val="auto"/>
                <w:kern w:val="0"/>
                <w:sz w:val="21"/>
                <w:szCs w:val="21"/>
                <w:highlight w:val="none"/>
                <w:lang w:eastAsia="zh-CN"/>
              </w:rPr>
              <w:br w:type="textWrapping"/>
            </w:r>
            <w:r>
              <w:rPr>
                <w:rFonts w:hint="eastAsia" w:asciiTheme="minorEastAsia" w:hAnsiTheme="minorEastAsia" w:eastAsiaTheme="minorEastAsia" w:cstheme="minorEastAsia"/>
                <w:color w:val="auto"/>
                <w:kern w:val="0"/>
                <w:sz w:val="21"/>
                <w:szCs w:val="21"/>
                <w:highlight w:val="none"/>
                <w:lang w:val="en-US" w:eastAsia="zh-CN"/>
              </w:rPr>
              <w:t>Linux操作系统</w:t>
            </w:r>
          </w:p>
          <w:p w14:paraId="62920F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机器学习基础与应用</w:t>
            </w:r>
          </w:p>
        </w:tc>
      </w:tr>
    </w:tbl>
    <w:p w14:paraId="74F5565F">
      <w:pPr>
        <w:rPr>
          <w:rFonts w:hint="eastAsia"/>
          <w:lang w:val="en-US" w:eastAsia="zh-CN"/>
        </w:rPr>
      </w:pPr>
    </w:p>
    <w:p w14:paraId="6F5AD381">
      <w:pPr>
        <w:pStyle w:val="3"/>
        <w:pageBreakBefore w:val="0"/>
        <w:kinsoku/>
        <w:wordWrap/>
        <w:overflowPunct/>
        <w:topLinePunct w:val="0"/>
        <w:autoSpaceDE/>
        <w:autoSpaceDN/>
        <w:bidi w:val="0"/>
        <w:adjustRightInd/>
        <w:snapToGrid/>
        <w:spacing w:line="360" w:lineRule="auto"/>
        <w:ind w:left="0" w:leftChars="0" w:right="0" w:rightChars="0"/>
        <w:textAlignment w:val="auto"/>
        <w:rPr>
          <w:rFonts w:hint="default" w:asciiTheme="minorEastAsia" w:hAnsiTheme="minorEastAsia" w:eastAsiaTheme="minorEastAsia" w:cstheme="minorEastAsia"/>
          <w:sz w:val="28"/>
          <w:szCs w:val="28"/>
          <w:lang w:val="en-US" w:eastAsia="zh-CN"/>
        </w:rPr>
      </w:pPr>
      <w:bookmarkStart w:id="39" w:name="_Toc13942"/>
      <w:bookmarkStart w:id="40" w:name="_Toc29873"/>
      <w:r>
        <w:rPr>
          <w:rFonts w:hint="eastAsia" w:asciiTheme="minorEastAsia" w:hAnsiTheme="minorEastAsia" w:eastAsiaTheme="minorEastAsia" w:cstheme="minorEastAsia"/>
          <w:sz w:val="28"/>
          <w:szCs w:val="28"/>
          <w:lang w:val="en-US" w:eastAsia="zh-CN"/>
        </w:rPr>
        <w:t>（二）</w:t>
      </w:r>
      <w:bookmarkEnd w:id="36"/>
      <w:bookmarkEnd w:id="37"/>
      <w:r>
        <w:rPr>
          <w:rFonts w:hint="eastAsia" w:asciiTheme="minorEastAsia" w:hAnsiTheme="minorEastAsia" w:eastAsiaTheme="minorEastAsia" w:cstheme="minorEastAsia"/>
          <w:sz w:val="28"/>
          <w:szCs w:val="28"/>
          <w:lang w:val="en-US" w:eastAsia="zh-CN"/>
        </w:rPr>
        <w:t>课程体系架构</w:t>
      </w:r>
      <w:bookmarkEnd w:id="39"/>
      <w:bookmarkEnd w:id="40"/>
    </w:p>
    <w:p w14:paraId="66B59C32">
      <w:pPr>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2"/>
        </w:rPr>
      </w:pPr>
      <w:r>
        <w:rPr>
          <w:rFonts w:hint="eastAsia"/>
          <w:sz w:val="24"/>
          <w:szCs w:val="22"/>
        </w:rPr>
        <w:t>课程分为公共基础课程、专业（技能）课程和素质拓展课程三类。公共基础课程包括公共必修课程（必修）、公共限选课程（限选）和公共任选课程（任选）三部分。专业（技能）课程包括专业基础课程、专业核心课程、专业实践课程和专业方向（选修）课程。素质拓展课程包括综合素质拓展课程和第二课堂活动课程。</w:t>
      </w:r>
      <w:bookmarkEnd w:id="38"/>
      <w:bookmarkStart w:id="41" w:name="_Toc12329"/>
    </w:p>
    <w:p w14:paraId="34D5AD82">
      <w:pPr>
        <w:pageBreakBefore w:val="0"/>
        <w:kinsoku/>
        <w:wordWrap/>
        <w:overflowPunct/>
        <w:topLinePunct w:val="0"/>
        <w:autoSpaceDE/>
        <w:autoSpaceDN/>
        <w:bidi w:val="0"/>
        <w:spacing w:line="360" w:lineRule="auto"/>
        <w:ind w:left="0" w:right="0" w:rightChars="0"/>
        <w:jc w:val="center"/>
        <w:outlineLvl w:val="2"/>
        <w:rPr>
          <w:rFonts w:hint="eastAsia" w:eastAsia="宋体"/>
          <w:sz w:val="21"/>
          <w:szCs w:val="21"/>
          <w:lang w:val="en-US" w:eastAsia="zh-CN"/>
        </w:rPr>
      </w:pPr>
      <w:r>
        <w:rPr>
          <w:rFonts w:hint="eastAsia" w:ascii="宋体" w:hAnsi="宋体" w:cs="宋体"/>
          <w:b/>
          <w:sz w:val="21"/>
          <w:szCs w:val="21"/>
        </w:rPr>
        <w:t>表</w:t>
      </w:r>
      <w:r>
        <w:rPr>
          <w:rFonts w:hint="eastAsia" w:ascii="宋体" w:hAnsi="宋体" w:cs="宋体"/>
          <w:b/>
          <w:sz w:val="21"/>
          <w:szCs w:val="21"/>
          <w:lang w:val="en-US" w:eastAsia="zh-CN"/>
        </w:rPr>
        <w:t>7</w:t>
      </w:r>
      <w:r>
        <w:rPr>
          <w:rFonts w:hint="eastAsia" w:ascii="宋体" w:hAnsi="宋体" w:cs="宋体"/>
          <w:b/>
          <w:sz w:val="21"/>
          <w:szCs w:val="21"/>
        </w:rPr>
        <w:t>-</w:t>
      </w:r>
      <w:r>
        <w:rPr>
          <w:rFonts w:hint="eastAsia" w:ascii="宋体" w:hAnsi="宋体" w:cs="宋体"/>
          <w:b/>
          <w:sz w:val="21"/>
          <w:szCs w:val="21"/>
          <w:lang w:val="en-US" w:eastAsia="zh-CN"/>
        </w:rPr>
        <w:t>2</w:t>
      </w:r>
      <w:r>
        <w:rPr>
          <w:rFonts w:hint="eastAsia" w:ascii="宋体" w:hAnsi="宋体" w:cs="宋体"/>
          <w:b/>
          <w:sz w:val="21"/>
          <w:szCs w:val="21"/>
        </w:rPr>
        <w:t xml:space="preserve">  课程体系构成及学分分配表</w:t>
      </w:r>
    </w:p>
    <w:tbl>
      <w:tblPr>
        <w:tblStyle w:val="27"/>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3"/>
        <w:gridCol w:w="1611"/>
        <w:gridCol w:w="1117"/>
        <w:gridCol w:w="870"/>
        <w:gridCol w:w="870"/>
        <w:gridCol w:w="986"/>
        <w:gridCol w:w="930"/>
        <w:gridCol w:w="855"/>
      </w:tblGrid>
      <w:tr w14:paraId="460CF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84" w:type="dxa"/>
            <w:gridSpan w:val="2"/>
            <w:shd w:val="clear" w:color="auto" w:fill="B8CCE4" w:themeFill="accent1" w:themeFillTint="66"/>
            <w:noWrap w:val="0"/>
            <w:vAlign w:val="center"/>
          </w:tcPr>
          <w:p w14:paraId="2A1969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课程类别</w:t>
            </w:r>
          </w:p>
        </w:tc>
        <w:tc>
          <w:tcPr>
            <w:tcW w:w="1117" w:type="dxa"/>
            <w:shd w:val="clear" w:color="auto" w:fill="B8CCE4" w:themeFill="accent1" w:themeFillTint="66"/>
            <w:noWrap w:val="0"/>
            <w:vAlign w:val="center"/>
          </w:tcPr>
          <w:p w14:paraId="79F76A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学分</w:t>
            </w:r>
          </w:p>
        </w:tc>
        <w:tc>
          <w:tcPr>
            <w:tcW w:w="870" w:type="dxa"/>
            <w:shd w:val="clear" w:color="auto" w:fill="B8CCE4" w:themeFill="accent1" w:themeFillTint="66"/>
            <w:noWrap w:val="0"/>
            <w:vAlign w:val="center"/>
          </w:tcPr>
          <w:p w14:paraId="5FFBEF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heme="minorEastAsia" w:hAnsiTheme="minorEastAsia" w:eastAsiaTheme="minorEastAsia" w:cstheme="minorEastAsia"/>
                <w:b/>
                <w:color w:val="auto"/>
                <w:kern w:val="0"/>
                <w:sz w:val="21"/>
                <w:szCs w:val="21"/>
                <w:highlight w:val="none"/>
                <w:lang w:val="en-US" w:eastAsia="zh-CN"/>
              </w:rPr>
            </w:pPr>
            <w:r>
              <w:rPr>
                <w:rFonts w:hint="eastAsia" w:asciiTheme="minorEastAsia" w:hAnsiTheme="minorEastAsia" w:eastAsiaTheme="minorEastAsia" w:cstheme="minorEastAsia"/>
                <w:b/>
                <w:color w:val="auto"/>
                <w:kern w:val="0"/>
                <w:sz w:val="21"/>
                <w:szCs w:val="21"/>
                <w:highlight w:val="none"/>
                <w:lang w:val="en-US" w:eastAsia="zh-CN"/>
              </w:rPr>
              <w:t>学时</w:t>
            </w:r>
          </w:p>
        </w:tc>
        <w:tc>
          <w:tcPr>
            <w:tcW w:w="870" w:type="dxa"/>
            <w:shd w:val="clear" w:color="auto" w:fill="B8CCE4" w:themeFill="accent1" w:themeFillTint="66"/>
            <w:noWrap w:val="0"/>
            <w:vAlign w:val="center"/>
          </w:tcPr>
          <w:p w14:paraId="4D0759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heme="minorEastAsia" w:hAnsiTheme="minorEastAsia" w:eastAsiaTheme="minorEastAsia" w:cstheme="minorEastAsia"/>
                <w:b/>
                <w:color w:val="auto"/>
                <w:kern w:val="0"/>
                <w:sz w:val="21"/>
                <w:szCs w:val="21"/>
                <w:highlight w:val="none"/>
                <w:lang w:val="en-US" w:eastAsia="zh-CN"/>
              </w:rPr>
            </w:pPr>
            <w:r>
              <w:rPr>
                <w:rFonts w:hint="eastAsia" w:asciiTheme="minorEastAsia" w:hAnsiTheme="minorEastAsia" w:eastAsiaTheme="minorEastAsia" w:cstheme="minorEastAsia"/>
                <w:b/>
                <w:color w:val="auto"/>
                <w:kern w:val="0"/>
                <w:sz w:val="21"/>
                <w:szCs w:val="21"/>
                <w:highlight w:val="none"/>
                <w:lang w:val="en-US" w:eastAsia="zh-CN"/>
              </w:rPr>
              <w:t>占比</w:t>
            </w:r>
          </w:p>
        </w:tc>
        <w:tc>
          <w:tcPr>
            <w:tcW w:w="986" w:type="dxa"/>
            <w:shd w:val="clear" w:color="auto" w:fill="B8CCE4" w:themeFill="accent1" w:themeFillTint="66"/>
            <w:noWrap w:val="0"/>
            <w:vAlign w:val="center"/>
          </w:tcPr>
          <w:p w14:paraId="3B3E27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必修</w:t>
            </w:r>
          </w:p>
        </w:tc>
        <w:tc>
          <w:tcPr>
            <w:tcW w:w="930" w:type="dxa"/>
            <w:shd w:val="clear" w:color="auto" w:fill="B8CCE4" w:themeFill="accent1" w:themeFillTint="66"/>
            <w:noWrap w:val="0"/>
            <w:vAlign w:val="center"/>
          </w:tcPr>
          <w:p w14:paraId="23B7DF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限选</w:t>
            </w:r>
          </w:p>
        </w:tc>
        <w:tc>
          <w:tcPr>
            <w:tcW w:w="855" w:type="dxa"/>
            <w:shd w:val="clear" w:color="auto" w:fill="B8CCE4" w:themeFill="accent1" w:themeFillTint="66"/>
            <w:noWrap w:val="0"/>
            <w:vAlign w:val="center"/>
          </w:tcPr>
          <w:p w14:paraId="2974B9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任选</w:t>
            </w:r>
          </w:p>
        </w:tc>
      </w:tr>
      <w:tr w14:paraId="6CAF2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284" w:type="dxa"/>
            <w:gridSpan w:val="2"/>
            <w:noWrap w:val="0"/>
            <w:vAlign w:val="center"/>
          </w:tcPr>
          <w:p w14:paraId="697625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公共基础课程</w:t>
            </w:r>
          </w:p>
        </w:tc>
        <w:tc>
          <w:tcPr>
            <w:tcW w:w="1117" w:type="dxa"/>
            <w:noWrap w:val="0"/>
            <w:vAlign w:val="center"/>
          </w:tcPr>
          <w:p w14:paraId="2A834C10">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default" w:asciiTheme="minorEastAsia" w:hAnsiTheme="minorEastAsia" w:eastAsiaTheme="minorEastAsia" w:cstheme="minorEastAsia"/>
                <w:color w:val="auto"/>
                <w:kern w:val="0"/>
                <w:sz w:val="21"/>
                <w:szCs w:val="21"/>
                <w:highlight w:val="none"/>
                <w:lang w:val="en-US" w:eastAsia="zh-CN"/>
              </w:rPr>
            </w:pPr>
            <w:r>
              <w:rPr>
                <w:rFonts w:hint="eastAsia" w:ascii="宋体" w:hAnsi="宋体" w:cs="宋体"/>
                <w:kern w:val="0"/>
                <w:sz w:val="21"/>
                <w:szCs w:val="21"/>
                <w:highlight w:val="none"/>
                <w:lang w:val="en-US" w:eastAsia="zh-CN" w:bidi="ar"/>
              </w:rPr>
              <w:t>49</w:t>
            </w:r>
          </w:p>
        </w:tc>
        <w:tc>
          <w:tcPr>
            <w:tcW w:w="870" w:type="dxa"/>
            <w:noWrap w:val="0"/>
            <w:vAlign w:val="center"/>
          </w:tcPr>
          <w:p w14:paraId="5EDAAECB">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default" w:asciiTheme="minorEastAsia" w:hAnsiTheme="minorEastAsia" w:eastAsiaTheme="minorEastAsia" w:cstheme="minorEastAsia"/>
                <w:color w:val="auto"/>
                <w:kern w:val="0"/>
                <w:sz w:val="21"/>
                <w:szCs w:val="21"/>
                <w:highlight w:val="none"/>
                <w:lang w:val="en-US"/>
              </w:rPr>
            </w:pPr>
            <w:r>
              <w:rPr>
                <w:rFonts w:hint="eastAsia" w:ascii="宋体" w:hAnsi="宋体" w:cs="宋体"/>
                <w:kern w:val="0"/>
                <w:sz w:val="21"/>
                <w:szCs w:val="21"/>
                <w:highlight w:val="none"/>
                <w:lang w:val="en-US" w:eastAsia="zh-CN" w:bidi="ar"/>
              </w:rPr>
              <w:t>886</w:t>
            </w:r>
          </w:p>
        </w:tc>
        <w:tc>
          <w:tcPr>
            <w:tcW w:w="870" w:type="dxa"/>
            <w:noWrap w:val="0"/>
            <w:vAlign w:val="center"/>
          </w:tcPr>
          <w:p w14:paraId="4A66EF36">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宋体" w:hAnsi="宋体" w:cs="宋体"/>
                <w:kern w:val="0"/>
                <w:sz w:val="21"/>
                <w:szCs w:val="21"/>
                <w:highlight w:val="none"/>
                <w:lang w:val="en-US" w:eastAsia="zh-CN" w:bidi="ar"/>
              </w:rPr>
              <w:t>31.2</w:t>
            </w:r>
            <w:r>
              <w:rPr>
                <w:rFonts w:hint="eastAsia" w:ascii="宋体" w:hAnsi="宋体" w:eastAsia="宋体" w:cs="宋体"/>
                <w:kern w:val="0"/>
                <w:sz w:val="21"/>
                <w:szCs w:val="21"/>
                <w:highlight w:val="none"/>
                <w:lang w:val="en-US" w:eastAsia="zh-CN" w:bidi="ar"/>
              </w:rPr>
              <w:t>%</w:t>
            </w:r>
          </w:p>
        </w:tc>
        <w:tc>
          <w:tcPr>
            <w:tcW w:w="986" w:type="dxa"/>
            <w:noWrap w:val="0"/>
            <w:vAlign w:val="center"/>
          </w:tcPr>
          <w:p w14:paraId="2D13B835">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default" w:asciiTheme="minorEastAsia" w:hAnsiTheme="minorEastAsia" w:eastAsiaTheme="minorEastAsia" w:cstheme="minorEastAsia"/>
                <w:color w:val="auto"/>
                <w:kern w:val="0"/>
                <w:sz w:val="21"/>
                <w:szCs w:val="21"/>
                <w:highlight w:val="none"/>
                <w:lang w:val="en-US" w:eastAsia="zh-CN"/>
              </w:rPr>
            </w:pPr>
            <w:r>
              <w:rPr>
                <w:rFonts w:hint="eastAsia" w:ascii="宋体" w:hAnsi="宋体" w:eastAsia="宋体" w:cs="宋体"/>
                <w:kern w:val="0"/>
                <w:sz w:val="21"/>
                <w:szCs w:val="21"/>
                <w:highlight w:val="none"/>
                <w:lang w:val="en-US" w:eastAsia="zh-CN" w:bidi="ar"/>
              </w:rPr>
              <w:t>3</w:t>
            </w:r>
            <w:r>
              <w:rPr>
                <w:rFonts w:hint="eastAsia" w:ascii="宋体" w:hAnsi="宋体" w:cs="宋体"/>
                <w:kern w:val="0"/>
                <w:sz w:val="21"/>
                <w:szCs w:val="21"/>
                <w:highlight w:val="none"/>
                <w:lang w:val="en-US" w:eastAsia="zh-CN" w:bidi="ar"/>
              </w:rPr>
              <w:t>9</w:t>
            </w:r>
          </w:p>
        </w:tc>
        <w:tc>
          <w:tcPr>
            <w:tcW w:w="930" w:type="dxa"/>
            <w:noWrap w:val="0"/>
            <w:vAlign w:val="center"/>
          </w:tcPr>
          <w:p w14:paraId="068A5A9B">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宋体" w:hAnsi="宋体" w:cs="宋体"/>
                <w:kern w:val="0"/>
                <w:sz w:val="21"/>
                <w:szCs w:val="21"/>
                <w:highlight w:val="none"/>
                <w:lang w:val="en-US" w:eastAsia="zh-CN" w:bidi="ar"/>
              </w:rPr>
              <w:t>4</w:t>
            </w:r>
          </w:p>
        </w:tc>
        <w:tc>
          <w:tcPr>
            <w:tcW w:w="855" w:type="dxa"/>
            <w:noWrap w:val="0"/>
            <w:vAlign w:val="center"/>
          </w:tcPr>
          <w:p w14:paraId="3C67B089">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宋体" w:hAnsi="宋体" w:cs="宋体"/>
                <w:kern w:val="0"/>
                <w:sz w:val="21"/>
                <w:szCs w:val="21"/>
                <w:highlight w:val="none"/>
                <w:lang w:val="en-US" w:eastAsia="zh-CN" w:bidi="ar"/>
              </w:rPr>
              <w:t>6</w:t>
            </w:r>
          </w:p>
        </w:tc>
      </w:tr>
      <w:tr w14:paraId="6E190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3" w:type="dxa"/>
            <w:vMerge w:val="restart"/>
            <w:noWrap w:val="0"/>
            <w:vAlign w:val="center"/>
          </w:tcPr>
          <w:p w14:paraId="77C986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专业（技能）课程</w:t>
            </w:r>
          </w:p>
        </w:tc>
        <w:tc>
          <w:tcPr>
            <w:tcW w:w="1611" w:type="dxa"/>
            <w:noWrap w:val="0"/>
            <w:vAlign w:val="center"/>
          </w:tcPr>
          <w:p w14:paraId="64CAE9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专业基础课</w:t>
            </w:r>
          </w:p>
        </w:tc>
        <w:tc>
          <w:tcPr>
            <w:tcW w:w="1117" w:type="dxa"/>
            <w:noWrap w:val="0"/>
            <w:vAlign w:val="center"/>
          </w:tcPr>
          <w:p w14:paraId="48983C8F">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default" w:asciiTheme="minorEastAsia" w:hAnsiTheme="minorEastAsia" w:eastAsiaTheme="minorEastAsia" w:cstheme="minorEastAsia"/>
                <w:color w:val="auto"/>
                <w:kern w:val="0"/>
                <w:sz w:val="21"/>
                <w:szCs w:val="21"/>
                <w:highlight w:val="none"/>
                <w:lang w:val="en-US"/>
              </w:rPr>
            </w:pPr>
            <w:r>
              <w:rPr>
                <w:rFonts w:hint="eastAsia" w:ascii="宋体" w:hAnsi="宋体" w:cs="宋体"/>
                <w:kern w:val="0"/>
                <w:sz w:val="21"/>
                <w:szCs w:val="21"/>
                <w:highlight w:val="none"/>
                <w:lang w:val="en-US" w:eastAsia="zh-CN" w:bidi="ar"/>
              </w:rPr>
              <w:t>14</w:t>
            </w:r>
          </w:p>
        </w:tc>
        <w:tc>
          <w:tcPr>
            <w:tcW w:w="870" w:type="dxa"/>
            <w:noWrap w:val="0"/>
            <w:vAlign w:val="center"/>
          </w:tcPr>
          <w:p w14:paraId="67C27351">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default" w:asciiTheme="minorEastAsia" w:hAnsiTheme="minorEastAsia" w:eastAsiaTheme="minorEastAsia" w:cstheme="minorEastAsia"/>
                <w:color w:val="auto"/>
                <w:kern w:val="0"/>
                <w:sz w:val="21"/>
                <w:szCs w:val="21"/>
                <w:highlight w:val="none"/>
                <w:lang w:val="en-US"/>
              </w:rPr>
            </w:pPr>
            <w:r>
              <w:rPr>
                <w:rFonts w:hint="eastAsia" w:ascii="宋体" w:hAnsi="宋体" w:cs="宋体"/>
                <w:kern w:val="0"/>
                <w:sz w:val="21"/>
                <w:szCs w:val="21"/>
                <w:highlight w:val="none"/>
                <w:lang w:val="en-US" w:eastAsia="zh-CN" w:bidi="ar"/>
              </w:rPr>
              <w:t>224</w:t>
            </w:r>
          </w:p>
        </w:tc>
        <w:tc>
          <w:tcPr>
            <w:tcW w:w="870" w:type="dxa"/>
            <w:noWrap w:val="0"/>
            <w:vAlign w:val="center"/>
          </w:tcPr>
          <w:p w14:paraId="1002282E">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宋体" w:hAnsi="宋体" w:cs="宋体"/>
                <w:kern w:val="0"/>
                <w:sz w:val="21"/>
                <w:szCs w:val="21"/>
                <w:highlight w:val="none"/>
                <w:lang w:val="en-US" w:eastAsia="zh-CN" w:bidi="ar"/>
              </w:rPr>
              <w:t>7.9</w:t>
            </w:r>
            <w:r>
              <w:rPr>
                <w:rFonts w:hint="eastAsia" w:ascii="宋体" w:hAnsi="宋体" w:eastAsia="宋体" w:cs="宋体"/>
                <w:kern w:val="0"/>
                <w:sz w:val="21"/>
                <w:szCs w:val="21"/>
                <w:highlight w:val="none"/>
                <w:lang w:val="en-US" w:eastAsia="zh-CN" w:bidi="ar"/>
              </w:rPr>
              <w:t>%</w:t>
            </w:r>
          </w:p>
        </w:tc>
        <w:tc>
          <w:tcPr>
            <w:tcW w:w="986" w:type="dxa"/>
            <w:noWrap w:val="0"/>
            <w:vAlign w:val="center"/>
          </w:tcPr>
          <w:p w14:paraId="522A9634">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default" w:asciiTheme="minorEastAsia" w:hAnsiTheme="minorEastAsia" w:eastAsiaTheme="minorEastAsia" w:cstheme="minorEastAsia"/>
                <w:color w:val="auto"/>
                <w:kern w:val="0"/>
                <w:sz w:val="21"/>
                <w:szCs w:val="21"/>
                <w:highlight w:val="none"/>
                <w:lang w:val="en-US"/>
              </w:rPr>
            </w:pPr>
            <w:r>
              <w:rPr>
                <w:rFonts w:hint="eastAsia" w:ascii="宋体" w:hAnsi="宋体" w:cs="宋体"/>
                <w:kern w:val="0"/>
                <w:sz w:val="21"/>
                <w:szCs w:val="21"/>
                <w:highlight w:val="none"/>
                <w:lang w:val="en-US" w:eastAsia="zh-CN" w:bidi="ar"/>
              </w:rPr>
              <w:t>14</w:t>
            </w:r>
          </w:p>
        </w:tc>
        <w:tc>
          <w:tcPr>
            <w:tcW w:w="930" w:type="dxa"/>
            <w:noWrap w:val="0"/>
            <w:vAlign w:val="center"/>
          </w:tcPr>
          <w:p w14:paraId="797E3F06">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宋体" w:hAnsi="宋体" w:eastAsia="宋体" w:cs="宋体"/>
                <w:kern w:val="0"/>
                <w:sz w:val="21"/>
                <w:szCs w:val="21"/>
                <w:highlight w:val="none"/>
                <w:lang w:val="en-US" w:eastAsia="zh-CN" w:bidi="ar"/>
              </w:rPr>
              <w:t>——</w:t>
            </w:r>
          </w:p>
        </w:tc>
        <w:tc>
          <w:tcPr>
            <w:tcW w:w="855" w:type="dxa"/>
            <w:noWrap w:val="0"/>
            <w:vAlign w:val="center"/>
          </w:tcPr>
          <w:p w14:paraId="69D3D762">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宋体" w:hAnsi="宋体" w:eastAsia="宋体" w:cs="宋体"/>
                <w:kern w:val="0"/>
                <w:sz w:val="21"/>
                <w:szCs w:val="21"/>
                <w:highlight w:val="none"/>
                <w:lang w:val="en-US" w:eastAsia="zh-CN" w:bidi="ar"/>
              </w:rPr>
              <w:t>——</w:t>
            </w:r>
          </w:p>
        </w:tc>
      </w:tr>
      <w:tr w14:paraId="4AE41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673" w:type="dxa"/>
            <w:vMerge w:val="continue"/>
            <w:noWrap w:val="0"/>
            <w:vAlign w:val="center"/>
          </w:tcPr>
          <w:p w14:paraId="5ABFA0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p>
        </w:tc>
        <w:tc>
          <w:tcPr>
            <w:tcW w:w="1611" w:type="dxa"/>
            <w:noWrap w:val="0"/>
            <w:vAlign w:val="center"/>
          </w:tcPr>
          <w:p w14:paraId="3CA5DA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专业核心课</w:t>
            </w:r>
          </w:p>
        </w:tc>
        <w:tc>
          <w:tcPr>
            <w:tcW w:w="1117" w:type="dxa"/>
            <w:noWrap w:val="0"/>
            <w:vAlign w:val="center"/>
          </w:tcPr>
          <w:p w14:paraId="199F933C">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default" w:asciiTheme="minorEastAsia" w:hAnsiTheme="minorEastAsia" w:eastAsiaTheme="minorEastAsia" w:cstheme="minorEastAsia"/>
                <w:color w:val="auto"/>
                <w:kern w:val="0"/>
                <w:sz w:val="21"/>
                <w:szCs w:val="21"/>
                <w:highlight w:val="none"/>
                <w:lang w:val="en-US"/>
              </w:rPr>
            </w:pPr>
            <w:r>
              <w:rPr>
                <w:rFonts w:hint="eastAsia" w:ascii="宋体" w:hAnsi="宋体" w:cs="宋体"/>
                <w:kern w:val="0"/>
                <w:sz w:val="21"/>
                <w:szCs w:val="21"/>
                <w:highlight w:val="none"/>
                <w:lang w:val="en-US" w:eastAsia="zh-CN" w:bidi="ar"/>
              </w:rPr>
              <w:t>42</w:t>
            </w:r>
          </w:p>
        </w:tc>
        <w:tc>
          <w:tcPr>
            <w:tcW w:w="870" w:type="dxa"/>
            <w:noWrap w:val="0"/>
            <w:vAlign w:val="center"/>
          </w:tcPr>
          <w:p w14:paraId="60696ED9">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default" w:asciiTheme="minorEastAsia" w:hAnsiTheme="minorEastAsia" w:eastAsiaTheme="minorEastAsia" w:cstheme="minorEastAsia"/>
                <w:color w:val="auto"/>
                <w:kern w:val="0"/>
                <w:sz w:val="21"/>
                <w:szCs w:val="21"/>
                <w:highlight w:val="none"/>
                <w:lang w:val="en-US"/>
              </w:rPr>
            </w:pPr>
            <w:r>
              <w:rPr>
                <w:rFonts w:hint="eastAsia" w:ascii="宋体" w:hAnsi="宋体" w:cs="宋体"/>
                <w:kern w:val="0"/>
                <w:sz w:val="21"/>
                <w:szCs w:val="21"/>
                <w:highlight w:val="none"/>
                <w:lang w:val="en-US" w:eastAsia="zh-CN" w:bidi="ar"/>
              </w:rPr>
              <w:t>980</w:t>
            </w:r>
          </w:p>
        </w:tc>
        <w:tc>
          <w:tcPr>
            <w:tcW w:w="870" w:type="dxa"/>
            <w:noWrap w:val="0"/>
            <w:vAlign w:val="center"/>
          </w:tcPr>
          <w:p w14:paraId="1EFF898C">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宋体" w:hAnsi="宋体" w:cs="宋体"/>
                <w:kern w:val="0"/>
                <w:sz w:val="21"/>
                <w:szCs w:val="21"/>
                <w:highlight w:val="none"/>
                <w:lang w:val="en-US" w:eastAsia="zh-CN" w:bidi="ar"/>
              </w:rPr>
              <w:t>34.5</w:t>
            </w:r>
            <w:r>
              <w:rPr>
                <w:rFonts w:hint="eastAsia" w:ascii="宋体" w:hAnsi="宋体" w:eastAsia="宋体" w:cs="宋体"/>
                <w:kern w:val="0"/>
                <w:sz w:val="21"/>
                <w:szCs w:val="21"/>
                <w:highlight w:val="none"/>
                <w:lang w:val="en-US" w:eastAsia="zh-CN" w:bidi="ar"/>
              </w:rPr>
              <w:t>%</w:t>
            </w:r>
          </w:p>
        </w:tc>
        <w:tc>
          <w:tcPr>
            <w:tcW w:w="986" w:type="dxa"/>
            <w:noWrap w:val="0"/>
            <w:vAlign w:val="center"/>
          </w:tcPr>
          <w:p w14:paraId="2C27637C">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default" w:asciiTheme="minorEastAsia" w:hAnsiTheme="minorEastAsia" w:eastAsiaTheme="minorEastAsia" w:cstheme="minorEastAsia"/>
                <w:color w:val="auto"/>
                <w:kern w:val="0"/>
                <w:sz w:val="21"/>
                <w:szCs w:val="21"/>
                <w:highlight w:val="none"/>
                <w:lang w:val="en-US"/>
              </w:rPr>
            </w:pPr>
            <w:r>
              <w:rPr>
                <w:rFonts w:hint="eastAsia" w:ascii="宋体" w:hAnsi="宋体" w:cs="宋体"/>
                <w:kern w:val="0"/>
                <w:sz w:val="21"/>
                <w:szCs w:val="21"/>
                <w:highlight w:val="none"/>
                <w:lang w:val="en-US" w:eastAsia="zh-CN" w:bidi="ar"/>
              </w:rPr>
              <w:t>42</w:t>
            </w:r>
          </w:p>
        </w:tc>
        <w:tc>
          <w:tcPr>
            <w:tcW w:w="930" w:type="dxa"/>
            <w:noWrap w:val="0"/>
            <w:vAlign w:val="center"/>
          </w:tcPr>
          <w:p w14:paraId="18D38B09">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宋体" w:hAnsi="宋体" w:eastAsia="宋体" w:cs="宋体"/>
                <w:kern w:val="0"/>
                <w:sz w:val="21"/>
                <w:szCs w:val="21"/>
                <w:highlight w:val="none"/>
                <w:lang w:val="en-US" w:eastAsia="zh-CN" w:bidi="ar"/>
              </w:rPr>
              <w:t>——</w:t>
            </w:r>
          </w:p>
        </w:tc>
        <w:tc>
          <w:tcPr>
            <w:tcW w:w="855" w:type="dxa"/>
            <w:noWrap w:val="0"/>
            <w:vAlign w:val="center"/>
          </w:tcPr>
          <w:p w14:paraId="5C0584E2">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宋体" w:hAnsi="宋体" w:eastAsia="宋体" w:cs="宋体"/>
                <w:kern w:val="0"/>
                <w:sz w:val="21"/>
                <w:szCs w:val="21"/>
                <w:highlight w:val="none"/>
                <w:lang w:val="en-US" w:eastAsia="zh-CN" w:bidi="ar"/>
              </w:rPr>
              <w:t>——</w:t>
            </w:r>
          </w:p>
        </w:tc>
      </w:tr>
      <w:tr w14:paraId="2D8CA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673" w:type="dxa"/>
            <w:vMerge w:val="continue"/>
            <w:noWrap w:val="0"/>
            <w:vAlign w:val="center"/>
          </w:tcPr>
          <w:p w14:paraId="01A91E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p>
        </w:tc>
        <w:tc>
          <w:tcPr>
            <w:tcW w:w="1611" w:type="dxa"/>
            <w:noWrap w:val="0"/>
            <w:vAlign w:val="center"/>
          </w:tcPr>
          <w:p w14:paraId="412FA6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heme="minorEastAsia" w:hAnsiTheme="minorEastAsia" w:eastAsiaTheme="minorEastAsia" w:cstheme="minorEastAsia"/>
                <w:b/>
                <w:color w:val="auto"/>
                <w:kern w:val="0"/>
                <w:sz w:val="21"/>
                <w:szCs w:val="21"/>
                <w:highlight w:val="none"/>
                <w:lang w:eastAsia="zh-CN"/>
              </w:rPr>
            </w:pPr>
            <w:r>
              <w:rPr>
                <w:rFonts w:hint="eastAsia" w:asciiTheme="minorEastAsia" w:hAnsiTheme="minorEastAsia" w:eastAsiaTheme="minorEastAsia" w:cstheme="minorEastAsia"/>
                <w:b/>
                <w:color w:val="auto"/>
                <w:kern w:val="0"/>
                <w:sz w:val="21"/>
                <w:szCs w:val="21"/>
                <w:highlight w:val="none"/>
                <w:lang w:eastAsia="zh-CN"/>
              </w:rPr>
              <w:t>专业实践课</w:t>
            </w:r>
          </w:p>
        </w:tc>
        <w:tc>
          <w:tcPr>
            <w:tcW w:w="1117" w:type="dxa"/>
            <w:noWrap w:val="0"/>
            <w:vAlign w:val="center"/>
          </w:tcPr>
          <w:p w14:paraId="4BEE01AE">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宋体" w:hAnsi="宋体" w:eastAsia="宋体" w:cs="宋体"/>
                <w:kern w:val="0"/>
                <w:sz w:val="21"/>
                <w:szCs w:val="21"/>
                <w:highlight w:val="none"/>
                <w:lang w:val="en-US" w:eastAsia="zh-CN" w:bidi="ar"/>
              </w:rPr>
              <w:t>24</w:t>
            </w:r>
          </w:p>
        </w:tc>
        <w:tc>
          <w:tcPr>
            <w:tcW w:w="870" w:type="dxa"/>
            <w:noWrap w:val="0"/>
            <w:vAlign w:val="center"/>
          </w:tcPr>
          <w:p w14:paraId="15CF16A4">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宋体" w:hAnsi="宋体" w:eastAsia="宋体" w:cs="宋体"/>
                <w:kern w:val="0"/>
                <w:sz w:val="21"/>
                <w:szCs w:val="21"/>
                <w:highlight w:val="none"/>
                <w:lang w:val="en-US" w:eastAsia="zh-CN" w:bidi="ar"/>
              </w:rPr>
              <w:t>528</w:t>
            </w:r>
          </w:p>
        </w:tc>
        <w:tc>
          <w:tcPr>
            <w:tcW w:w="870" w:type="dxa"/>
            <w:noWrap w:val="0"/>
            <w:vAlign w:val="center"/>
          </w:tcPr>
          <w:p w14:paraId="77351348">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宋体" w:hAnsi="宋体" w:cs="宋体"/>
                <w:kern w:val="0"/>
                <w:sz w:val="21"/>
                <w:szCs w:val="21"/>
                <w:highlight w:val="none"/>
                <w:lang w:val="en-US" w:eastAsia="zh-CN" w:bidi="ar"/>
              </w:rPr>
              <w:t>18.6</w:t>
            </w:r>
            <w:r>
              <w:rPr>
                <w:rFonts w:hint="eastAsia" w:ascii="宋体" w:hAnsi="宋体" w:eastAsia="宋体" w:cs="宋体"/>
                <w:kern w:val="0"/>
                <w:sz w:val="21"/>
                <w:szCs w:val="21"/>
                <w:highlight w:val="none"/>
                <w:lang w:val="en-US" w:eastAsia="zh-CN" w:bidi="ar"/>
              </w:rPr>
              <w:t>%</w:t>
            </w:r>
          </w:p>
        </w:tc>
        <w:tc>
          <w:tcPr>
            <w:tcW w:w="986" w:type="dxa"/>
            <w:noWrap w:val="0"/>
            <w:vAlign w:val="center"/>
          </w:tcPr>
          <w:p w14:paraId="432FE0B3">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宋体" w:hAnsi="宋体" w:eastAsia="宋体" w:cs="宋体"/>
                <w:kern w:val="0"/>
                <w:sz w:val="21"/>
                <w:szCs w:val="21"/>
                <w:highlight w:val="none"/>
                <w:lang w:val="en-US" w:eastAsia="zh-CN" w:bidi="ar"/>
              </w:rPr>
              <w:t>24</w:t>
            </w:r>
          </w:p>
        </w:tc>
        <w:tc>
          <w:tcPr>
            <w:tcW w:w="930" w:type="dxa"/>
            <w:noWrap w:val="0"/>
            <w:vAlign w:val="center"/>
          </w:tcPr>
          <w:p w14:paraId="5902E02B">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宋体" w:hAnsi="宋体" w:eastAsia="宋体" w:cs="宋体"/>
                <w:kern w:val="0"/>
                <w:sz w:val="21"/>
                <w:szCs w:val="21"/>
                <w:highlight w:val="none"/>
                <w:lang w:val="en-US" w:eastAsia="zh-CN" w:bidi="ar"/>
              </w:rPr>
              <w:t>——</w:t>
            </w:r>
          </w:p>
        </w:tc>
        <w:tc>
          <w:tcPr>
            <w:tcW w:w="855" w:type="dxa"/>
            <w:noWrap w:val="0"/>
            <w:vAlign w:val="center"/>
          </w:tcPr>
          <w:p w14:paraId="20A56ABC">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宋体" w:hAnsi="宋体" w:eastAsia="宋体" w:cs="宋体"/>
                <w:kern w:val="0"/>
                <w:sz w:val="21"/>
                <w:szCs w:val="21"/>
                <w:highlight w:val="none"/>
                <w:lang w:val="en-US" w:eastAsia="zh-CN" w:bidi="ar"/>
              </w:rPr>
              <w:t>——</w:t>
            </w:r>
          </w:p>
        </w:tc>
      </w:tr>
      <w:tr w14:paraId="1E3F9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73" w:type="dxa"/>
            <w:vMerge w:val="continue"/>
            <w:noWrap w:val="0"/>
            <w:vAlign w:val="center"/>
          </w:tcPr>
          <w:p w14:paraId="7F0DF6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p>
        </w:tc>
        <w:tc>
          <w:tcPr>
            <w:tcW w:w="1611" w:type="dxa"/>
            <w:noWrap w:val="0"/>
            <w:vAlign w:val="center"/>
          </w:tcPr>
          <w:p w14:paraId="3C7810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专业方向课</w:t>
            </w:r>
          </w:p>
        </w:tc>
        <w:tc>
          <w:tcPr>
            <w:tcW w:w="1117" w:type="dxa"/>
            <w:noWrap w:val="0"/>
            <w:vAlign w:val="center"/>
          </w:tcPr>
          <w:p w14:paraId="0CC9DC40">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default" w:asciiTheme="minorEastAsia" w:hAnsiTheme="minorEastAsia" w:eastAsiaTheme="minorEastAsia" w:cstheme="minorEastAsia"/>
                <w:color w:val="auto"/>
                <w:kern w:val="0"/>
                <w:sz w:val="21"/>
                <w:szCs w:val="21"/>
                <w:highlight w:val="none"/>
                <w:lang w:val="en-US"/>
              </w:rPr>
            </w:pPr>
            <w:r>
              <w:rPr>
                <w:rFonts w:hint="eastAsia" w:ascii="宋体" w:hAnsi="宋体" w:cs="宋体"/>
                <w:kern w:val="0"/>
                <w:sz w:val="21"/>
                <w:szCs w:val="21"/>
                <w:highlight w:val="none"/>
                <w:lang w:val="en-US" w:eastAsia="zh-CN" w:bidi="ar"/>
              </w:rPr>
              <w:t>10</w:t>
            </w:r>
          </w:p>
        </w:tc>
        <w:tc>
          <w:tcPr>
            <w:tcW w:w="870" w:type="dxa"/>
            <w:noWrap w:val="0"/>
            <w:vAlign w:val="center"/>
          </w:tcPr>
          <w:p w14:paraId="4E00985E">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default" w:asciiTheme="minorEastAsia" w:hAnsiTheme="minorEastAsia" w:eastAsiaTheme="minorEastAsia" w:cstheme="minorEastAsia"/>
                <w:color w:val="auto"/>
                <w:kern w:val="0"/>
                <w:sz w:val="21"/>
                <w:szCs w:val="21"/>
                <w:highlight w:val="none"/>
                <w:lang w:val="en-US"/>
              </w:rPr>
            </w:pPr>
            <w:r>
              <w:rPr>
                <w:rFonts w:hint="eastAsia" w:ascii="宋体" w:hAnsi="宋体" w:cs="宋体"/>
                <w:kern w:val="0"/>
                <w:sz w:val="21"/>
                <w:szCs w:val="21"/>
                <w:highlight w:val="none"/>
                <w:lang w:val="en-US" w:eastAsia="zh-CN" w:bidi="ar"/>
              </w:rPr>
              <w:t>160</w:t>
            </w:r>
          </w:p>
        </w:tc>
        <w:tc>
          <w:tcPr>
            <w:tcW w:w="870" w:type="dxa"/>
            <w:noWrap w:val="0"/>
            <w:vAlign w:val="center"/>
          </w:tcPr>
          <w:p w14:paraId="4C2BDB44">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宋体" w:hAnsi="宋体" w:cs="宋体"/>
                <w:kern w:val="0"/>
                <w:sz w:val="21"/>
                <w:szCs w:val="21"/>
                <w:highlight w:val="none"/>
                <w:lang w:val="en-US" w:eastAsia="zh-CN" w:bidi="ar"/>
              </w:rPr>
              <w:t>5.6</w:t>
            </w:r>
            <w:r>
              <w:rPr>
                <w:rFonts w:hint="eastAsia" w:ascii="宋体" w:hAnsi="宋体" w:eastAsia="宋体" w:cs="宋体"/>
                <w:kern w:val="0"/>
                <w:sz w:val="21"/>
                <w:szCs w:val="21"/>
                <w:highlight w:val="none"/>
                <w:lang w:val="en-US" w:eastAsia="zh-CN" w:bidi="ar"/>
              </w:rPr>
              <w:t>%</w:t>
            </w:r>
          </w:p>
        </w:tc>
        <w:tc>
          <w:tcPr>
            <w:tcW w:w="986" w:type="dxa"/>
            <w:noWrap w:val="0"/>
            <w:vAlign w:val="center"/>
          </w:tcPr>
          <w:p w14:paraId="36167B45">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宋体" w:hAnsi="宋体" w:eastAsia="宋体" w:cs="宋体"/>
                <w:kern w:val="0"/>
                <w:sz w:val="21"/>
                <w:szCs w:val="21"/>
                <w:highlight w:val="none"/>
                <w:lang w:val="en-US" w:eastAsia="zh-CN" w:bidi="ar"/>
              </w:rPr>
              <w:t>——</w:t>
            </w:r>
          </w:p>
        </w:tc>
        <w:tc>
          <w:tcPr>
            <w:tcW w:w="930" w:type="dxa"/>
            <w:noWrap w:val="0"/>
            <w:vAlign w:val="center"/>
          </w:tcPr>
          <w:p w14:paraId="78EA0C40">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default" w:asciiTheme="minorEastAsia" w:hAnsiTheme="minorEastAsia" w:eastAsiaTheme="minorEastAsia" w:cstheme="minorEastAsia"/>
                <w:color w:val="auto"/>
                <w:kern w:val="0"/>
                <w:sz w:val="21"/>
                <w:szCs w:val="21"/>
                <w:highlight w:val="none"/>
                <w:lang w:val="en-US"/>
              </w:rPr>
            </w:pPr>
            <w:r>
              <w:rPr>
                <w:rFonts w:hint="eastAsia" w:ascii="宋体" w:hAnsi="宋体" w:cs="宋体"/>
                <w:kern w:val="0"/>
                <w:sz w:val="21"/>
                <w:szCs w:val="21"/>
                <w:highlight w:val="none"/>
                <w:lang w:val="en-US" w:eastAsia="zh-CN" w:bidi="ar"/>
              </w:rPr>
              <w:t>10</w:t>
            </w:r>
          </w:p>
        </w:tc>
        <w:tc>
          <w:tcPr>
            <w:tcW w:w="855" w:type="dxa"/>
            <w:noWrap w:val="0"/>
            <w:vAlign w:val="center"/>
          </w:tcPr>
          <w:p w14:paraId="7C8AB171">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宋体" w:hAnsi="宋体" w:eastAsia="宋体" w:cs="宋体"/>
                <w:kern w:val="0"/>
                <w:sz w:val="21"/>
                <w:szCs w:val="21"/>
                <w:highlight w:val="none"/>
                <w:lang w:val="en-US" w:eastAsia="zh-CN" w:bidi="ar"/>
              </w:rPr>
              <w:t>——</w:t>
            </w:r>
          </w:p>
        </w:tc>
      </w:tr>
      <w:tr w14:paraId="1F706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284" w:type="dxa"/>
            <w:gridSpan w:val="2"/>
            <w:noWrap w:val="0"/>
            <w:vAlign w:val="center"/>
          </w:tcPr>
          <w:p w14:paraId="4119DF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素质拓展课</w:t>
            </w:r>
          </w:p>
        </w:tc>
        <w:tc>
          <w:tcPr>
            <w:tcW w:w="1117" w:type="dxa"/>
            <w:noWrap w:val="0"/>
            <w:vAlign w:val="center"/>
          </w:tcPr>
          <w:p w14:paraId="513E0851">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宋体" w:hAnsi="宋体" w:eastAsia="宋体" w:cs="宋体"/>
                <w:kern w:val="0"/>
                <w:sz w:val="21"/>
                <w:szCs w:val="21"/>
                <w:highlight w:val="none"/>
                <w:lang w:val="en-US" w:eastAsia="zh-CN" w:bidi="ar"/>
              </w:rPr>
              <w:t>4</w:t>
            </w:r>
          </w:p>
        </w:tc>
        <w:tc>
          <w:tcPr>
            <w:tcW w:w="870" w:type="dxa"/>
            <w:noWrap w:val="0"/>
            <w:vAlign w:val="center"/>
          </w:tcPr>
          <w:p w14:paraId="497C800F">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宋体" w:hAnsi="宋体" w:eastAsia="宋体" w:cs="宋体"/>
                <w:kern w:val="0"/>
                <w:sz w:val="21"/>
                <w:szCs w:val="21"/>
                <w:highlight w:val="none"/>
                <w:lang w:val="en-US" w:eastAsia="zh-CN" w:bidi="ar"/>
              </w:rPr>
              <w:t>64</w:t>
            </w:r>
          </w:p>
        </w:tc>
        <w:tc>
          <w:tcPr>
            <w:tcW w:w="870" w:type="dxa"/>
            <w:noWrap w:val="0"/>
            <w:vAlign w:val="center"/>
          </w:tcPr>
          <w:p w14:paraId="56867A6F">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宋体" w:hAnsi="宋体" w:cs="宋体"/>
                <w:kern w:val="0"/>
                <w:sz w:val="21"/>
                <w:szCs w:val="21"/>
                <w:highlight w:val="none"/>
                <w:lang w:val="en-US" w:eastAsia="zh-CN" w:bidi="ar"/>
              </w:rPr>
              <w:t>2.2</w:t>
            </w:r>
            <w:r>
              <w:rPr>
                <w:rFonts w:hint="eastAsia" w:ascii="宋体" w:hAnsi="宋体" w:eastAsia="宋体" w:cs="宋体"/>
                <w:kern w:val="0"/>
                <w:sz w:val="21"/>
                <w:szCs w:val="21"/>
                <w:highlight w:val="none"/>
                <w:lang w:val="en-US" w:eastAsia="zh-CN" w:bidi="ar"/>
              </w:rPr>
              <w:t>%</w:t>
            </w:r>
          </w:p>
        </w:tc>
        <w:tc>
          <w:tcPr>
            <w:tcW w:w="986" w:type="dxa"/>
            <w:noWrap w:val="0"/>
            <w:vAlign w:val="center"/>
          </w:tcPr>
          <w:p w14:paraId="7D64803E">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宋体" w:hAnsi="宋体" w:eastAsia="宋体" w:cs="宋体"/>
                <w:kern w:val="0"/>
                <w:sz w:val="21"/>
                <w:szCs w:val="21"/>
                <w:highlight w:val="none"/>
                <w:lang w:val="en-US" w:eastAsia="zh-CN" w:bidi="ar"/>
              </w:rPr>
              <w:t>——</w:t>
            </w:r>
          </w:p>
        </w:tc>
        <w:tc>
          <w:tcPr>
            <w:tcW w:w="930" w:type="dxa"/>
            <w:noWrap w:val="0"/>
            <w:vAlign w:val="center"/>
          </w:tcPr>
          <w:p w14:paraId="61233EB3">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宋体" w:hAnsi="宋体" w:eastAsia="宋体" w:cs="宋体"/>
                <w:kern w:val="0"/>
                <w:sz w:val="21"/>
                <w:szCs w:val="21"/>
                <w:highlight w:val="none"/>
                <w:lang w:val="en-US" w:eastAsia="zh-CN" w:bidi="ar"/>
              </w:rPr>
              <w:t>——</w:t>
            </w:r>
          </w:p>
        </w:tc>
        <w:tc>
          <w:tcPr>
            <w:tcW w:w="855" w:type="dxa"/>
            <w:noWrap w:val="0"/>
            <w:vAlign w:val="center"/>
          </w:tcPr>
          <w:p w14:paraId="59BC034F">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宋体" w:hAnsi="宋体" w:eastAsia="宋体" w:cs="宋体"/>
                <w:kern w:val="0"/>
                <w:sz w:val="21"/>
                <w:szCs w:val="21"/>
                <w:highlight w:val="none"/>
                <w:lang w:val="en-US" w:eastAsia="zh-CN" w:bidi="ar"/>
              </w:rPr>
              <w:t>4</w:t>
            </w:r>
          </w:p>
        </w:tc>
      </w:tr>
      <w:tr w14:paraId="14E0D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84" w:type="dxa"/>
            <w:gridSpan w:val="2"/>
            <w:noWrap w:val="0"/>
            <w:vAlign w:val="center"/>
          </w:tcPr>
          <w:p w14:paraId="567103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合计</w:t>
            </w:r>
          </w:p>
        </w:tc>
        <w:tc>
          <w:tcPr>
            <w:tcW w:w="1117" w:type="dxa"/>
            <w:noWrap w:val="0"/>
            <w:vAlign w:val="center"/>
          </w:tcPr>
          <w:p w14:paraId="24E4313C">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default" w:asciiTheme="minorEastAsia" w:hAnsiTheme="minorEastAsia" w:eastAsiaTheme="minorEastAsia" w:cstheme="minorEastAsia"/>
                <w:color w:val="auto"/>
                <w:kern w:val="0"/>
                <w:sz w:val="21"/>
                <w:szCs w:val="21"/>
                <w:highlight w:val="none"/>
                <w:lang w:val="en-US"/>
              </w:rPr>
            </w:pPr>
            <w:r>
              <w:rPr>
                <w:rFonts w:hint="eastAsia" w:ascii="宋体" w:hAnsi="宋体" w:cs="宋体"/>
                <w:kern w:val="0"/>
                <w:sz w:val="21"/>
                <w:szCs w:val="21"/>
                <w:lang w:val="en-US" w:eastAsia="zh-CN" w:bidi="ar"/>
              </w:rPr>
              <w:t>143</w:t>
            </w:r>
          </w:p>
        </w:tc>
        <w:tc>
          <w:tcPr>
            <w:tcW w:w="870" w:type="dxa"/>
            <w:noWrap w:val="0"/>
            <w:vAlign w:val="center"/>
          </w:tcPr>
          <w:p w14:paraId="6EB64BA9">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default" w:asciiTheme="minorEastAsia" w:hAnsiTheme="minorEastAsia" w:eastAsiaTheme="minorEastAsia" w:cstheme="minorEastAsia"/>
                <w:color w:val="auto"/>
                <w:kern w:val="0"/>
                <w:sz w:val="21"/>
                <w:szCs w:val="21"/>
                <w:highlight w:val="none"/>
                <w:lang w:val="en-US"/>
              </w:rPr>
            </w:pPr>
            <w:r>
              <w:rPr>
                <w:rFonts w:hint="eastAsia" w:ascii="宋体" w:hAnsi="宋体" w:cs="宋体"/>
                <w:kern w:val="0"/>
                <w:sz w:val="21"/>
                <w:szCs w:val="21"/>
                <w:lang w:val="en-US" w:eastAsia="zh-CN" w:bidi="ar"/>
              </w:rPr>
              <w:t>2842</w:t>
            </w:r>
          </w:p>
        </w:tc>
        <w:tc>
          <w:tcPr>
            <w:tcW w:w="870" w:type="dxa"/>
            <w:noWrap w:val="0"/>
            <w:vAlign w:val="center"/>
          </w:tcPr>
          <w:p w14:paraId="22443BD4">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宋体" w:hAnsi="宋体" w:eastAsia="宋体" w:cs="宋体"/>
                <w:kern w:val="0"/>
                <w:sz w:val="21"/>
                <w:szCs w:val="21"/>
                <w:lang w:val="en-US" w:eastAsia="zh-CN" w:bidi="ar"/>
              </w:rPr>
              <w:t>100%</w:t>
            </w:r>
          </w:p>
        </w:tc>
        <w:tc>
          <w:tcPr>
            <w:tcW w:w="986" w:type="dxa"/>
            <w:noWrap w:val="0"/>
            <w:vAlign w:val="center"/>
          </w:tcPr>
          <w:p w14:paraId="6A06F8E4">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default" w:asciiTheme="minorEastAsia" w:hAnsiTheme="minorEastAsia" w:eastAsiaTheme="minorEastAsia" w:cstheme="minorEastAsia"/>
                <w:color w:val="auto"/>
                <w:kern w:val="0"/>
                <w:sz w:val="21"/>
                <w:szCs w:val="21"/>
                <w:highlight w:val="none"/>
                <w:lang w:val="en-US"/>
              </w:rPr>
            </w:pPr>
            <w:r>
              <w:rPr>
                <w:rFonts w:hint="eastAsia" w:ascii="宋体" w:hAnsi="宋体" w:cs="宋体"/>
                <w:kern w:val="0"/>
                <w:sz w:val="21"/>
                <w:szCs w:val="21"/>
                <w:lang w:val="en-US" w:eastAsia="zh-CN" w:bidi="ar"/>
              </w:rPr>
              <w:t>118</w:t>
            </w:r>
          </w:p>
        </w:tc>
        <w:tc>
          <w:tcPr>
            <w:tcW w:w="930" w:type="dxa"/>
            <w:noWrap w:val="0"/>
            <w:vAlign w:val="center"/>
          </w:tcPr>
          <w:p w14:paraId="2E696B13">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default" w:asciiTheme="minorEastAsia" w:hAnsiTheme="minorEastAsia" w:eastAsiaTheme="minorEastAsia" w:cstheme="minorEastAsia"/>
                <w:color w:val="auto"/>
                <w:kern w:val="0"/>
                <w:sz w:val="21"/>
                <w:szCs w:val="21"/>
                <w:highlight w:val="none"/>
                <w:lang w:val="en-US"/>
              </w:rPr>
            </w:pPr>
            <w:r>
              <w:rPr>
                <w:rFonts w:hint="eastAsia" w:ascii="宋体" w:hAnsi="宋体" w:cs="宋体"/>
                <w:kern w:val="0"/>
                <w:sz w:val="21"/>
                <w:szCs w:val="21"/>
                <w:lang w:val="en-US" w:eastAsia="zh-CN" w:bidi="ar"/>
              </w:rPr>
              <w:t>15</w:t>
            </w:r>
          </w:p>
        </w:tc>
        <w:tc>
          <w:tcPr>
            <w:tcW w:w="855" w:type="dxa"/>
            <w:noWrap w:val="0"/>
            <w:vAlign w:val="center"/>
          </w:tcPr>
          <w:p w14:paraId="0C63F110">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宋体" w:hAnsi="宋体" w:eastAsia="宋体" w:cs="宋体"/>
                <w:kern w:val="0"/>
                <w:sz w:val="21"/>
                <w:szCs w:val="21"/>
                <w:lang w:val="en-US" w:eastAsia="zh-CN" w:bidi="ar"/>
              </w:rPr>
              <w:t>10</w:t>
            </w:r>
          </w:p>
        </w:tc>
      </w:tr>
    </w:tbl>
    <w:p w14:paraId="07A561CA">
      <w:pPr>
        <w:pageBreakBefore w:val="0"/>
        <w:kinsoku/>
        <w:wordWrap/>
        <w:overflowPunct/>
        <w:topLinePunct w:val="0"/>
        <w:autoSpaceDE/>
        <w:autoSpaceDN/>
        <w:bidi w:val="0"/>
        <w:spacing w:line="360" w:lineRule="auto"/>
        <w:ind w:left="0" w:right="0" w:rightChars="0"/>
        <w:rPr>
          <w:rFonts w:hint="eastAsia"/>
          <w:lang w:val="en-US" w:eastAsia="zh-CN"/>
        </w:rPr>
      </w:pPr>
    </w:p>
    <w:p w14:paraId="4309FBB9">
      <w:pPr>
        <w:pStyle w:val="3"/>
        <w:pageBreakBefore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sz w:val="28"/>
          <w:szCs w:val="28"/>
          <w:lang w:val="en-US" w:eastAsia="zh-CN"/>
        </w:rPr>
      </w:pPr>
      <w:bookmarkStart w:id="42" w:name="_Toc16269"/>
      <w:bookmarkStart w:id="43" w:name="_Toc7999"/>
      <w:r>
        <w:rPr>
          <w:rFonts w:hint="eastAsia" w:asciiTheme="minorEastAsia" w:hAnsiTheme="minorEastAsia" w:eastAsiaTheme="minorEastAsia" w:cstheme="minorEastAsia"/>
          <w:sz w:val="28"/>
          <w:szCs w:val="28"/>
          <w:lang w:val="en-US" w:eastAsia="zh-CN"/>
        </w:rPr>
        <w:t>（三）公共基础课程</w:t>
      </w:r>
      <w:bookmarkEnd w:id="41"/>
      <w:bookmarkEnd w:id="42"/>
      <w:bookmarkEnd w:id="43"/>
    </w:p>
    <w:p w14:paraId="5AAF3ED3">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公共基础课程</w:t>
      </w:r>
      <w:r>
        <w:rPr>
          <w:rFonts w:hint="eastAsia"/>
          <w:sz w:val="24"/>
          <w:szCs w:val="22"/>
          <w:lang w:val="en-US" w:eastAsia="zh-CN"/>
        </w:rPr>
        <w:t>49</w:t>
      </w:r>
      <w:r>
        <w:rPr>
          <w:rFonts w:hint="eastAsia"/>
          <w:sz w:val="24"/>
          <w:szCs w:val="22"/>
        </w:rPr>
        <w:t>学分，具体包括公共必修课程（必修）、公共限选课程（限选）和公共任选课程（任选）。</w:t>
      </w:r>
    </w:p>
    <w:p w14:paraId="50C96190">
      <w:pPr>
        <w:pStyle w:val="4"/>
        <w:pageBreakBefore w:val="0"/>
        <w:kinsoku/>
        <w:wordWrap/>
        <w:overflowPunct/>
        <w:topLinePunct w:val="0"/>
        <w:autoSpaceDE/>
        <w:autoSpaceDN/>
        <w:bidi w:val="0"/>
        <w:spacing w:line="360" w:lineRule="auto"/>
        <w:ind w:left="0" w:right="0" w:rightChars="0"/>
        <w:rPr>
          <w:rFonts w:hint="eastAsia"/>
          <w:sz w:val="24"/>
          <w:szCs w:val="24"/>
        </w:rPr>
      </w:pPr>
      <w:r>
        <w:rPr>
          <w:rFonts w:hint="eastAsia"/>
          <w:sz w:val="24"/>
          <w:szCs w:val="24"/>
        </w:rPr>
        <w:t>1.</w:t>
      </w:r>
      <w:r>
        <w:rPr>
          <w:rFonts w:hint="eastAsia"/>
          <w:sz w:val="24"/>
          <w:szCs w:val="24"/>
          <w:lang w:val="en-US" w:eastAsia="zh-CN"/>
        </w:rPr>
        <w:t>公共</w:t>
      </w:r>
      <w:r>
        <w:rPr>
          <w:rFonts w:hint="eastAsia"/>
          <w:sz w:val="24"/>
          <w:szCs w:val="24"/>
        </w:rPr>
        <w:t>必修课</w:t>
      </w:r>
    </w:p>
    <w:p w14:paraId="31D4FB82">
      <w:pPr>
        <w:pageBreakBefore w:val="0"/>
        <w:kinsoku/>
        <w:wordWrap/>
        <w:overflowPunct/>
        <w:topLinePunct w:val="0"/>
        <w:autoSpaceDE/>
        <w:autoSpaceDN/>
        <w:bidi w:val="0"/>
        <w:spacing w:line="360" w:lineRule="auto"/>
        <w:ind w:left="0" w:right="0" w:rightChars="0"/>
        <w:rPr>
          <w:rFonts w:hint="eastAsia"/>
          <w:sz w:val="24"/>
          <w:szCs w:val="22"/>
          <w:lang w:val="en-US" w:eastAsia="zh-CN"/>
        </w:rPr>
      </w:pPr>
      <w:r>
        <w:rPr>
          <w:rFonts w:hint="eastAsia"/>
          <w:sz w:val="24"/>
          <w:szCs w:val="22"/>
          <w:lang w:val="en-US" w:eastAsia="zh-CN"/>
        </w:rPr>
        <w:t>本专业开设的公共必修课，</w:t>
      </w:r>
      <w:r>
        <w:rPr>
          <w:rFonts w:hint="eastAsia"/>
          <w:sz w:val="24"/>
          <w:szCs w:val="22"/>
        </w:rPr>
        <w:t>具体情况详见表</w:t>
      </w:r>
      <w:r>
        <w:rPr>
          <w:rFonts w:hint="eastAsia"/>
          <w:sz w:val="24"/>
          <w:szCs w:val="22"/>
          <w:lang w:val="en-US" w:eastAsia="zh-CN"/>
        </w:rPr>
        <w:t>7-3。</w:t>
      </w:r>
    </w:p>
    <w:p w14:paraId="4C679A25">
      <w:pPr>
        <w:pageBreakBefore w:val="0"/>
        <w:kinsoku/>
        <w:wordWrap/>
        <w:overflowPunct/>
        <w:topLinePunct w:val="0"/>
        <w:autoSpaceDE/>
        <w:autoSpaceDN/>
        <w:bidi w:val="0"/>
        <w:spacing w:line="360" w:lineRule="auto"/>
        <w:ind w:left="0" w:leftChars="0" w:right="0" w:rightChars="0" w:firstLine="0" w:firstLineChars="0"/>
        <w:jc w:val="center"/>
        <w:rPr>
          <w:rFonts w:hint="eastAsia" w:ascii="宋体" w:hAnsi="宋体" w:cs="宋体"/>
          <w:b/>
          <w:sz w:val="21"/>
          <w:szCs w:val="21"/>
        </w:rPr>
      </w:pPr>
      <w:r>
        <w:rPr>
          <w:rFonts w:hint="eastAsia" w:ascii="宋体" w:hAnsi="宋体" w:cs="宋体"/>
          <w:b/>
          <w:sz w:val="21"/>
          <w:szCs w:val="21"/>
        </w:rPr>
        <w:t>表</w:t>
      </w:r>
      <w:r>
        <w:rPr>
          <w:rFonts w:hint="eastAsia" w:ascii="宋体" w:hAnsi="宋体" w:cs="宋体"/>
          <w:b/>
          <w:sz w:val="21"/>
          <w:szCs w:val="21"/>
          <w:lang w:val="en-US" w:eastAsia="zh-CN"/>
        </w:rPr>
        <w:t>7</w:t>
      </w:r>
      <w:r>
        <w:rPr>
          <w:rFonts w:hint="eastAsia" w:ascii="宋体" w:hAnsi="宋体" w:cs="宋体"/>
          <w:b/>
          <w:sz w:val="21"/>
          <w:szCs w:val="21"/>
        </w:rPr>
        <w:t>-</w:t>
      </w:r>
      <w:r>
        <w:rPr>
          <w:rFonts w:hint="eastAsia" w:ascii="宋体" w:hAnsi="宋体" w:cs="宋体"/>
          <w:b/>
          <w:sz w:val="21"/>
          <w:szCs w:val="21"/>
          <w:lang w:val="en-US" w:eastAsia="zh-CN"/>
        </w:rPr>
        <w:t>3</w:t>
      </w:r>
      <w:r>
        <w:rPr>
          <w:rFonts w:hint="eastAsia" w:ascii="宋体" w:hAnsi="宋体" w:cs="宋体"/>
          <w:b/>
          <w:sz w:val="21"/>
          <w:szCs w:val="21"/>
        </w:rPr>
        <w:t xml:space="preserve">  公共必修课程一览表</w:t>
      </w:r>
    </w:p>
    <w:tbl>
      <w:tblPr>
        <w:tblStyle w:val="27"/>
        <w:tblW w:w="5521"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108" w:type="dxa"/>
          <w:bottom w:w="0" w:type="dxa"/>
          <w:right w:w="108" w:type="dxa"/>
        </w:tblCellMar>
      </w:tblPr>
      <w:tblGrid>
        <w:gridCol w:w="661"/>
        <w:gridCol w:w="2339"/>
        <w:gridCol w:w="882"/>
        <w:gridCol w:w="849"/>
        <w:gridCol w:w="1785"/>
        <w:gridCol w:w="2285"/>
        <w:gridCol w:w="884"/>
      </w:tblGrid>
      <w:tr w14:paraId="6D8209E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10" w:hRule="atLeast"/>
          <w:tblHeader/>
          <w:jc w:val="center"/>
        </w:trPr>
        <w:tc>
          <w:tcPr>
            <w:tcW w:w="341" w:type="pct"/>
            <w:tcBorders>
              <w:top w:val="single" w:color="auto" w:sz="4" w:space="0"/>
              <w:left w:val="single" w:color="auto" w:sz="4" w:space="0"/>
              <w:bottom w:val="single" w:color="000000" w:sz="4" w:space="0"/>
              <w:right w:val="single" w:color="000000" w:sz="4" w:space="0"/>
            </w:tcBorders>
            <w:shd w:val="clear" w:color="auto" w:fill="B9CDE5"/>
            <w:noWrap w:val="0"/>
            <w:vAlign w:val="center"/>
          </w:tcPr>
          <w:p w14:paraId="7D6D79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rPr>
                <w:rFonts w:hint="eastAsia" w:ascii="宋体" w:hAnsi="宋体" w:eastAsia="宋体" w:cs="宋体"/>
                <w:b/>
                <w:color w:val="auto"/>
                <w:sz w:val="20"/>
                <w:szCs w:val="20"/>
                <w:highlight w:val="none"/>
                <w:lang w:val="en-US" w:eastAsia="zh-CN" w:bidi="ar"/>
              </w:rPr>
            </w:pPr>
            <w:r>
              <w:rPr>
                <w:rFonts w:hint="eastAsia" w:ascii="宋体" w:hAnsi="宋体" w:eastAsia="宋体" w:cs="宋体"/>
                <w:b/>
                <w:color w:val="auto"/>
                <w:sz w:val="20"/>
                <w:szCs w:val="20"/>
                <w:highlight w:val="none"/>
                <w:lang w:val="en-US" w:eastAsia="zh-CN" w:bidi="ar"/>
              </w:rPr>
              <w:t>序号</w:t>
            </w:r>
          </w:p>
        </w:tc>
        <w:tc>
          <w:tcPr>
            <w:tcW w:w="1207" w:type="pct"/>
            <w:tcBorders>
              <w:top w:val="single" w:color="auto" w:sz="4" w:space="0"/>
              <w:left w:val="single" w:color="000000" w:sz="4" w:space="0"/>
              <w:bottom w:val="single" w:color="000000" w:sz="4" w:space="0"/>
              <w:right w:val="single" w:color="000000" w:sz="4" w:space="0"/>
            </w:tcBorders>
            <w:shd w:val="clear" w:color="auto" w:fill="B9CDE5"/>
            <w:noWrap w:val="0"/>
            <w:vAlign w:val="center"/>
          </w:tcPr>
          <w:p w14:paraId="461128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rPr>
                <w:rFonts w:hint="eastAsia" w:ascii="宋体" w:hAnsi="宋体" w:eastAsia="宋体" w:cs="宋体"/>
                <w:b/>
                <w:color w:val="auto"/>
                <w:sz w:val="20"/>
                <w:szCs w:val="20"/>
                <w:highlight w:val="none"/>
                <w:lang w:val="en-US" w:eastAsia="zh-CN" w:bidi="ar"/>
              </w:rPr>
            </w:pPr>
            <w:r>
              <w:rPr>
                <w:rFonts w:hint="eastAsia" w:ascii="宋体" w:hAnsi="宋体" w:eastAsia="宋体" w:cs="宋体"/>
                <w:b/>
                <w:color w:val="auto"/>
                <w:sz w:val="20"/>
                <w:szCs w:val="20"/>
                <w:highlight w:val="none"/>
                <w:lang w:val="en-US" w:eastAsia="zh-CN" w:bidi="ar"/>
              </w:rPr>
              <w:t>课程名称</w:t>
            </w:r>
          </w:p>
        </w:tc>
        <w:tc>
          <w:tcPr>
            <w:tcW w:w="455" w:type="pct"/>
            <w:tcBorders>
              <w:top w:val="single" w:color="auto" w:sz="4" w:space="0"/>
              <w:left w:val="single" w:color="000000" w:sz="4" w:space="0"/>
              <w:bottom w:val="single" w:color="000000" w:sz="4" w:space="0"/>
              <w:right w:val="single" w:color="000000" w:sz="4" w:space="0"/>
            </w:tcBorders>
            <w:shd w:val="clear" w:color="auto" w:fill="B9CDE5"/>
            <w:noWrap w:val="0"/>
            <w:vAlign w:val="center"/>
          </w:tcPr>
          <w:p w14:paraId="5A7815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rPr>
                <w:rFonts w:hint="eastAsia" w:ascii="宋体" w:hAnsi="宋体" w:eastAsia="宋体" w:cs="宋体"/>
                <w:b/>
                <w:color w:val="auto"/>
                <w:sz w:val="20"/>
                <w:szCs w:val="20"/>
                <w:highlight w:val="none"/>
                <w:lang w:val="en-US" w:eastAsia="zh-CN" w:bidi="ar"/>
              </w:rPr>
            </w:pPr>
            <w:r>
              <w:rPr>
                <w:rFonts w:hint="eastAsia" w:ascii="宋体" w:hAnsi="宋体" w:eastAsia="宋体" w:cs="宋体"/>
                <w:b/>
                <w:color w:val="auto"/>
                <w:sz w:val="20"/>
                <w:szCs w:val="20"/>
                <w:highlight w:val="none"/>
                <w:lang w:val="en-US" w:eastAsia="zh-CN" w:bidi="ar"/>
              </w:rPr>
              <w:t>学时</w:t>
            </w:r>
          </w:p>
        </w:tc>
        <w:tc>
          <w:tcPr>
            <w:tcW w:w="438" w:type="pct"/>
            <w:tcBorders>
              <w:top w:val="single" w:color="auto" w:sz="4" w:space="0"/>
              <w:left w:val="single" w:color="000000" w:sz="4" w:space="0"/>
              <w:bottom w:val="single" w:color="000000" w:sz="4" w:space="0"/>
              <w:right w:val="single" w:color="auto" w:sz="4" w:space="0"/>
            </w:tcBorders>
            <w:shd w:val="clear" w:color="auto" w:fill="B9CDE5"/>
            <w:noWrap w:val="0"/>
            <w:vAlign w:val="center"/>
          </w:tcPr>
          <w:p w14:paraId="379D5E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rPr>
                <w:rFonts w:hint="eastAsia" w:ascii="宋体" w:hAnsi="宋体" w:eastAsia="宋体" w:cs="宋体"/>
                <w:b/>
                <w:color w:val="auto"/>
                <w:sz w:val="20"/>
                <w:szCs w:val="20"/>
                <w:highlight w:val="none"/>
                <w:lang w:val="en-US" w:eastAsia="zh-CN" w:bidi="ar"/>
              </w:rPr>
            </w:pPr>
            <w:r>
              <w:rPr>
                <w:rFonts w:hint="eastAsia" w:ascii="宋体" w:hAnsi="宋体" w:eastAsia="宋体" w:cs="宋体"/>
                <w:b/>
                <w:color w:val="auto"/>
                <w:sz w:val="20"/>
                <w:szCs w:val="20"/>
                <w:highlight w:val="none"/>
                <w:lang w:val="en-US" w:eastAsia="zh-CN" w:bidi="ar"/>
              </w:rPr>
              <w:t>学分</w:t>
            </w:r>
          </w:p>
        </w:tc>
        <w:tc>
          <w:tcPr>
            <w:tcW w:w="921" w:type="pct"/>
            <w:tcBorders>
              <w:top w:val="single" w:color="auto" w:sz="4" w:space="0"/>
              <w:left w:val="single" w:color="000000" w:sz="4" w:space="0"/>
              <w:bottom w:val="single" w:color="000000" w:sz="4" w:space="0"/>
              <w:right w:val="single" w:color="auto" w:sz="4" w:space="0"/>
            </w:tcBorders>
            <w:shd w:val="clear" w:color="auto" w:fill="B9CDE5"/>
            <w:noWrap w:val="0"/>
            <w:vAlign w:val="center"/>
          </w:tcPr>
          <w:p w14:paraId="4FDD05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rPr>
                <w:rFonts w:hint="default" w:ascii="宋体" w:hAnsi="宋体" w:eastAsia="宋体" w:cs="宋体"/>
                <w:b/>
                <w:color w:val="auto"/>
                <w:sz w:val="20"/>
                <w:szCs w:val="20"/>
                <w:highlight w:val="none"/>
                <w:lang w:val="en-US" w:eastAsia="zh-CN" w:bidi="ar"/>
              </w:rPr>
            </w:pPr>
            <w:r>
              <w:rPr>
                <w:rFonts w:hint="eastAsia" w:ascii="宋体" w:hAnsi="宋体" w:eastAsia="宋体" w:cs="宋体"/>
                <w:b/>
                <w:color w:val="auto"/>
                <w:sz w:val="20"/>
                <w:szCs w:val="20"/>
                <w:highlight w:val="none"/>
                <w:lang w:val="en-US" w:eastAsia="zh-CN" w:bidi="ar"/>
              </w:rPr>
              <w:t>统筹学院</w:t>
            </w:r>
          </w:p>
        </w:tc>
        <w:tc>
          <w:tcPr>
            <w:tcW w:w="1179" w:type="pct"/>
            <w:tcBorders>
              <w:top w:val="single" w:color="auto" w:sz="4" w:space="0"/>
              <w:left w:val="single" w:color="000000" w:sz="4" w:space="0"/>
              <w:bottom w:val="single" w:color="000000" w:sz="4" w:space="0"/>
              <w:right w:val="single" w:color="auto" w:sz="4" w:space="0"/>
            </w:tcBorders>
            <w:shd w:val="clear" w:color="auto" w:fill="B9CDE5"/>
            <w:noWrap w:val="0"/>
            <w:vAlign w:val="center"/>
          </w:tcPr>
          <w:p w14:paraId="361DF4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rPr>
                <w:rFonts w:hint="eastAsia" w:ascii="宋体" w:hAnsi="宋体" w:eastAsia="宋体" w:cs="宋体"/>
                <w:b/>
                <w:color w:val="auto"/>
                <w:sz w:val="20"/>
                <w:szCs w:val="20"/>
                <w:highlight w:val="none"/>
                <w:lang w:val="en-US" w:eastAsia="zh-CN" w:bidi="ar"/>
              </w:rPr>
            </w:pPr>
            <w:r>
              <w:rPr>
                <w:rFonts w:hint="eastAsia" w:ascii="宋体" w:hAnsi="宋体" w:eastAsia="宋体" w:cs="宋体"/>
                <w:b/>
                <w:color w:val="auto"/>
                <w:sz w:val="20"/>
                <w:szCs w:val="20"/>
                <w:highlight w:val="none"/>
                <w:lang w:val="en-US" w:eastAsia="zh-CN" w:bidi="ar"/>
              </w:rPr>
              <w:t>建议开设学期</w:t>
            </w:r>
          </w:p>
        </w:tc>
        <w:tc>
          <w:tcPr>
            <w:tcW w:w="456" w:type="pct"/>
            <w:tcBorders>
              <w:top w:val="single" w:color="auto" w:sz="4" w:space="0"/>
              <w:left w:val="single" w:color="000000" w:sz="4" w:space="0"/>
              <w:bottom w:val="single" w:color="000000" w:sz="4" w:space="0"/>
              <w:right w:val="single" w:color="auto" w:sz="4" w:space="0"/>
            </w:tcBorders>
            <w:shd w:val="clear" w:color="auto" w:fill="B9CDE5"/>
            <w:noWrap w:val="0"/>
            <w:vAlign w:val="center"/>
          </w:tcPr>
          <w:p w14:paraId="4A1C51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rPr>
                <w:rFonts w:hint="default" w:ascii="宋体" w:hAnsi="宋体" w:eastAsia="宋体" w:cs="宋体"/>
                <w:b/>
                <w:color w:val="auto"/>
                <w:sz w:val="20"/>
                <w:szCs w:val="20"/>
                <w:highlight w:val="none"/>
                <w:lang w:val="en-US" w:eastAsia="zh-CN" w:bidi="ar"/>
              </w:rPr>
            </w:pPr>
            <w:r>
              <w:rPr>
                <w:rFonts w:hint="eastAsia" w:ascii="宋体" w:hAnsi="宋体" w:eastAsia="宋体" w:cs="宋体"/>
                <w:b/>
                <w:color w:val="auto"/>
                <w:sz w:val="20"/>
                <w:szCs w:val="20"/>
                <w:highlight w:val="none"/>
                <w:lang w:val="en-US" w:eastAsia="zh-CN" w:bidi="ar"/>
              </w:rPr>
              <w:t>备注</w:t>
            </w:r>
          </w:p>
        </w:tc>
      </w:tr>
      <w:tr w14:paraId="0CC18DA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noWrap w:val="0"/>
            <w:vAlign w:val="center"/>
          </w:tcPr>
          <w:p w14:paraId="71F1663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27E1EDA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习近平新时代中国特色社会主义思想概论</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14:paraId="409E75B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48</w:t>
            </w:r>
          </w:p>
        </w:tc>
        <w:tc>
          <w:tcPr>
            <w:tcW w:w="438" w:type="pct"/>
            <w:tcBorders>
              <w:top w:val="single" w:color="000000" w:sz="4" w:space="0"/>
              <w:left w:val="single" w:color="000000" w:sz="4" w:space="0"/>
              <w:bottom w:val="single" w:color="000000" w:sz="4" w:space="0"/>
              <w:right w:val="single" w:color="auto" w:sz="4" w:space="0"/>
            </w:tcBorders>
            <w:noWrap w:val="0"/>
            <w:vAlign w:val="center"/>
          </w:tcPr>
          <w:p w14:paraId="3D0057D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w:t>
            </w:r>
          </w:p>
        </w:tc>
        <w:tc>
          <w:tcPr>
            <w:tcW w:w="921" w:type="pct"/>
            <w:tcBorders>
              <w:top w:val="single" w:color="000000" w:sz="4" w:space="0"/>
              <w:left w:val="single" w:color="000000" w:sz="4" w:space="0"/>
              <w:bottom w:val="single" w:color="000000" w:sz="4" w:space="0"/>
              <w:right w:val="single" w:color="auto" w:sz="4" w:space="0"/>
            </w:tcBorders>
            <w:noWrap w:val="0"/>
            <w:vAlign w:val="center"/>
          </w:tcPr>
          <w:p w14:paraId="425DAD2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79" w:type="pct"/>
            <w:tcBorders>
              <w:top w:val="single" w:color="000000" w:sz="4" w:space="0"/>
              <w:left w:val="single" w:color="000000" w:sz="4" w:space="0"/>
              <w:bottom w:val="single" w:color="000000" w:sz="4" w:space="0"/>
              <w:right w:val="single" w:color="auto" w:sz="4" w:space="0"/>
            </w:tcBorders>
            <w:noWrap w:val="0"/>
            <w:vAlign w:val="center"/>
          </w:tcPr>
          <w:p w14:paraId="7DE1A79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第一学期</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0D3FA19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2D59529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noWrap w:val="0"/>
            <w:vAlign w:val="center"/>
          </w:tcPr>
          <w:p w14:paraId="4865B1C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00A0781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毛泽东思想和中国特色社会主义理论体系概论</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14:paraId="58E3C0A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32</w:t>
            </w:r>
          </w:p>
        </w:tc>
        <w:tc>
          <w:tcPr>
            <w:tcW w:w="438" w:type="pct"/>
            <w:tcBorders>
              <w:top w:val="single" w:color="000000" w:sz="4" w:space="0"/>
              <w:left w:val="single" w:color="000000" w:sz="4" w:space="0"/>
              <w:bottom w:val="single" w:color="000000" w:sz="4" w:space="0"/>
              <w:right w:val="single" w:color="auto" w:sz="4" w:space="0"/>
            </w:tcBorders>
            <w:noWrap w:val="0"/>
            <w:vAlign w:val="center"/>
          </w:tcPr>
          <w:p w14:paraId="647BABE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w:t>
            </w:r>
          </w:p>
        </w:tc>
        <w:tc>
          <w:tcPr>
            <w:tcW w:w="921" w:type="pct"/>
            <w:tcBorders>
              <w:top w:val="single" w:color="000000" w:sz="4" w:space="0"/>
              <w:left w:val="single" w:color="000000" w:sz="4" w:space="0"/>
              <w:bottom w:val="single" w:color="000000" w:sz="4" w:space="0"/>
              <w:right w:val="single" w:color="auto" w:sz="4" w:space="0"/>
            </w:tcBorders>
            <w:noWrap w:val="0"/>
            <w:vAlign w:val="center"/>
          </w:tcPr>
          <w:p w14:paraId="084DC6C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79" w:type="pct"/>
            <w:tcBorders>
              <w:top w:val="single" w:color="000000" w:sz="4" w:space="0"/>
              <w:left w:val="single" w:color="000000" w:sz="4" w:space="0"/>
              <w:bottom w:val="single" w:color="000000" w:sz="4" w:space="0"/>
              <w:right w:val="single" w:color="auto" w:sz="4" w:space="0"/>
            </w:tcBorders>
            <w:noWrap w:val="0"/>
            <w:vAlign w:val="center"/>
          </w:tcPr>
          <w:p w14:paraId="3733EDD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第一学期</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6F76047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2347B44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noWrap w:val="0"/>
            <w:vAlign w:val="center"/>
          </w:tcPr>
          <w:p w14:paraId="705FD36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1C8A1D0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思想道德与法治</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14:paraId="44A2ECF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48</w:t>
            </w:r>
          </w:p>
        </w:tc>
        <w:tc>
          <w:tcPr>
            <w:tcW w:w="438" w:type="pct"/>
            <w:tcBorders>
              <w:top w:val="single" w:color="000000" w:sz="4" w:space="0"/>
              <w:left w:val="single" w:color="000000" w:sz="4" w:space="0"/>
              <w:bottom w:val="single" w:color="000000" w:sz="4" w:space="0"/>
              <w:right w:val="single" w:color="auto" w:sz="4" w:space="0"/>
            </w:tcBorders>
            <w:noWrap w:val="0"/>
            <w:vAlign w:val="center"/>
          </w:tcPr>
          <w:p w14:paraId="5F614F2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w:t>
            </w:r>
          </w:p>
        </w:tc>
        <w:tc>
          <w:tcPr>
            <w:tcW w:w="921" w:type="pct"/>
            <w:tcBorders>
              <w:top w:val="single" w:color="000000" w:sz="4" w:space="0"/>
              <w:left w:val="single" w:color="000000" w:sz="4" w:space="0"/>
              <w:bottom w:val="single" w:color="000000" w:sz="4" w:space="0"/>
              <w:right w:val="single" w:color="auto" w:sz="4" w:space="0"/>
            </w:tcBorders>
            <w:noWrap w:val="0"/>
            <w:vAlign w:val="center"/>
          </w:tcPr>
          <w:p w14:paraId="61A7303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79" w:type="pct"/>
            <w:tcBorders>
              <w:top w:val="single" w:color="000000" w:sz="4" w:space="0"/>
              <w:left w:val="single" w:color="000000" w:sz="4" w:space="0"/>
              <w:bottom w:val="single" w:color="000000" w:sz="4" w:space="0"/>
              <w:right w:val="single" w:color="auto" w:sz="4" w:space="0"/>
            </w:tcBorders>
            <w:noWrap w:val="0"/>
            <w:vAlign w:val="center"/>
          </w:tcPr>
          <w:p w14:paraId="3AE1AB7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第二学期</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7F7D34C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7B90286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noWrap w:val="0"/>
            <w:vAlign w:val="center"/>
          </w:tcPr>
          <w:p w14:paraId="593C5E8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4</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63966E2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形势与政策</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14:paraId="5A755F4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32</w:t>
            </w:r>
          </w:p>
        </w:tc>
        <w:tc>
          <w:tcPr>
            <w:tcW w:w="438" w:type="pct"/>
            <w:tcBorders>
              <w:top w:val="single" w:color="000000" w:sz="4" w:space="0"/>
              <w:left w:val="single" w:color="000000" w:sz="4" w:space="0"/>
              <w:bottom w:val="single" w:color="000000" w:sz="4" w:space="0"/>
              <w:right w:val="single" w:color="auto" w:sz="4" w:space="0"/>
            </w:tcBorders>
            <w:noWrap w:val="0"/>
            <w:vAlign w:val="center"/>
          </w:tcPr>
          <w:p w14:paraId="2A99166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w:t>
            </w:r>
          </w:p>
        </w:tc>
        <w:tc>
          <w:tcPr>
            <w:tcW w:w="921" w:type="pct"/>
            <w:tcBorders>
              <w:top w:val="single" w:color="000000" w:sz="4" w:space="0"/>
              <w:left w:val="single" w:color="000000" w:sz="4" w:space="0"/>
              <w:bottom w:val="single" w:color="000000" w:sz="4" w:space="0"/>
              <w:right w:val="single" w:color="auto" w:sz="4" w:space="0"/>
            </w:tcBorders>
            <w:noWrap w:val="0"/>
            <w:vAlign w:val="center"/>
          </w:tcPr>
          <w:p w14:paraId="6CB2A68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79" w:type="pct"/>
            <w:tcBorders>
              <w:top w:val="single" w:color="000000" w:sz="4" w:space="0"/>
              <w:left w:val="single" w:color="000000" w:sz="4" w:space="0"/>
              <w:bottom w:val="single" w:color="000000" w:sz="4" w:space="0"/>
              <w:right w:val="single" w:color="auto" w:sz="4" w:space="0"/>
            </w:tcBorders>
            <w:noWrap w:val="0"/>
            <w:vAlign w:val="center"/>
          </w:tcPr>
          <w:p w14:paraId="238C377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在校（1-4学期）每学期8课时</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1C2249C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p>
        </w:tc>
      </w:tr>
      <w:tr w14:paraId="6741882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noWrap w:val="0"/>
            <w:vAlign w:val="center"/>
          </w:tcPr>
          <w:p w14:paraId="4BB4C7A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5</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7EAFF5B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中国共产党党史</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14:paraId="540AB26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16</w:t>
            </w:r>
          </w:p>
        </w:tc>
        <w:tc>
          <w:tcPr>
            <w:tcW w:w="438" w:type="pct"/>
            <w:tcBorders>
              <w:top w:val="single" w:color="000000" w:sz="4" w:space="0"/>
              <w:left w:val="single" w:color="000000" w:sz="4" w:space="0"/>
              <w:bottom w:val="single" w:color="000000" w:sz="4" w:space="0"/>
              <w:right w:val="single" w:color="auto" w:sz="4" w:space="0"/>
            </w:tcBorders>
            <w:noWrap w:val="0"/>
            <w:vAlign w:val="center"/>
          </w:tcPr>
          <w:p w14:paraId="2A0F1B8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w:t>
            </w:r>
          </w:p>
        </w:tc>
        <w:tc>
          <w:tcPr>
            <w:tcW w:w="921" w:type="pct"/>
            <w:tcBorders>
              <w:top w:val="single" w:color="000000" w:sz="4" w:space="0"/>
              <w:left w:val="single" w:color="000000" w:sz="4" w:space="0"/>
              <w:bottom w:val="single" w:color="000000" w:sz="4" w:space="0"/>
              <w:right w:val="single" w:color="auto" w:sz="4" w:space="0"/>
            </w:tcBorders>
            <w:noWrap w:val="0"/>
            <w:vAlign w:val="center"/>
          </w:tcPr>
          <w:p w14:paraId="3BD2897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79" w:type="pct"/>
            <w:tcBorders>
              <w:top w:val="single" w:color="000000" w:sz="4" w:space="0"/>
              <w:left w:val="single" w:color="000000" w:sz="4" w:space="0"/>
              <w:bottom w:val="single" w:color="000000" w:sz="4" w:space="0"/>
              <w:right w:val="single" w:color="auto" w:sz="4" w:space="0"/>
            </w:tcBorders>
            <w:noWrap w:val="0"/>
            <w:vAlign w:val="center"/>
          </w:tcPr>
          <w:p w14:paraId="186B66F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第二学期</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22B9DFA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35CA7E9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noWrap w:val="0"/>
            <w:vAlign w:val="center"/>
          </w:tcPr>
          <w:p w14:paraId="18FD53F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6</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744076A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思想政治理论课实践教学</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14:paraId="5C0191A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16</w:t>
            </w:r>
          </w:p>
        </w:tc>
        <w:tc>
          <w:tcPr>
            <w:tcW w:w="438" w:type="pct"/>
            <w:tcBorders>
              <w:top w:val="single" w:color="000000" w:sz="4" w:space="0"/>
              <w:left w:val="single" w:color="000000" w:sz="4" w:space="0"/>
              <w:bottom w:val="single" w:color="000000" w:sz="4" w:space="0"/>
              <w:right w:val="single" w:color="auto" w:sz="4" w:space="0"/>
            </w:tcBorders>
            <w:noWrap w:val="0"/>
            <w:vAlign w:val="center"/>
          </w:tcPr>
          <w:p w14:paraId="1864937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w:t>
            </w:r>
          </w:p>
        </w:tc>
        <w:tc>
          <w:tcPr>
            <w:tcW w:w="921" w:type="pct"/>
            <w:tcBorders>
              <w:top w:val="single" w:color="000000" w:sz="4" w:space="0"/>
              <w:left w:val="single" w:color="000000" w:sz="4" w:space="0"/>
              <w:bottom w:val="single" w:color="000000" w:sz="4" w:space="0"/>
              <w:right w:val="single" w:color="auto" w:sz="4" w:space="0"/>
            </w:tcBorders>
            <w:noWrap w:val="0"/>
            <w:vAlign w:val="center"/>
          </w:tcPr>
          <w:p w14:paraId="5198208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79" w:type="pct"/>
            <w:tcBorders>
              <w:top w:val="single" w:color="000000" w:sz="4" w:space="0"/>
              <w:left w:val="single" w:color="000000" w:sz="4" w:space="0"/>
              <w:bottom w:val="single" w:color="000000" w:sz="4" w:space="0"/>
              <w:right w:val="single" w:color="auto" w:sz="4" w:space="0"/>
            </w:tcBorders>
            <w:noWrap w:val="0"/>
            <w:vAlign w:val="center"/>
          </w:tcPr>
          <w:p w14:paraId="516EBD1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第一至第二学期</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66F0ADF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p>
        </w:tc>
      </w:tr>
      <w:tr w14:paraId="025FFC1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41" w:type="pct"/>
            <w:vMerge w:val="restart"/>
            <w:tcBorders>
              <w:top w:val="single" w:color="000000" w:sz="4" w:space="0"/>
              <w:left w:val="single" w:color="auto" w:sz="4" w:space="0"/>
              <w:right w:val="single" w:color="000000" w:sz="4" w:space="0"/>
            </w:tcBorders>
            <w:noWrap w:val="0"/>
            <w:vAlign w:val="center"/>
          </w:tcPr>
          <w:p w14:paraId="1500674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7</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6E27014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大学英语</w:t>
            </w:r>
          </w:p>
        </w:tc>
        <w:tc>
          <w:tcPr>
            <w:tcW w:w="455" w:type="pct"/>
            <w:vMerge w:val="restart"/>
            <w:tcBorders>
              <w:top w:val="single" w:color="000000" w:sz="4" w:space="0"/>
              <w:left w:val="single" w:color="000000" w:sz="4" w:space="0"/>
              <w:right w:val="single" w:color="000000" w:sz="4" w:space="0"/>
            </w:tcBorders>
            <w:noWrap w:val="0"/>
            <w:vAlign w:val="center"/>
          </w:tcPr>
          <w:p w14:paraId="72CE041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128</w:t>
            </w:r>
          </w:p>
        </w:tc>
        <w:tc>
          <w:tcPr>
            <w:tcW w:w="438" w:type="pct"/>
            <w:vMerge w:val="restart"/>
            <w:tcBorders>
              <w:top w:val="single" w:color="000000" w:sz="4" w:space="0"/>
              <w:left w:val="single" w:color="000000" w:sz="4" w:space="0"/>
              <w:right w:val="single" w:color="auto" w:sz="4" w:space="0"/>
            </w:tcBorders>
            <w:noWrap w:val="0"/>
            <w:vAlign w:val="center"/>
          </w:tcPr>
          <w:p w14:paraId="18D17EA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8</w:t>
            </w:r>
          </w:p>
        </w:tc>
        <w:tc>
          <w:tcPr>
            <w:tcW w:w="921" w:type="pct"/>
            <w:vMerge w:val="restart"/>
            <w:tcBorders>
              <w:top w:val="single" w:color="000000" w:sz="4" w:space="0"/>
              <w:left w:val="single" w:color="000000" w:sz="4" w:space="0"/>
              <w:right w:val="single" w:color="auto" w:sz="4" w:space="0"/>
            </w:tcBorders>
            <w:noWrap w:val="0"/>
            <w:vAlign w:val="center"/>
          </w:tcPr>
          <w:p w14:paraId="1251F1D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79" w:type="pct"/>
            <w:vMerge w:val="restart"/>
            <w:tcBorders>
              <w:top w:val="single" w:color="000000" w:sz="4" w:space="0"/>
              <w:left w:val="single" w:color="000000" w:sz="4" w:space="0"/>
              <w:right w:val="single" w:color="auto" w:sz="4" w:space="0"/>
            </w:tcBorders>
            <w:noWrap w:val="0"/>
            <w:vAlign w:val="center"/>
          </w:tcPr>
          <w:p w14:paraId="4C43D99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第一至第二学期</w:t>
            </w:r>
          </w:p>
        </w:tc>
        <w:tc>
          <w:tcPr>
            <w:tcW w:w="456" w:type="pct"/>
            <w:vMerge w:val="restart"/>
            <w:tcBorders>
              <w:top w:val="single" w:color="000000" w:sz="4" w:space="0"/>
              <w:left w:val="single" w:color="000000" w:sz="4" w:space="0"/>
              <w:right w:val="single" w:color="auto" w:sz="4" w:space="0"/>
            </w:tcBorders>
            <w:noWrap w:val="0"/>
            <w:vAlign w:val="center"/>
          </w:tcPr>
          <w:p w14:paraId="66F6AD5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学生从两门中任选一门</w:t>
            </w:r>
          </w:p>
        </w:tc>
      </w:tr>
      <w:tr w14:paraId="2B71F77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341" w:type="pct"/>
            <w:vMerge w:val="continue"/>
            <w:tcBorders>
              <w:left w:val="single" w:color="auto" w:sz="4" w:space="0"/>
              <w:bottom w:val="single" w:color="000000" w:sz="4" w:space="0"/>
              <w:right w:val="single" w:color="000000" w:sz="4" w:space="0"/>
            </w:tcBorders>
            <w:noWrap w:val="0"/>
            <w:vAlign w:val="center"/>
          </w:tcPr>
          <w:p w14:paraId="642026C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2C67565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大学日语</w:t>
            </w:r>
          </w:p>
        </w:tc>
        <w:tc>
          <w:tcPr>
            <w:tcW w:w="455" w:type="pct"/>
            <w:vMerge w:val="continue"/>
            <w:tcBorders>
              <w:left w:val="single" w:color="000000" w:sz="4" w:space="0"/>
              <w:bottom w:val="single" w:color="000000" w:sz="4" w:space="0"/>
              <w:right w:val="single" w:color="000000" w:sz="4" w:space="0"/>
            </w:tcBorders>
            <w:noWrap w:val="0"/>
            <w:vAlign w:val="center"/>
          </w:tcPr>
          <w:p w14:paraId="0B17229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c>
          <w:tcPr>
            <w:tcW w:w="438" w:type="pct"/>
            <w:vMerge w:val="continue"/>
            <w:tcBorders>
              <w:left w:val="single" w:color="000000" w:sz="4" w:space="0"/>
              <w:bottom w:val="single" w:color="000000" w:sz="4" w:space="0"/>
              <w:right w:val="single" w:color="auto" w:sz="4" w:space="0"/>
            </w:tcBorders>
            <w:noWrap w:val="0"/>
            <w:vAlign w:val="center"/>
          </w:tcPr>
          <w:p w14:paraId="0533C55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c>
          <w:tcPr>
            <w:tcW w:w="921" w:type="pct"/>
            <w:vMerge w:val="continue"/>
            <w:tcBorders>
              <w:left w:val="single" w:color="000000" w:sz="4" w:space="0"/>
              <w:bottom w:val="single" w:color="000000" w:sz="4" w:space="0"/>
              <w:right w:val="single" w:color="auto" w:sz="4" w:space="0"/>
            </w:tcBorders>
            <w:noWrap w:val="0"/>
            <w:vAlign w:val="center"/>
          </w:tcPr>
          <w:p w14:paraId="5B58374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c>
          <w:tcPr>
            <w:tcW w:w="1179" w:type="pct"/>
            <w:vMerge w:val="continue"/>
            <w:tcBorders>
              <w:left w:val="single" w:color="000000" w:sz="4" w:space="0"/>
              <w:bottom w:val="single" w:color="000000" w:sz="4" w:space="0"/>
              <w:right w:val="single" w:color="auto" w:sz="4" w:space="0"/>
            </w:tcBorders>
            <w:noWrap w:val="0"/>
            <w:vAlign w:val="center"/>
          </w:tcPr>
          <w:p w14:paraId="7A03B9F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c>
          <w:tcPr>
            <w:tcW w:w="456" w:type="pct"/>
            <w:vMerge w:val="continue"/>
            <w:tcBorders>
              <w:left w:val="single" w:color="000000" w:sz="4" w:space="0"/>
              <w:bottom w:val="single" w:color="000000" w:sz="4" w:space="0"/>
              <w:right w:val="single" w:color="auto" w:sz="4" w:space="0"/>
            </w:tcBorders>
            <w:noWrap w:val="0"/>
            <w:vAlign w:val="center"/>
          </w:tcPr>
          <w:p w14:paraId="092C45F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155530F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noWrap w:val="0"/>
            <w:vAlign w:val="center"/>
          </w:tcPr>
          <w:p w14:paraId="4D014DE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8</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7AEBBCF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体育与健康</w:t>
            </w:r>
          </w:p>
          <w:p w14:paraId="0458A34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（公共体育）</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14:paraId="0C122F7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36</w:t>
            </w:r>
          </w:p>
        </w:tc>
        <w:tc>
          <w:tcPr>
            <w:tcW w:w="438" w:type="pct"/>
            <w:tcBorders>
              <w:top w:val="single" w:color="000000" w:sz="4" w:space="0"/>
              <w:left w:val="single" w:color="000000" w:sz="4" w:space="0"/>
              <w:bottom w:val="single" w:color="000000" w:sz="4" w:space="0"/>
              <w:right w:val="single" w:color="auto" w:sz="4" w:space="0"/>
            </w:tcBorders>
            <w:noWrap w:val="0"/>
            <w:vAlign w:val="center"/>
          </w:tcPr>
          <w:p w14:paraId="73BB377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w:t>
            </w:r>
          </w:p>
        </w:tc>
        <w:tc>
          <w:tcPr>
            <w:tcW w:w="921" w:type="pct"/>
            <w:tcBorders>
              <w:top w:val="single" w:color="000000" w:sz="4" w:space="0"/>
              <w:left w:val="single" w:color="000000" w:sz="4" w:space="0"/>
              <w:bottom w:val="single" w:color="000000" w:sz="4" w:space="0"/>
              <w:right w:val="single" w:color="auto" w:sz="4" w:space="0"/>
            </w:tcBorders>
            <w:noWrap w:val="0"/>
            <w:vAlign w:val="center"/>
          </w:tcPr>
          <w:p w14:paraId="37590F4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79" w:type="pct"/>
            <w:tcBorders>
              <w:top w:val="single" w:color="000000" w:sz="4" w:space="0"/>
              <w:left w:val="single" w:color="000000" w:sz="4" w:space="0"/>
              <w:bottom w:val="single" w:color="000000" w:sz="4" w:space="0"/>
              <w:right w:val="single" w:color="auto" w:sz="4" w:space="0"/>
            </w:tcBorders>
            <w:noWrap w:val="0"/>
            <w:vAlign w:val="center"/>
          </w:tcPr>
          <w:p w14:paraId="1333D0A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第一学期</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395F83E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p>
        </w:tc>
      </w:tr>
      <w:tr w14:paraId="1DBB628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noWrap w:val="0"/>
            <w:vAlign w:val="center"/>
          </w:tcPr>
          <w:p w14:paraId="32B0D4C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9</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4DF6E56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体育与健康</w:t>
            </w:r>
          </w:p>
          <w:p w14:paraId="13AD1A0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（专项一）</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14:paraId="21D00A5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36</w:t>
            </w:r>
          </w:p>
        </w:tc>
        <w:tc>
          <w:tcPr>
            <w:tcW w:w="438" w:type="pct"/>
            <w:tcBorders>
              <w:top w:val="single" w:color="000000" w:sz="4" w:space="0"/>
              <w:left w:val="single" w:color="000000" w:sz="4" w:space="0"/>
              <w:bottom w:val="single" w:color="000000" w:sz="4" w:space="0"/>
              <w:right w:val="single" w:color="auto" w:sz="4" w:space="0"/>
            </w:tcBorders>
            <w:noWrap w:val="0"/>
            <w:vAlign w:val="center"/>
          </w:tcPr>
          <w:p w14:paraId="2DBE3F3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w:t>
            </w:r>
          </w:p>
        </w:tc>
        <w:tc>
          <w:tcPr>
            <w:tcW w:w="921" w:type="pct"/>
            <w:tcBorders>
              <w:top w:val="single" w:color="000000" w:sz="4" w:space="0"/>
              <w:left w:val="single" w:color="000000" w:sz="4" w:space="0"/>
              <w:bottom w:val="single" w:color="000000" w:sz="4" w:space="0"/>
              <w:right w:val="single" w:color="auto" w:sz="4" w:space="0"/>
            </w:tcBorders>
            <w:noWrap w:val="0"/>
            <w:vAlign w:val="center"/>
          </w:tcPr>
          <w:p w14:paraId="566EE85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79" w:type="pct"/>
            <w:tcBorders>
              <w:top w:val="single" w:color="000000" w:sz="4" w:space="0"/>
              <w:left w:val="single" w:color="000000" w:sz="4" w:space="0"/>
              <w:bottom w:val="single" w:color="000000" w:sz="4" w:space="0"/>
              <w:right w:val="single" w:color="auto" w:sz="4" w:space="0"/>
            </w:tcBorders>
            <w:noWrap w:val="0"/>
            <w:vAlign w:val="center"/>
          </w:tcPr>
          <w:p w14:paraId="33CFA38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第二学期</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4BACCD1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p>
        </w:tc>
      </w:tr>
      <w:tr w14:paraId="6D59670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noWrap w:val="0"/>
            <w:vAlign w:val="center"/>
          </w:tcPr>
          <w:p w14:paraId="1516EFA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10</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700C2F4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体育与健康</w:t>
            </w:r>
          </w:p>
          <w:p w14:paraId="6764F6F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（专项二）</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14:paraId="2360931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36</w:t>
            </w:r>
          </w:p>
        </w:tc>
        <w:tc>
          <w:tcPr>
            <w:tcW w:w="438" w:type="pct"/>
            <w:tcBorders>
              <w:top w:val="single" w:color="000000" w:sz="4" w:space="0"/>
              <w:left w:val="single" w:color="000000" w:sz="4" w:space="0"/>
              <w:bottom w:val="single" w:color="000000" w:sz="4" w:space="0"/>
              <w:right w:val="single" w:color="auto" w:sz="4" w:space="0"/>
            </w:tcBorders>
            <w:noWrap w:val="0"/>
            <w:vAlign w:val="center"/>
          </w:tcPr>
          <w:p w14:paraId="5B20168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w:t>
            </w:r>
          </w:p>
        </w:tc>
        <w:tc>
          <w:tcPr>
            <w:tcW w:w="921" w:type="pct"/>
            <w:tcBorders>
              <w:top w:val="single" w:color="000000" w:sz="4" w:space="0"/>
              <w:left w:val="single" w:color="000000" w:sz="4" w:space="0"/>
              <w:bottom w:val="single" w:color="000000" w:sz="4" w:space="0"/>
              <w:right w:val="single" w:color="auto" w:sz="4" w:space="0"/>
            </w:tcBorders>
            <w:noWrap w:val="0"/>
            <w:vAlign w:val="center"/>
          </w:tcPr>
          <w:p w14:paraId="0FF885F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79" w:type="pct"/>
            <w:tcBorders>
              <w:top w:val="single" w:color="000000" w:sz="4" w:space="0"/>
              <w:left w:val="single" w:color="000000" w:sz="4" w:space="0"/>
              <w:bottom w:val="single" w:color="000000" w:sz="4" w:space="0"/>
              <w:right w:val="single" w:color="auto" w:sz="4" w:space="0"/>
            </w:tcBorders>
            <w:noWrap w:val="0"/>
            <w:vAlign w:val="center"/>
          </w:tcPr>
          <w:p w14:paraId="38A8288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第四学期</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66AD745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p>
        </w:tc>
      </w:tr>
      <w:tr w14:paraId="763FF58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noWrap w:val="0"/>
            <w:vAlign w:val="center"/>
          </w:tcPr>
          <w:p w14:paraId="5ECF4B3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11</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721B2B0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劳动教育</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14:paraId="1A7A79E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16</w:t>
            </w:r>
          </w:p>
        </w:tc>
        <w:tc>
          <w:tcPr>
            <w:tcW w:w="438" w:type="pct"/>
            <w:tcBorders>
              <w:top w:val="single" w:color="000000" w:sz="4" w:space="0"/>
              <w:left w:val="single" w:color="000000" w:sz="4" w:space="0"/>
              <w:bottom w:val="single" w:color="000000" w:sz="4" w:space="0"/>
              <w:right w:val="single" w:color="auto" w:sz="4" w:space="0"/>
            </w:tcBorders>
            <w:noWrap w:val="0"/>
            <w:vAlign w:val="center"/>
          </w:tcPr>
          <w:p w14:paraId="3DDCDC5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w:t>
            </w:r>
          </w:p>
        </w:tc>
        <w:tc>
          <w:tcPr>
            <w:tcW w:w="921" w:type="pct"/>
            <w:tcBorders>
              <w:top w:val="single" w:color="000000" w:sz="4" w:space="0"/>
              <w:left w:val="single" w:color="000000" w:sz="4" w:space="0"/>
              <w:bottom w:val="single" w:color="000000" w:sz="4" w:space="0"/>
              <w:right w:val="single" w:color="auto" w:sz="4" w:space="0"/>
            </w:tcBorders>
            <w:noWrap w:val="0"/>
            <w:vAlign w:val="center"/>
          </w:tcPr>
          <w:p w14:paraId="40ADDCE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79" w:type="pct"/>
            <w:tcBorders>
              <w:top w:val="single" w:color="000000" w:sz="4" w:space="0"/>
              <w:left w:val="single" w:color="000000" w:sz="4" w:space="0"/>
              <w:bottom w:val="single" w:color="000000" w:sz="4" w:space="0"/>
              <w:right w:val="single" w:color="auto" w:sz="4" w:space="0"/>
            </w:tcBorders>
            <w:noWrap w:val="0"/>
            <w:vAlign w:val="center"/>
          </w:tcPr>
          <w:p w14:paraId="3A60245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第二学期</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52FCAE9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1C6FC4A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79EA049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12</w:t>
            </w:r>
          </w:p>
        </w:tc>
        <w:tc>
          <w:tcPr>
            <w:tcW w:w="12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0E0F5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管理学基础</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9B0A9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16</w:t>
            </w:r>
          </w:p>
        </w:tc>
        <w:tc>
          <w:tcPr>
            <w:tcW w:w="438"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5BAB846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w:t>
            </w:r>
          </w:p>
        </w:tc>
        <w:tc>
          <w:tcPr>
            <w:tcW w:w="921"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F709EB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79"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DA4EF1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第二学期</w:t>
            </w:r>
          </w:p>
        </w:tc>
        <w:tc>
          <w:tcPr>
            <w:tcW w:w="456"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E9FC51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3476DC4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48773B6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13</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6DA3F95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国家安全教育</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14:paraId="343C497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16</w:t>
            </w:r>
          </w:p>
        </w:tc>
        <w:tc>
          <w:tcPr>
            <w:tcW w:w="438" w:type="pct"/>
            <w:tcBorders>
              <w:top w:val="single" w:color="000000" w:sz="4" w:space="0"/>
              <w:left w:val="single" w:color="000000" w:sz="4" w:space="0"/>
              <w:bottom w:val="single" w:color="000000" w:sz="4" w:space="0"/>
              <w:right w:val="single" w:color="auto" w:sz="4" w:space="0"/>
            </w:tcBorders>
            <w:noWrap w:val="0"/>
            <w:vAlign w:val="center"/>
          </w:tcPr>
          <w:p w14:paraId="7E4EEA5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w:t>
            </w:r>
          </w:p>
        </w:tc>
        <w:tc>
          <w:tcPr>
            <w:tcW w:w="921" w:type="pct"/>
            <w:tcBorders>
              <w:top w:val="single" w:color="000000" w:sz="4" w:space="0"/>
              <w:left w:val="single" w:color="000000" w:sz="4" w:space="0"/>
              <w:bottom w:val="single" w:color="000000" w:sz="4" w:space="0"/>
              <w:right w:val="single" w:color="auto" w:sz="4" w:space="0"/>
            </w:tcBorders>
            <w:noWrap w:val="0"/>
            <w:vAlign w:val="center"/>
          </w:tcPr>
          <w:p w14:paraId="49ED84D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79" w:type="pct"/>
            <w:tcBorders>
              <w:top w:val="single" w:color="000000" w:sz="4" w:space="0"/>
              <w:left w:val="single" w:color="000000" w:sz="4" w:space="0"/>
              <w:bottom w:val="single" w:color="000000" w:sz="4" w:space="0"/>
              <w:right w:val="single" w:color="auto" w:sz="4" w:space="0"/>
            </w:tcBorders>
            <w:noWrap w:val="0"/>
            <w:vAlign w:val="center"/>
          </w:tcPr>
          <w:p w14:paraId="3B789B8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第一学期</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0357F9B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41CFC2E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317314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14</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75001E2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信息技术</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14:paraId="60FB2FA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48</w:t>
            </w:r>
          </w:p>
        </w:tc>
        <w:tc>
          <w:tcPr>
            <w:tcW w:w="438" w:type="pct"/>
            <w:tcBorders>
              <w:top w:val="single" w:color="000000" w:sz="4" w:space="0"/>
              <w:left w:val="single" w:color="000000" w:sz="4" w:space="0"/>
              <w:bottom w:val="single" w:color="000000" w:sz="4" w:space="0"/>
              <w:right w:val="single" w:color="auto" w:sz="4" w:space="0"/>
            </w:tcBorders>
            <w:noWrap w:val="0"/>
            <w:vAlign w:val="center"/>
          </w:tcPr>
          <w:p w14:paraId="369AD05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w:t>
            </w:r>
          </w:p>
        </w:tc>
        <w:tc>
          <w:tcPr>
            <w:tcW w:w="921" w:type="pct"/>
            <w:tcBorders>
              <w:top w:val="single" w:color="000000" w:sz="4" w:space="0"/>
              <w:left w:val="single" w:color="000000" w:sz="4" w:space="0"/>
              <w:bottom w:val="single" w:color="000000" w:sz="4" w:space="0"/>
              <w:right w:val="single" w:color="auto" w:sz="4" w:space="0"/>
            </w:tcBorders>
            <w:noWrap w:val="0"/>
            <w:vAlign w:val="center"/>
          </w:tcPr>
          <w:p w14:paraId="7A673D0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教务处（科研与规划处、院士工作站）</w:t>
            </w:r>
          </w:p>
        </w:tc>
        <w:tc>
          <w:tcPr>
            <w:tcW w:w="1179" w:type="pct"/>
            <w:tcBorders>
              <w:top w:val="single" w:color="000000" w:sz="4" w:space="0"/>
              <w:left w:val="single" w:color="000000" w:sz="4" w:space="0"/>
              <w:bottom w:val="single" w:color="000000" w:sz="4" w:space="0"/>
              <w:right w:val="single" w:color="auto" w:sz="4" w:space="0"/>
            </w:tcBorders>
            <w:noWrap w:val="0"/>
            <w:vAlign w:val="center"/>
          </w:tcPr>
          <w:p w14:paraId="3D1925F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第一学期</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7B70EEC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p>
        </w:tc>
      </w:tr>
      <w:tr w14:paraId="25963AB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6ED8D78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15</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3BE4D92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军事技能</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14:paraId="72F866D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112</w:t>
            </w:r>
          </w:p>
        </w:tc>
        <w:tc>
          <w:tcPr>
            <w:tcW w:w="438" w:type="pct"/>
            <w:tcBorders>
              <w:top w:val="single" w:color="000000" w:sz="4" w:space="0"/>
              <w:left w:val="single" w:color="000000" w:sz="4" w:space="0"/>
              <w:bottom w:val="single" w:color="000000" w:sz="4" w:space="0"/>
              <w:right w:val="single" w:color="auto" w:sz="4" w:space="0"/>
            </w:tcBorders>
            <w:noWrap w:val="0"/>
            <w:vAlign w:val="center"/>
          </w:tcPr>
          <w:p w14:paraId="0B2BA23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w:t>
            </w:r>
          </w:p>
        </w:tc>
        <w:tc>
          <w:tcPr>
            <w:tcW w:w="921" w:type="pct"/>
            <w:tcBorders>
              <w:top w:val="single" w:color="000000" w:sz="4" w:space="0"/>
              <w:left w:val="single" w:color="000000" w:sz="4" w:space="0"/>
              <w:bottom w:val="single" w:color="000000" w:sz="4" w:space="0"/>
              <w:right w:val="single" w:color="auto" w:sz="4" w:space="0"/>
            </w:tcBorders>
            <w:noWrap w:val="0"/>
            <w:vAlign w:val="center"/>
          </w:tcPr>
          <w:p w14:paraId="758F2E8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学生工作处（武装部、团委）</w:t>
            </w:r>
          </w:p>
        </w:tc>
        <w:tc>
          <w:tcPr>
            <w:tcW w:w="1179" w:type="pct"/>
            <w:tcBorders>
              <w:top w:val="single" w:color="000000" w:sz="4" w:space="0"/>
              <w:left w:val="single" w:color="000000" w:sz="4" w:space="0"/>
              <w:bottom w:val="single" w:color="000000" w:sz="4" w:space="0"/>
              <w:right w:val="single" w:color="auto" w:sz="4" w:space="0"/>
            </w:tcBorders>
            <w:noWrap w:val="0"/>
            <w:vAlign w:val="center"/>
          </w:tcPr>
          <w:p w14:paraId="2FA82DB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第一学期</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034A2ED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p>
        </w:tc>
      </w:tr>
      <w:tr w14:paraId="04DF7E0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6F88154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16</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544A43B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军事理论</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14:paraId="495608E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36</w:t>
            </w:r>
          </w:p>
        </w:tc>
        <w:tc>
          <w:tcPr>
            <w:tcW w:w="438" w:type="pct"/>
            <w:tcBorders>
              <w:top w:val="single" w:color="000000" w:sz="4" w:space="0"/>
              <w:left w:val="single" w:color="000000" w:sz="4" w:space="0"/>
              <w:bottom w:val="single" w:color="000000" w:sz="4" w:space="0"/>
              <w:right w:val="single" w:color="auto" w:sz="4" w:space="0"/>
            </w:tcBorders>
            <w:noWrap w:val="0"/>
            <w:vAlign w:val="center"/>
          </w:tcPr>
          <w:p w14:paraId="079030C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w:t>
            </w:r>
          </w:p>
        </w:tc>
        <w:tc>
          <w:tcPr>
            <w:tcW w:w="921" w:type="pct"/>
            <w:tcBorders>
              <w:top w:val="single" w:color="000000" w:sz="4" w:space="0"/>
              <w:left w:val="single" w:color="000000" w:sz="4" w:space="0"/>
              <w:bottom w:val="single" w:color="000000" w:sz="4" w:space="0"/>
              <w:right w:val="single" w:color="auto" w:sz="4" w:space="0"/>
            </w:tcBorders>
            <w:noWrap w:val="0"/>
            <w:vAlign w:val="center"/>
          </w:tcPr>
          <w:p w14:paraId="7FCBACA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学生工作处（武装部、团委）</w:t>
            </w:r>
          </w:p>
        </w:tc>
        <w:tc>
          <w:tcPr>
            <w:tcW w:w="1179" w:type="pct"/>
            <w:tcBorders>
              <w:top w:val="single" w:color="000000" w:sz="4" w:space="0"/>
              <w:left w:val="single" w:color="000000" w:sz="4" w:space="0"/>
              <w:bottom w:val="single" w:color="000000" w:sz="4" w:space="0"/>
              <w:right w:val="single" w:color="auto" w:sz="4" w:space="0"/>
            </w:tcBorders>
            <w:noWrap w:val="0"/>
            <w:vAlign w:val="center"/>
          </w:tcPr>
          <w:p w14:paraId="3800FFB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第一学期</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0812C07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p>
        </w:tc>
      </w:tr>
      <w:tr w14:paraId="773FDCE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39889C2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17</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2E49B5D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心理健康教育</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14:paraId="70BA78E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32</w:t>
            </w:r>
          </w:p>
        </w:tc>
        <w:tc>
          <w:tcPr>
            <w:tcW w:w="438" w:type="pct"/>
            <w:tcBorders>
              <w:top w:val="single" w:color="000000" w:sz="4" w:space="0"/>
              <w:left w:val="single" w:color="000000" w:sz="4" w:space="0"/>
              <w:bottom w:val="single" w:color="000000" w:sz="4" w:space="0"/>
              <w:right w:val="single" w:color="auto" w:sz="4" w:space="0"/>
            </w:tcBorders>
            <w:noWrap w:val="0"/>
            <w:vAlign w:val="center"/>
          </w:tcPr>
          <w:p w14:paraId="2F1CB2C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w:t>
            </w:r>
          </w:p>
        </w:tc>
        <w:tc>
          <w:tcPr>
            <w:tcW w:w="921" w:type="pct"/>
            <w:tcBorders>
              <w:top w:val="single" w:color="000000" w:sz="4" w:space="0"/>
              <w:left w:val="single" w:color="000000" w:sz="4" w:space="0"/>
              <w:bottom w:val="single" w:color="000000" w:sz="4" w:space="0"/>
              <w:right w:val="single" w:color="auto" w:sz="4" w:space="0"/>
            </w:tcBorders>
            <w:noWrap w:val="0"/>
            <w:vAlign w:val="center"/>
          </w:tcPr>
          <w:p w14:paraId="2D8FE66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学生工作处（武装部、团委）</w:t>
            </w:r>
          </w:p>
        </w:tc>
        <w:tc>
          <w:tcPr>
            <w:tcW w:w="1179" w:type="pct"/>
            <w:tcBorders>
              <w:top w:val="single" w:color="000000" w:sz="4" w:space="0"/>
              <w:left w:val="single" w:color="000000" w:sz="4" w:space="0"/>
              <w:bottom w:val="single" w:color="000000" w:sz="4" w:space="0"/>
              <w:right w:val="single" w:color="auto" w:sz="4" w:space="0"/>
            </w:tcBorders>
            <w:noWrap w:val="0"/>
            <w:vAlign w:val="center"/>
          </w:tcPr>
          <w:p w14:paraId="249F64E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第二学期</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50AA6A3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p>
        </w:tc>
      </w:tr>
      <w:tr w14:paraId="622B64F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noWrap w:val="0"/>
            <w:vAlign w:val="center"/>
          </w:tcPr>
          <w:p w14:paraId="5DD4433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18</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0FC2C14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职业发展与就业指导</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14:paraId="570F05C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38</w:t>
            </w:r>
          </w:p>
        </w:tc>
        <w:tc>
          <w:tcPr>
            <w:tcW w:w="438" w:type="pct"/>
            <w:tcBorders>
              <w:top w:val="single" w:color="000000" w:sz="4" w:space="0"/>
              <w:left w:val="single" w:color="000000" w:sz="4" w:space="0"/>
              <w:bottom w:val="single" w:color="000000" w:sz="4" w:space="0"/>
              <w:right w:val="single" w:color="auto" w:sz="4" w:space="0"/>
            </w:tcBorders>
            <w:noWrap w:val="0"/>
            <w:vAlign w:val="center"/>
          </w:tcPr>
          <w:p w14:paraId="10A9F96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w:t>
            </w:r>
          </w:p>
        </w:tc>
        <w:tc>
          <w:tcPr>
            <w:tcW w:w="921" w:type="pct"/>
            <w:tcBorders>
              <w:top w:val="single" w:color="000000" w:sz="4" w:space="0"/>
              <w:left w:val="single" w:color="000000" w:sz="4" w:space="0"/>
              <w:bottom w:val="single" w:color="000000" w:sz="4" w:space="0"/>
              <w:right w:val="single" w:color="auto" w:sz="4" w:space="0"/>
            </w:tcBorders>
            <w:noWrap w:val="0"/>
            <w:vAlign w:val="center"/>
          </w:tcPr>
          <w:p w14:paraId="2063528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招生就业与校企合作处</w:t>
            </w:r>
          </w:p>
        </w:tc>
        <w:tc>
          <w:tcPr>
            <w:tcW w:w="1179" w:type="pct"/>
            <w:tcBorders>
              <w:top w:val="single" w:color="000000" w:sz="4" w:space="0"/>
              <w:left w:val="single" w:color="000000" w:sz="4" w:space="0"/>
              <w:bottom w:val="single" w:color="000000" w:sz="4" w:space="0"/>
              <w:right w:val="single" w:color="auto" w:sz="4" w:space="0"/>
            </w:tcBorders>
            <w:noWrap w:val="0"/>
            <w:vAlign w:val="center"/>
          </w:tcPr>
          <w:p w14:paraId="50F1592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在校学期分模块开设</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2C2E15C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p>
        </w:tc>
      </w:tr>
    </w:tbl>
    <w:p w14:paraId="78F725EE">
      <w:pPr>
        <w:pageBreakBefore w:val="0"/>
        <w:kinsoku/>
        <w:wordWrap/>
        <w:overflowPunct/>
        <w:topLinePunct w:val="0"/>
        <w:autoSpaceDE/>
        <w:autoSpaceDN/>
        <w:bidi w:val="0"/>
        <w:spacing w:line="360" w:lineRule="auto"/>
        <w:ind w:left="0" w:leftChars="0" w:right="0" w:rightChars="0" w:firstLine="0" w:firstLineChars="0"/>
        <w:jc w:val="center"/>
        <w:rPr>
          <w:rFonts w:hint="eastAsia" w:ascii="宋体" w:hAnsi="宋体" w:cs="宋体"/>
          <w:b/>
          <w:sz w:val="21"/>
          <w:szCs w:val="21"/>
        </w:rPr>
      </w:pPr>
    </w:p>
    <w:p w14:paraId="71AEED1D">
      <w:pPr>
        <w:pStyle w:val="4"/>
        <w:pageBreakBefore w:val="0"/>
        <w:kinsoku/>
        <w:wordWrap/>
        <w:overflowPunct/>
        <w:topLinePunct w:val="0"/>
        <w:autoSpaceDE/>
        <w:autoSpaceDN/>
        <w:bidi w:val="0"/>
        <w:spacing w:line="360" w:lineRule="auto"/>
        <w:ind w:left="0" w:right="0" w:rightChars="0"/>
        <w:rPr>
          <w:rFonts w:hint="default" w:eastAsia="宋体"/>
          <w:sz w:val="24"/>
          <w:szCs w:val="24"/>
          <w:lang w:val="en-US" w:eastAsia="zh-CN"/>
        </w:rPr>
      </w:pPr>
      <w:r>
        <w:rPr>
          <w:rFonts w:hint="eastAsia"/>
          <w:sz w:val="24"/>
          <w:szCs w:val="24"/>
        </w:rPr>
        <w:t>2</w:t>
      </w:r>
      <w:r>
        <w:rPr>
          <w:rFonts w:hint="eastAsia"/>
          <w:sz w:val="24"/>
          <w:szCs w:val="24"/>
          <w:lang w:eastAsia="zh-CN"/>
        </w:rPr>
        <w:t>.</w:t>
      </w:r>
      <w:r>
        <w:rPr>
          <w:rFonts w:hint="eastAsia"/>
          <w:sz w:val="24"/>
          <w:szCs w:val="24"/>
          <w:lang w:val="en-US" w:eastAsia="zh-CN"/>
        </w:rPr>
        <w:t>公共限选课</w:t>
      </w:r>
    </w:p>
    <w:p w14:paraId="7C9E6D79">
      <w:pPr>
        <w:pageBreakBefore w:val="0"/>
        <w:kinsoku/>
        <w:wordWrap/>
        <w:overflowPunct/>
        <w:topLinePunct w:val="0"/>
        <w:autoSpaceDE/>
        <w:autoSpaceDN/>
        <w:bidi w:val="0"/>
        <w:spacing w:line="360" w:lineRule="auto"/>
        <w:ind w:left="0" w:right="0" w:rightChars="0"/>
        <w:rPr>
          <w:rFonts w:hint="eastAsia"/>
          <w:sz w:val="24"/>
          <w:szCs w:val="22"/>
          <w:lang w:val="en-US" w:eastAsia="zh-CN"/>
        </w:rPr>
      </w:pPr>
      <w:r>
        <w:rPr>
          <w:rFonts w:hint="eastAsia"/>
          <w:sz w:val="24"/>
          <w:szCs w:val="22"/>
          <w:lang w:val="en-US" w:eastAsia="zh-CN"/>
        </w:rPr>
        <w:t>本专业开设的公共限选课，</w:t>
      </w:r>
      <w:r>
        <w:rPr>
          <w:rFonts w:hint="eastAsia"/>
          <w:sz w:val="24"/>
          <w:szCs w:val="22"/>
        </w:rPr>
        <w:t>具体情况详见表</w:t>
      </w:r>
      <w:r>
        <w:rPr>
          <w:rFonts w:hint="eastAsia"/>
          <w:sz w:val="24"/>
          <w:szCs w:val="22"/>
          <w:lang w:val="en-US" w:eastAsia="zh-CN"/>
        </w:rPr>
        <w:t>7-4。</w:t>
      </w:r>
    </w:p>
    <w:p w14:paraId="51CF527F">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sz w:val="21"/>
          <w:szCs w:val="21"/>
        </w:rPr>
      </w:pPr>
      <w:r>
        <w:rPr>
          <w:rFonts w:hint="eastAsia" w:ascii="宋体" w:hAnsi="宋体" w:cs="宋体"/>
          <w:b/>
          <w:sz w:val="21"/>
          <w:szCs w:val="21"/>
        </w:rPr>
        <w:t>表</w:t>
      </w:r>
      <w:r>
        <w:rPr>
          <w:rFonts w:hint="eastAsia" w:ascii="宋体" w:hAnsi="宋体" w:cs="宋体"/>
          <w:b/>
          <w:sz w:val="21"/>
          <w:szCs w:val="21"/>
          <w:lang w:val="en-US" w:eastAsia="zh-CN"/>
        </w:rPr>
        <w:t>7</w:t>
      </w:r>
      <w:r>
        <w:rPr>
          <w:rFonts w:hint="eastAsia" w:ascii="宋体" w:hAnsi="宋体" w:cs="宋体"/>
          <w:b/>
          <w:sz w:val="21"/>
          <w:szCs w:val="21"/>
        </w:rPr>
        <w:t>-</w:t>
      </w:r>
      <w:r>
        <w:rPr>
          <w:rFonts w:hint="eastAsia" w:ascii="宋体" w:hAnsi="宋体" w:cs="宋体"/>
          <w:b/>
          <w:sz w:val="21"/>
          <w:szCs w:val="21"/>
          <w:lang w:val="en-US" w:eastAsia="zh-CN"/>
        </w:rPr>
        <w:t>4</w:t>
      </w:r>
      <w:r>
        <w:rPr>
          <w:rFonts w:hint="eastAsia" w:ascii="宋体" w:hAnsi="宋体" w:cs="宋体"/>
          <w:b/>
          <w:sz w:val="21"/>
          <w:szCs w:val="21"/>
        </w:rPr>
        <w:t xml:space="preserve">  公共限选课程一览表</w:t>
      </w:r>
    </w:p>
    <w:tbl>
      <w:tblPr>
        <w:tblStyle w:val="27"/>
        <w:tblW w:w="5408"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108" w:type="dxa"/>
          <w:bottom w:w="0" w:type="dxa"/>
          <w:right w:w="108" w:type="dxa"/>
        </w:tblCellMar>
      </w:tblPr>
      <w:tblGrid>
        <w:gridCol w:w="763"/>
        <w:gridCol w:w="1652"/>
        <w:gridCol w:w="634"/>
        <w:gridCol w:w="642"/>
        <w:gridCol w:w="1686"/>
        <w:gridCol w:w="1703"/>
        <w:gridCol w:w="2407"/>
      </w:tblGrid>
      <w:tr w14:paraId="5D3498B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02" w:type="pct"/>
            <w:tcBorders>
              <w:top w:val="single" w:color="auto" w:sz="4" w:space="0"/>
              <w:left w:val="single" w:color="auto" w:sz="4" w:space="0"/>
              <w:bottom w:val="single" w:color="000000" w:sz="4" w:space="0"/>
              <w:right w:val="single" w:color="000000" w:sz="4" w:space="0"/>
            </w:tcBorders>
            <w:shd w:val="clear" w:color="auto" w:fill="B9CDE5"/>
            <w:noWrap w:val="0"/>
            <w:vAlign w:val="center"/>
          </w:tcPr>
          <w:p w14:paraId="4DC49D4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序号</w:t>
            </w:r>
          </w:p>
        </w:tc>
        <w:tc>
          <w:tcPr>
            <w:tcW w:w="870" w:type="pct"/>
            <w:tcBorders>
              <w:top w:val="single" w:color="auto" w:sz="4" w:space="0"/>
              <w:left w:val="single" w:color="000000" w:sz="4" w:space="0"/>
              <w:bottom w:val="single" w:color="000000" w:sz="4" w:space="0"/>
              <w:right w:val="single" w:color="000000" w:sz="4" w:space="0"/>
            </w:tcBorders>
            <w:shd w:val="clear" w:color="auto" w:fill="B9CDE5"/>
            <w:noWrap w:val="0"/>
            <w:vAlign w:val="center"/>
          </w:tcPr>
          <w:p w14:paraId="2CA799F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课程名称</w:t>
            </w:r>
          </w:p>
        </w:tc>
        <w:tc>
          <w:tcPr>
            <w:tcW w:w="334" w:type="pct"/>
            <w:tcBorders>
              <w:top w:val="single" w:color="auto" w:sz="4" w:space="0"/>
              <w:left w:val="single" w:color="000000" w:sz="4" w:space="0"/>
              <w:bottom w:val="single" w:color="000000" w:sz="4" w:space="0"/>
              <w:right w:val="single" w:color="000000" w:sz="4" w:space="0"/>
            </w:tcBorders>
            <w:shd w:val="clear" w:color="auto" w:fill="B9CDE5"/>
            <w:noWrap w:val="0"/>
            <w:vAlign w:val="center"/>
          </w:tcPr>
          <w:p w14:paraId="296736B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学时</w:t>
            </w:r>
          </w:p>
        </w:tc>
        <w:tc>
          <w:tcPr>
            <w:tcW w:w="338" w:type="pct"/>
            <w:tcBorders>
              <w:top w:val="single" w:color="auto" w:sz="4" w:space="0"/>
              <w:left w:val="single" w:color="000000" w:sz="4" w:space="0"/>
              <w:bottom w:val="single" w:color="000000" w:sz="4" w:space="0"/>
              <w:right w:val="single" w:color="auto" w:sz="4" w:space="0"/>
            </w:tcBorders>
            <w:shd w:val="clear" w:color="auto" w:fill="B9CDE5"/>
            <w:noWrap w:val="0"/>
            <w:vAlign w:val="center"/>
          </w:tcPr>
          <w:p w14:paraId="632C280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学分</w:t>
            </w:r>
          </w:p>
        </w:tc>
        <w:tc>
          <w:tcPr>
            <w:tcW w:w="888" w:type="pct"/>
            <w:tcBorders>
              <w:top w:val="single" w:color="auto" w:sz="4" w:space="0"/>
              <w:left w:val="single" w:color="000000" w:sz="4" w:space="0"/>
              <w:bottom w:val="single" w:color="000000" w:sz="4" w:space="0"/>
              <w:right w:val="single" w:color="auto" w:sz="4" w:space="0"/>
            </w:tcBorders>
            <w:shd w:val="clear" w:color="auto" w:fill="B9CDE5"/>
            <w:noWrap w:val="0"/>
            <w:vAlign w:val="center"/>
          </w:tcPr>
          <w:p w14:paraId="08CB932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统筹学院</w:t>
            </w:r>
          </w:p>
        </w:tc>
        <w:tc>
          <w:tcPr>
            <w:tcW w:w="897" w:type="pct"/>
            <w:tcBorders>
              <w:top w:val="single" w:color="auto" w:sz="4" w:space="0"/>
              <w:left w:val="single" w:color="000000" w:sz="4" w:space="0"/>
              <w:bottom w:val="single" w:color="000000" w:sz="4" w:space="0"/>
              <w:right w:val="single" w:color="auto" w:sz="4" w:space="0"/>
            </w:tcBorders>
            <w:shd w:val="clear" w:color="auto" w:fill="B9CDE5"/>
            <w:noWrap w:val="0"/>
            <w:vAlign w:val="center"/>
          </w:tcPr>
          <w:p w14:paraId="568837C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开设学期</w:t>
            </w:r>
          </w:p>
        </w:tc>
        <w:tc>
          <w:tcPr>
            <w:tcW w:w="1268" w:type="pct"/>
            <w:tcBorders>
              <w:top w:val="single" w:color="auto" w:sz="4" w:space="0"/>
              <w:left w:val="single" w:color="000000" w:sz="4" w:space="0"/>
              <w:bottom w:val="single" w:color="000000" w:sz="4" w:space="0"/>
              <w:right w:val="single" w:color="auto" w:sz="4" w:space="0"/>
            </w:tcBorders>
            <w:shd w:val="clear" w:color="auto" w:fill="B9CDE5"/>
            <w:noWrap w:val="0"/>
            <w:vAlign w:val="center"/>
          </w:tcPr>
          <w:p w14:paraId="67617A1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建议开设专业</w:t>
            </w:r>
          </w:p>
        </w:tc>
      </w:tr>
      <w:tr w14:paraId="34891C8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402" w:type="pct"/>
            <w:tcBorders>
              <w:top w:val="single" w:color="000000" w:sz="4" w:space="0"/>
              <w:left w:val="single" w:color="auto" w:sz="4" w:space="0"/>
              <w:bottom w:val="single" w:color="000000" w:sz="4" w:space="0"/>
              <w:right w:val="single" w:color="000000" w:sz="4" w:space="0"/>
            </w:tcBorders>
            <w:noWrap w:val="0"/>
            <w:vAlign w:val="center"/>
          </w:tcPr>
          <w:p w14:paraId="3CF76DB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1</w:t>
            </w:r>
          </w:p>
        </w:tc>
        <w:tc>
          <w:tcPr>
            <w:tcW w:w="870" w:type="pct"/>
            <w:tcBorders>
              <w:top w:val="single" w:color="000000" w:sz="4" w:space="0"/>
              <w:left w:val="single" w:color="000000" w:sz="4" w:space="0"/>
              <w:bottom w:val="single" w:color="000000" w:sz="4" w:space="0"/>
              <w:right w:val="single" w:color="000000" w:sz="4" w:space="0"/>
            </w:tcBorders>
            <w:noWrap w:val="0"/>
            <w:vAlign w:val="center"/>
          </w:tcPr>
          <w:p w14:paraId="6F95C6C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高等数学</w:t>
            </w:r>
          </w:p>
        </w:tc>
        <w:tc>
          <w:tcPr>
            <w:tcW w:w="334" w:type="pct"/>
            <w:tcBorders>
              <w:top w:val="single" w:color="000000" w:sz="4" w:space="0"/>
              <w:left w:val="single" w:color="000000" w:sz="4" w:space="0"/>
              <w:bottom w:val="single" w:color="000000" w:sz="4" w:space="0"/>
              <w:right w:val="single" w:color="000000" w:sz="4" w:space="0"/>
            </w:tcBorders>
            <w:noWrap w:val="0"/>
            <w:vAlign w:val="center"/>
          </w:tcPr>
          <w:p w14:paraId="47D762F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64</w:t>
            </w:r>
          </w:p>
        </w:tc>
        <w:tc>
          <w:tcPr>
            <w:tcW w:w="338" w:type="pct"/>
            <w:tcBorders>
              <w:top w:val="single" w:color="000000" w:sz="4" w:space="0"/>
              <w:left w:val="single" w:color="000000" w:sz="4" w:space="0"/>
              <w:bottom w:val="single" w:color="000000" w:sz="4" w:space="0"/>
              <w:right w:val="single" w:color="auto" w:sz="4" w:space="0"/>
            </w:tcBorders>
            <w:noWrap w:val="0"/>
            <w:vAlign w:val="center"/>
          </w:tcPr>
          <w:p w14:paraId="685447C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4</w:t>
            </w:r>
          </w:p>
        </w:tc>
        <w:tc>
          <w:tcPr>
            <w:tcW w:w="888" w:type="pct"/>
            <w:tcBorders>
              <w:top w:val="single" w:color="000000" w:sz="4" w:space="0"/>
              <w:left w:val="single" w:color="000000" w:sz="4" w:space="0"/>
              <w:bottom w:val="single" w:color="000000" w:sz="4" w:space="0"/>
              <w:right w:val="single" w:color="auto" w:sz="4" w:space="0"/>
            </w:tcBorders>
            <w:noWrap w:val="0"/>
            <w:vAlign w:val="center"/>
          </w:tcPr>
          <w:p w14:paraId="631DC39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马克思主义学院（基础教学部）</w:t>
            </w:r>
          </w:p>
        </w:tc>
        <w:tc>
          <w:tcPr>
            <w:tcW w:w="897" w:type="pct"/>
            <w:tcBorders>
              <w:top w:val="single" w:color="000000" w:sz="4" w:space="0"/>
              <w:left w:val="single" w:color="000000" w:sz="4" w:space="0"/>
              <w:bottom w:val="single" w:color="000000" w:sz="4" w:space="0"/>
              <w:right w:val="single" w:color="auto" w:sz="4" w:space="0"/>
            </w:tcBorders>
            <w:noWrap w:val="0"/>
            <w:vAlign w:val="center"/>
          </w:tcPr>
          <w:p w14:paraId="2D6AFAE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第一至第二学期</w:t>
            </w:r>
          </w:p>
        </w:tc>
        <w:tc>
          <w:tcPr>
            <w:tcW w:w="1268" w:type="pct"/>
            <w:tcBorders>
              <w:top w:val="single" w:color="000000" w:sz="4" w:space="0"/>
              <w:left w:val="single" w:color="000000" w:sz="4" w:space="0"/>
              <w:bottom w:val="single" w:color="000000" w:sz="4" w:space="0"/>
              <w:right w:val="single" w:color="auto" w:sz="4" w:space="0"/>
            </w:tcBorders>
            <w:noWrap w:val="0"/>
            <w:vAlign w:val="center"/>
          </w:tcPr>
          <w:p w14:paraId="6508E6A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智能制造学院、现代商务学院各专业</w:t>
            </w:r>
          </w:p>
        </w:tc>
      </w:tr>
    </w:tbl>
    <w:p w14:paraId="472191AB">
      <w:pPr>
        <w:pStyle w:val="4"/>
        <w:pageBreakBefore w:val="0"/>
        <w:kinsoku/>
        <w:wordWrap/>
        <w:overflowPunct/>
        <w:topLinePunct w:val="0"/>
        <w:autoSpaceDE/>
        <w:autoSpaceDN/>
        <w:bidi w:val="0"/>
        <w:spacing w:line="360" w:lineRule="auto"/>
        <w:ind w:left="0" w:right="0" w:rightChars="0"/>
        <w:rPr>
          <w:rFonts w:hint="eastAsia"/>
          <w:sz w:val="24"/>
          <w:szCs w:val="24"/>
        </w:rPr>
      </w:pPr>
      <w:r>
        <w:rPr>
          <w:rFonts w:hint="eastAsia"/>
          <w:sz w:val="24"/>
          <w:szCs w:val="24"/>
        </w:rPr>
        <w:t>3.</w:t>
      </w:r>
      <w:r>
        <w:rPr>
          <w:rFonts w:hint="eastAsia"/>
          <w:sz w:val="24"/>
          <w:szCs w:val="24"/>
          <w:lang w:val="en-US" w:eastAsia="zh-CN"/>
        </w:rPr>
        <w:t>公共</w:t>
      </w:r>
      <w:r>
        <w:rPr>
          <w:rFonts w:hint="eastAsia"/>
          <w:sz w:val="24"/>
          <w:szCs w:val="24"/>
        </w:rPr>
        <w:t>任选课</w:t>
      </w:r>
    </w:p>
    <w:p w14:paraId="7DAFE2F1">
      <w:pPr>
        <w:pageBreakBefore w:val="0"/>
        <w:kinsoku/>
        <w:wordWrap/>
        <w:overflowPunct/>
        <w:topLinePunct w:val="0"/>
        <w:autoSpaceDE/>
        <w:autoSpaceDN/>
        <w:bidi w:val="0"/>
        <w:spacing w:line="360" w:lineRule="auto"/>
        <w:ind w:left="0" w:right="0" w:rightChars="0"/>
        <w:rPr>
          <w:rFonts w:hint="eastAsia" w:eastAsia="宋体"/>
          <w:sz w:val="24"/>
          <w:szCs w:val="22"/>
          <w:lang w:val="en-US" w:eastAsia="zh-CN"/>
        </w:rPr>
      </w:pPr>
      <w:r>
        <w:rPr>
          <w:rFonts w:hint="eastAsia"/>
          <w:sz w:val="24"/>
          <w:szCs w:val="22"/>
          <w:lang w:val="en-US" w:eastAsia="zh-CN"/>
        </w:rPr>
        <w:t>公共</w:t>
      </w:r>
      <w:r>
        <w:rPr>
          <w:rFonts w:hint="eastAsia"/>
          <w:sz w:val="24"/>
          <w:szCs w:val="22"/>
        </w:rPr>
        <w:t>任选课为公共选修课程，包括公共艺术类、传统文化类、创新创业类、人文素养类、自然科学类、信息技术类等课程，学生在第二至第五学期从学院提供的</w:t>
      </w:r>
      <w:r>
        <w:rPr>
          <w:rFonts w:hint="eastAsia"/>
          <w:sz w:val="24"/>
          <w:szCs w:val="22"/>
          <w:lang w:val="en-US" w:eastAsia="zh-CN"/>
        </w:rPr>
        <w:t>公共</w:t>
      </w:r>
      <w:r>
        <w:rPr>
          <w:rFonts w:hint="eastAsia"/>
          <w:sz w:val="24"/>
          <w:szCs w:val="22"/>
        </w:rPr>
        <w:t>任选课程清单中进行</w:t>
      </w:r>
      <w:r>
        <w:rPr>
          <w:rFonts w:hint="eastAsia"/>
          <w:sz w:val="24"/>
          <w:szCs w:val="22"/>
          <w:lang w:val="en-US" w:eastAsia="zh-CN"/>
        </w:rPr>
        <w:t>选修</w:t>
      </w:r>
      <w:r>
        <w:rPr>
          <w:rFonts w:hint="eastAsia"/>
          <w:sz w:val="24"/>
          <w:szCs w:val="22"/>
        </w:rPr>
        <w:t>，选修</w:t>
      </w:r>
      <w:r>
        <w:rPr>
          <w:rFonts w:hint="eastAsia"/>
          <w:sz w:val="24"/>
          <w:szCs w:val="22"/>
          <w:lang w:val="en-US" w:eastAsia="zh-CN"/>
        </w:rPr>
        <w:t>6</w:t>
      </w:r>
      <w:r>
        <w:rPr>
          <w:rFonts w:hint="eastAsia"/>
          <w:sz w:val="24"/>
          <w:szCs w:val="22"/>
        </w:rPr>
        <w:t>个学分，具体由教务处统筹。</w:t>
      </w:r>
    </w:p>
    <w:p w14:paraId="45668602">
      <w:pPr>
        <w:pStyle w:val="3"/>
        <w:pageBreakBefore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sz w:val="28"/>
          <w:szCs w:val="28"/>
          <w:lang w:val="en-US" w:eastAsia="zh-CN"/>
        </w:rPr>
      </w:pPr>
      <w:bookmarkStart w:id="44" w:name="_Toc26985"/>
      <w:bookmarkStart w:id="45" w:name="_Toc7640"/>
      <w:bookmarkStart w:id="46" w:name="_Toc15885"/>
      <w:r>
        <w:rPr>
          <w:rFonts w:hint="eastAsia" w:asciiTheme="minorEastAsia" w:hAnsiTheme="minorEastAsia" w:eastAsiaTheme="minorEastAsia" w:cstheme="minorEastAsia"/>
          <w:sz w:val="28"/>
          <w:szCs w:val="28"/>
          <w:lang w:val="en-US" w:eastAsia="zh-CN"/>
        </w:rPr>
        <w:t>（四）专业（技能）课程</w:t>
      </w:r>
      <w:bookmarkEnd w:id="44"/>
      <w:bookmarkEnd w:id="45"/>
      <w:bookmarkEnd w:id="46"/>
    </w:p>
    <w:p w14:paraId="32D7B601">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专业（技能）课程</w:t>
      </w:r>
      <w:r>
        <w:rPr>
          <w:rFonts w:hint="eastAsia"/>
          <w:sz w:val="24"/>
          <w:szCs w:val="22"/>
          <w:lang w:val="en-US" w:eastAsia="zh-CN"/>
        </w:rPr>
        <w:t>90</w:t>
      </w:r>
      <w:r>
        <w:rPr>
          <w:rFonts w:hint="eastAsia"/>
          <w:sz w:val="24"/>
          <w:szCs w:val="22"/>
        </w:rPr>
        <w:t>学分，占总学分的</w:t>
      </w:r>
      <w:r>
        <w:rPr>
          <w:rFonts w:hint="eastAsia"/>
          <w:sz w:val="24"/>
          <w:szCs w:val="22"/>
          <w:lang w:val="en-US" w:eastAsia="zh-CN"/>
        </w:rPr>
        <w:t>63</w:t>
      </w:r>
      <w:r>
        <w:rPr>
          <w:rFonts w:hint="eastAsia"/>
          <w:sz w:val="24"/>
          <w:szCs w:val="22"/>
        </w:rPr>
        <w:t>%，包括专业基础课程、专业核心课程、专业实践课程和专业方向（选修）课程。</w:t>
      </w:r>
    </w:p>
    <w:p w14:paraId="7DC96923">
      <w:pPr>
        <w:pStyle w:val="4"/>
        <w:pageBreakBefore w:val="0"/>
        <w:kinsoku/>
        <w:wordWrap/>
        <w:overflowPunct/>
        <w:topLinePunct w:val="0"/>
        <w:autoSpaceDE/>
        <w:autoSpaceDN/>
        <w:bidi w:val="0"/>
        <w:spacing w:line="360" w:lineRule="auto"/>
        <w:ind w:left="0" w:right="0" w:rightChars="0"/>
        <w:rPr>
          <w:rFonts w:hint="eastAsia"/>
          <w:sz w:val="24"/>
          <w:szCs w:val="24"/>
        </w:rPr>
      </w:pPr>
      <w:r>
        <w:rPr>
          <w:rFonts w:hint="eastAsia"/>
          <w:sz w:val="24"/>
          <w:szCs w:val="24"/>
        </w:rPr>
        <w:t>1.专业基础课程</w:t>
      </w:r>
    </w:p>
    <w:p w14:paraId="03D350BB">
      <w:pPr>
        <w:pageBreakBefore w:val="0"/>
        <w:kinsoku/>
        <w:wordWrap/>
        <w:overflowPunct/>
        <w:topLinePunct w:val="0"/>
        <w:autoSpaceDE/>
        <w:autoSpaceDN/>
        <w:bidi w:val="0"/>
        <w:spacing w:line="360" w:lineRule="auto"/>
        <w:ind w:left="0" w:right="0" w:rightChars="0"/>
        <w:rPr>
          <w:rFonts w:hint="eastAsia"/>
          <w:sz w:val="24"/>
          <w:szCs w:val="22"/>
          <w:lang w:eastAsia="zh-CN"/>
        </w:rPr>
      </w:pPr>
      <w:bookmarkStart w:id="47" w:name="_Toc891"/>
      <w:r>
        <w:rPr>
          <w:rFonts w:hint="eastAsia"/>
          <w:sz w:val="24"/>
          <w:szCs w:val="22"/>
        </w:rPr>
        <w:t>专业基础课程设置</w:t>
      </w:r>
      <w:r>
        <w:rPr>
          <w:rFonts w:hint="eastAsia"/>
          <w:sz w:val="24"/>
          <w:szCs w:val="22"/>
          <w:lang w:val="en-US" w:eastAsia="zh-CN"/>
        </w:rPr>
        <w:t>4</w:t>
      </w:r>
      <w:r>
        <w:rPr>
          <w:rFonts w:hint="eastAsia"/>
          <w:sz w:val="24"/>
          <w:szCs w:val="22"/>
        </w:rPr>
        <w:t>门，包括人工智能应用导论、Python程序设计、</w:t>
      </w:r>
      <w:r>
        <w:rPr>
          <w:rFonts w:hint="eastAsia"/>
          <w:sz w:val="24"/>
          <w:szCs w:val="22"/>
          <w:lang w:val="en-US" w:eastAsia="zh-CN"/>
        </w:rPr>
        <w:t>Web前后端开发、</w:t>
      </w:r>
      <w:r>
        <w:rPr>
          <w:rFonts w:hint="eastAsia"/>
          <w:sz w:val="24"/>
          <w:szCs w:val="22"/>
        </w:rPr>
        <w:t>Linux操作系统。</w:t>
      </w:r>
      <w:bookmarkEnd w:id="47"/>
    </w:p>
    <w:p w14:paraId="78D693C0">
      <w:pPr>
        <w:pStyle w:val="4"/>
        <w:pageBreakBefore w:val="0"/>
        <w:kinsoku/>
        <w:wordWrap/>
        <w:overflowPunct/>
        <w:topLinePunct w:val="0"/>
        <w:autoSpaceDE/>
        <w:autoSpaceDN/>
        <w:bidi w:val="0"/>
        <w:spacing w:line="360" w:lineRule="auto"/>
        <w:ind w:left="0" w:right="0" w:rightChars="0"/>
        <w:rPr>
          <w:rFonts w:hint="eastAsia"/>
          <w:sz w:val="24"/>
          <w:szCs w:val="24"/>
        </w:rPr>
      </w:pPr>
      <w:bookmarkStart w:id="48" w:name="_Toc24783"/>
      <w:r>
        <w:rPr>
          <w:rFonts w:hint="eastAsia"/>
          <w:sz w:val="24"/>
          <w:szCs w:val="24"/>
        </w:rPr>
        <w:t>2.专业核心课程</w:t>
      </w:r>
      <w:bookmarkEnd w:id="48"/>
    </w:p>
    <w:p w14:paraId="4C18B779">
      <w:pPr>
        <w:pageBreakBefore w:val="0"/>
        <w:kinsoku/>
        <w:wordWrap/>
        <w:overflowPunct/>
        <w:topLinePunct w:val="0"/>
        <w:autoSpaceDE/>
        <w:autoSpaceDN/>
        <w:bidi w:val="0"/>
        <w:spacing w:line="360" w:lineRule="auto"/>
        <w:ind w:left="0" w:right="0" w:rightChars="0"/>
        <w:rPr>
          <w:rFonts w:hint="eastAsia"/>
          <w:sz w:val="24"/>
          <w:szCs w:val="22"/>
          <w:highlight w:val="yellow"/>
          <w:lang w:eastAsia="zh-CN"/>
        </w:rPr>
      </w:pPr>
      <w:r>
        <w:rPr>
          <w:rFonts w:hint="eastAsia"/>
          <w:sz w:val="24"/>
          <w:szCs w:val="22"/>
        </w:rPr>
        <w:t>专业核心课程设置8门，包括人工智能数据服务、计算机视觉应用开发、深度学习应用开发、</w:t>
      </w:r>
      <w:r>
        <w:rPr>
          <w:rFonts w:hint="eastAsia"/>
          <w:sz w:val="24"/>
          <w:szCs w:val="22"/>
          <w:lang w:val="en-US" w:eastAsia="zh-CN"/>
        </w:rPr>
        <w:t>机器学习基础与应用</w:t>
      </w:r>
      <w:r>
        <w:rPr>
          <w:rFonts w:hint="eastAsia"/>
          <w:sz w:val="24"/>
          <w:szCs w:val="22"/>
        </w:rPr>
        <w:t>、</w:t>
      </w:r>
      <w:r>
        <w:rPr>
          <w:rFonts w:hint="eastAsia"/>
          <w:sz w:val="24"/>
          <w:szCs w:val="22"/>
          <w:lang w:val="en-US" w:eastAsia="zh-CN"/>
        </w:rPr>
        <w:t>数据库技术</w:t>
      </w:r>
      <w:r>
        <w:rPr>
          <w:rFonts w:hint="eastAsia"/>
          <w:sz w:val="24"/>
          <w:szCs w:val="22"/>
        </w:rPr>
        <w:t>、人工智能系统部署与运维、岗位实习和毕业设计。</w:t>
      </w:r>
    </w:p>
    <w:p w14:paraId="6202A6B9">
      <w:pPr>
        <w:pStyle w:val="4"/>
        <w:pageBreakBefore w:val="0"/>
        <w:kinsoku/>
        <w:wordWrap/>
        <w:overflowPunct/>
        <w:topLinePunct w:val="0"/>
        <w:autoSpaceDE/>
        <w:autoSpaceDN/>
        <w:bidi w:val="0"/>
        <w:spacing w:line="360" w:lineRule="auto"/>
        <w:ind w:left="0" w:right="0" w:rightChars="0"/>
        <w:rPr>
          <w:rFonts w:hint="eastAsia"/>
          <w:sz w:val="24"/>
          <w:szCs w:val="24"/>
        </w:rPr>
      </w:pPr>
      <w:r>
        <w:rPr>
          <w:rFonts w:hint="eastAsia"/>
          <w:sz w:val="24"/>
          <w:szCs w:val="24"/>
        </w:rPr>
        <w:t>3.专业实践课程</w:t>
      </w:r>
    </w:p>
    <w:p w14:paraId="342A3B3E">
      <w:pPr>
        <w:pageBreakBefore w:val="0"/>
        <w:kinsoku/>
        <w:wordWrap/>
        <w:overflowPunct/>
        <w:topLinePunct w:val="0"/>
        <w:autoSpaceDE/>
        <w:autoSpaceDN/>
        <w:bidi w:val="0"/>
        <w:spacing w:line="360" w:lineRule="auto"/>
        <w:ind w:left="0" w:right="0" w:rightChars="0"/>
        <w:rPr>
          <w:rFonts w:hint="eastAsia" w:ascii="Times New Roman" w:hAnsi="Times New Roman"/>
          <w:sz w:val="24"/>
        </w:rPr>
      </w:pPr>
      <w:r>
        <w:rPr>
          <w:rFonts w:hint="eastAsia" w:ascii="Times New Roman" w:hAnsi="Times New Roman"/>
          <w:sz w:val="24"/>
        </w:rPr>
        <w:t>专业实践课程是为培养学生的基本实践能力与操作技能、专业技术应用能力与专业技能、综合实践能力与综合技能所开设的课程。根据专业岗位对人工智能技术应用专业人才的复合性要求设置5门。包括面向对象程序设计实训、Web 程序设计实训、智能终端开发技术实训、AI开发平台应用实训和人工智能综合项目开发及应用实训。</w:t>
      </w:r>
    </w:p>
    <w:p w14:paraId="4B13FFEE">
      <w:pPr>
        <w:pStyle w:val="4"/>
        <w:pageBreakBefore w:val="0"/>
        <w:kinsoku/>
        <w:wordWrap/>
        <w:overflowPunct/>
        <w:topLinePunct w:val="0"/>
        <w:autoSpaceDE/>
        <w:autoSpaceDN/>
        <w:bidi w:val="0"/>
        <w:spacing w:line="360" w:lineRule="auto"/>
        <w:ind w:left="0" w:right="0" w:rightChars="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专业方向（选修）课程</w:t>
      </w:r>
    </w:p>
    <w:p w14:paraId="75693C5B">
      <w:pPr>
        <w:pageBreakBefore w:val="0"/>
        <w:kinsoku/>
        <w:wordWrap/>
        <w:overflowPunct/>
        <w:topLinePunct w:val="0"/>
        <w:autoSpaceDE/>
        <w:autoSpaceDN/>
        <w:bidi w:val="0"/>
        <w:adjustRightInd w:val="0"/>
        <w:snapToGrid w:val="0"/>
        <w:spacing w:line="360" w:lineRule="auto"/>
        <w:ind w:left="0" w:right="0" w:rightChars="0" w:firstLine="470" w:firstLineChars="196"/>
        <w:rPr>
          <w:rFonts w:hint="eastAsia"/>
          <w:sz w:val="24"/>
          <w:szCs w:val="22"/>
          <w:highlight w:val="yellow"/>
          <w:lang w:eastAsia="zh-CN"/>
        </w:rPr>
      </w:pPr>
      <w:r>
        <w:rPr>
          <w:rFonts w:hint="eastAsia" w:cs="宋体"/>
          <w:bCs/>
          <w:color w:val="000000"/>
          <w:sz w:val="24"/>
          <w:lang w:bidi="ar"/>
        </w:rPr>
        <w:t>专业方向（选修）课程设置</w:t>
      </w:r>
      <w:r>
        <w:rPr>
          <w:rFonts w:hint="eastAsia" w:cs="宋体"/>
          <w:bCs/>
          <w:color w:val="000000"/>
          <w:sz w:val="24"/>
          <w:lang w:val="en-US" w:eastAsia="zh-CN" w:bidi="ar"/>
        </w:rPr>
        <w:t>5</w:t>
      </w:r>
      <w:r>
        <w:rPr>
          <w:rFonts w:hint="eastAsia" w:cs="宋体"/>
          <w:bCs/>
          <w:color w:val="000000"/>
          <w:sz w:val="24"/>
          <w:lang w:bidi="ar"/>
        </w:rPr>
        <w:t>门，主要有人工智能算法基础、</w:t>
      </w:r>
      <w:r>
        <w:rPr>
          <w:rFonts w:hint="eastAsia" w:cs="宋体"/>
          <w:bCs/>
          <w:color w:val="000000"/>
          <w:sz w:val="24"/>
          <w:lang w:val="en-US" w:eastAsia="zh-CN" w:bidi="ar"/>
        </w:rPr>
        <w:t>计算机网络技术</w:t>
      </w:r>
      <w:r>
        <w:rPr>
          <w:rFonts w:hint="eastAsia" w:cs="宋体"/>
          <w:bCs/>
          <w:color w:val="000000"/>
          <w:sz w:val="24"/>
          <w:lang w:bidi="ar"/>
        </w:rPr>
        <w:t>、智能网联汽车技术概论、智能机器人应用</w:t>
      </w:r>
      <w:r>
        <w:rPr>
          <w:rFonts w:hint="eastAsia" w:cs="宋体"/>
          <w:bCs/>
          <w:color w:val="000000"/>
          <w:sz w:val="24"/>
          <w:lang w:eastAsia="zh-CN" w:bidi="ar"/>
        </w:rPr>
        <w:t>、</w:t>
      </w:r>
      <w:r>
        <w:rPr>
          <w:rFonts w:hint="eastAsia" w:cs="宋体"/>
          <w:bCs/>
          <w:color w:val="000000"/>
          <w:sz w:val="24"/>
          <w:lang w:val="en-US" w:eastAsia="zh-CN" w:bidi="ar"/>
        </w:rPr>
        <w:t>数据结构与算法</w:t>
      </w:r>
      <w:r>
        <w:rPr>
          <w:rFonts w:hint="eastAsia" w:cs="宋体"/>
          <w:bCs/>
          <w:color w:val="000000"/>
          <w:sz w:val="24"/>
          <w:lang w:bidi="ar"/>
        </w:rPr>
        <w:t>，学生在第二、三、四学期分别选则其中1门进行修读，应至少完成</w:t>
      </w:r>
      <w:r>
        <w:rPr>
          <w:rFonts w:hint="eastAsia" w:cs="宋体"/>
          <w:bCs/>
          <w:color w:val="000000"/>
          <w:sz w:val="24"/>
          <w:lang w:val="en-US" w:eastAsia="zh-CN" w:bidi="ar"/>
        </w:rPr>
        <w:t>10</w:t>
      </w:r>
      <w:r>
        <w:rPr>
          <w:rFonts w:hint="eastAsia" w:cs="宋体"/>
          <w:bCs/>
          <w:color w:val="000000"/>
          <w:sz w:val="24"/>
          <w:lang w:bidi="ar"/>
        </w:rPr>
        <w:t>学分。</w:t>
      </w:r>
    </w:p>
    <w:p w14:paraId="68BE16DF">
      <w:pPr>
        <w:pageBreakBefore w:val="0"/>
        <w:kinsoku/>
        <w:wordWrap/>
        <w:overflowPunct/>
        <w:topLinePunct w:val="0"/>
        <w:autoSpaceDE/>
        <w:autoSpaceDN/>
        <w:bidi w:val="0"/>
        <w:spacing w:line="360" w:lineRule="auto"/>
        <w:ind w:left="0" w:right="0" w:rightChars="0"/>
        <w:rPr>
          <w:rFonts w:hint="eastAsia"/>
          <w:sz w:val="24"/>
          <w:szCs w:val="22"/>
        </w:rPr>
      </w:pPr>
    </w:p>
    <w:p w14:paraId="45AD46DF">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sz w:val="21"/>
          <w:szCs w:val="21"/>
        </w:rPr>
      </w:pPr>
      <w:r>
        <w:rPr>
          <w:rFonts w:hint="eastAsia" w:ascii="宋体" w:hAnsi="宋体" w:cs="宋体"/>
          <w:b/>
          <w:sz w:val="21"/>
          <w:szCs w:val="21"/>
        </w:rPr>
        <w:t>表</w:t>
      </w:r>
      <w:r>
        <w:rPr>
          <w:rFonts w:hint="eastAsia" w:ascii="宋体" w:hAnsi="宋体" w:cs="宋体"/>
          <w:b/>
          <w:sz w:val="21"/>
          <w:szCs w:val="21"/>
          <w:lang w:val="en-US" w:eastAsia="zh-CN"/>
        </w:rPr>
        <w:t>7</w:t>
      </w:r>
      <w:r>
        <w:rPr>
          <w:rFonts w:hint="eastAsia" w:ascii="宋体" w:hAnsi="宋体" w:cs="宋体"/>
          <w:b/>
          <w:sz w:val="21"/>
          <w:szCs w:val="21"/>
        </w:rPr>
        <w:t>-</w:t>
      </w:r>
      <w:r>
        <w:rPr>
          <w:rFonts w:hint="eastAsia" w:ascii="宋体" w:hAnsi="宋体" w:cs="宋体"/>
          <w:b/>
          <w:sz w:val="21"/>
          <w:szCs w:val="21"/>
          <w:lang w:val="en-US" w:eastAsia="zh-CN"/>
        </w:rPr>
        <w:t>5</w:t>
      </w:r>
      <w:r>
        <w:rPr>
          <w:rFonts w:hint="eastAsia" w:ascii="宋体" w:hAnsi="宋体" w:cs="宋体"/>
          <w:b/>
          <w:sz w:val="21"/>
          <w:szCs w:val="21"/>
        </w:rPr>
        <w:t xml:space="preserve"> 专业（技能）课程教学计划安排表</w:t>
      </w:r>
    </w:p>
    <w:tbl>
      <w:tblPr>
        <w:tblStyle w:val="27"/>
        <w:tblW w:w="9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4"/>
        <w:gridCol w:w="1976"/>
        <w:gridCol w:w="680"/>
        <w:gridCol w:w="810"/>
        <w:gridCol w:w="1154"/>
        <w:gridCol w:w="2892"/>
      </w:tblGrid>
      <w:tr w14:paraId="187BF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shd w:val="clear" w:color="auto" w:fill="B8CCE4" w:themeFill="accent1" w:themeFillTint="66"/>
            <w:noWrap w:val="0"/>
            <w:vAlign w:val="center"/>
          </w:tcPr>
          <w:p w14:paraId="75AF7A5D">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rPr>
            </w:pPr>
            <w:bookmarkStart w:id="49" w:name="_Toc26130"/>
            <w:r>
              <w:rPr>
                <w:rFonts w:hint="eastAsia" w:asciiTheme="minorEastAsia" w:hAnsiTheme="minorEastAsia" w:eastAsiaTheme="minorEastAsia" w:cstheme="minorEastAsia"/>
                <w:b/>
                <w:color w:val="auto"/>
                <w:sz w:val="21"/>
                <w:szCs w:val="21"/>
                <w:highlight w:val="none"/>
              </w:rPr>
              <w:t>课程性质</w:t>
            </w:r>
          </w:p>
        </w:tc>
        <w:tc>
          <w:tcPr>
            <w:tcW w:w="1976" w:type="dxa"/>
            <w:shd w:val="clear" w:color="auto" w:fill="B8CCE4" w:themeFill="accent1" w:themeFillTint="66"/>
            <w:noWrap w:val="0"/>
            <w:vAlign w:val="center"/>
          </w:tcPr>
          <w:p w14:paraId="4D14D882">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课程名称</w:t>
            </w:r>
          </w:p>
        </w:tc>
        <w:tc>
          <w:tcPr>
            <w:tcW w:w="680" w:type="dxa"/>
            <w:shd w:val="clear" w:color="auto" w:fill="B8CCE4" w:themeFill="accent1" w:themeFillTint="66"/>
            <w:noWrap w:val="0"/>
            <w:vAlign w:val="center"/>
          </w:tcPr>
          <w:p w14:paraId="756B5239">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学分</w:t>
            </w:r>
          </w:p>
        </w:tc>
        <w:tc>
          <w:tcPr>
            <w:tcW w:w="810" w:type="dxa"/>
            <w:shd w:val="clear" w:color="auto" w:fill="B8CCE4" w:themeFill="accent1" w:themeFillTint="66"/>
            <w:noWrap w:val="0"/>
            <w:vAlign w:val="center"/>
          </w:tcPr>
          <w:p w14:paraId="6B449CF0">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学时</w:t>
            </w:r>
          </w:p>
        </w:tc>
        <w:tc>
          <w:tcPr>
            <w:tcW w:w="1154" w:type="dxa"/>
            <w:shd w:val="clear" w:color="auto" w:fill="B8CCE4" w:themeFill="accent1" w:themeFillTint="66"/>
            <w:noWrap w:val="0"/>
            <w:vAlign w:val="center"/>
          </w:tcPr>
          <w:p w14:paraId="73778395">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开设学期</w:t>
            </w:r>
          </w:p>
        </w:tc>
        <w:tc>
          <w:tcPr>
            <w:tcW w:w="2892" w:type="dxa"/>
            <w:shd w:val="clear" w:color="auto" w:fill="B8CCE4" w:themeFill="accent1" w:themeFillTint="66"/>
            <w:noWrap w:val="0"/>
            <w:vAlign w:val="center"/>
          </w:tcPr>
          <w:p w14:paraId="63A094FF">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课程主要内容</w:t>
            </w:r>
          </w:p>
        </w:tc>
      </w:tr>
      <w:tr w14:paraId="6E3C3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restart"/>
            <w:noWrap w:val="0"/>
            <w:vAlign w:val="center"/>
          </w:tcPr>
          <w:p w14:paraId="1898F933">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专业基础课程</w:t>
            </w:r>
          </w:p>
        </w:tc>
        <w:tc>
          <w:tcPr>
            <w:tcW w:w="1976" w:type="dxa"/>
            <w:noWrap w:val="0"/>
            <w:vAlign w:val="center"/>
          </w:tcPr>
          <w:p w14:paraId="75BEB124">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kern w:val="2"/>
                <w:sz w:val="21"/>
                <w:szCs w:val="21"/>
                <w:lang w:val="en-US" w:eastAsia="zh-CN" w:bidi="ar"/>
              </w:rPr>
              <w:t>人工智能应用导论</w:t>
            </w:r>
          </w:p>
        </w:tc>
        <w:tc>
          <w:tcPr>
            <w:tcW w:w="680" w:type="dxa"/>
            <w:noWrap w:val="0"/>
            <w:vAlign w:val="center"/>
          </w:tcPr>
          <w:p w14:paraId="389F992F">
            <w:pPr>
              <w:keepNext w:val="0"/>
              <w:keepLines w:val="0"/>
              <w:widowControl w:val="0"/>
              <w:suppressLineNumbers w:val="0"/>
              <w:adjustRightInd w:val="0"/>
              <w:snapToGrid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kern w:val="2"/>
                <w:sz w:val="21"/>
                <w:szCs w:val="21"/>
                <w:lang w:val="en-US" w:eastAsia="zh-CN" w:bidi="ar"/>
              </w:rPr>
              <w:t>2</w:t>
            </w:r>
          </w:p>
        </w:tc>
        <w:tc>
          <w:tcPr>
            <w:tcW w:w="810" w:type="dxa"/>
            <w:noWrap w:val="0"/>
            <w:vAlign w:val="center"/>
          </w:tcPr>
          <w:p w14:paraId="4A1FD057">
            <w:pPr>
              <w:keepNext w:val="0"/>
              <w:keepLines w:val="0"/>
              <w:widowControl w:val="0"/>
              <w:suppressLineNumbers w:val="0"/>
              <w:adjustRightInd w:val="0"/>
              <w:snapToGrid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bCs/>
                <w:color w:val="auto"/>
                <w:sz w:val="21"/>
                <w:szCs w:val="21"/>
                <w:highlight w:val="none"/>
              </w:rPr>
            </w:pPr>
            <w:r>
              <w:rPr>
                <w:rFonts w:hint="eastAsia" w:ascii="宋体" w:hAnsi="宋体" w:eastAsia="宋体" w:cs="宋体"/>
                <w:kern w:val="2"/>
                <w:sz w:val="21"/>
                <w:szCs w:val="21"/>
                <w:lang w:val="en-US" w:eastAsia="zh-CN" w:bidi="ar"/>
              </w:rPr>
              <w:t>32</w:t>
            </w:r>
          </w:p>
        </w:tc>
        <w:tc>
          <w:tcPr>
            <w:tcW w:w="1154" w:type="dxa"/>
            <w:noWrap w:val="0"/>
            <w:vAlign w:val="center"/>
          </w:tcPr>
          <w:p w14:paraId="782FF5BF">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bCs/>
                <w:color w:val="auto"/>
                <w:sz w:val="21"/>
                <w:szCs w:val="21"/>
                <w:highlight w:val="none"/>
              </w:rPr>
            </w:pPr>
            <w:r>
              <w:rPr>
                <w:rFonts w:hint="eastAsia" w:ascii="宋体" w:hAnsi="宋体" w:eastAsia="宋体" w:cs="宋体"/>
                <w:bCs/>
                <w:kern w:val="2"/>
                <w:sz w:val="21"/>
                <w:szCs w:val="21"/>
                <w:lang w:val="en-US" w:eastAsia="zh-CN" w:bidi="ar"/>
              </w:rPr>
              <w:t>1</w:t>
            </w:r>
          </w:p>
        </w:tc>
        <w:tc>
          <w:tcPr>
            <w:tcW w:w="2892" w:type="dxa"/>
            <w:noWrap w:val="0"/>
            <w:vAlign w:val="center"/>
          </w:tcPr>
          <w:p w14:paraId="4D21702E">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1.人工智能发展史</w:t>
            </w:r>
          </w:p>
          <w:p w14:paraId="3E9F8F1D">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2.新一代人工智能核心技术</w:t>
            </w:r>
          </w:p>
          <w:p w14:paraId="3768A914">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3.大数据技术与应用</w:t>
            </w:r>
          </w:p>
          <w:p w14:paraId="129A5C88">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4云计算技术与应用</w:t>
            </w:r>
          </w:p>
          <w:p w14:paraId="1DD8AB50">
            <w:pPr>
              <w:keepNext w:val="0"/>
              <w:keepLines w:val="0"/>
              <w:widowControl w:val="0"/>
              <w:suppressLineNumbers w:val="0"/>
              <w:spacing w:before="0" w:beforeAutospacing="0" w:after="0" w:afterAutospacing="0" w:line="360" w:lineRule="exact"/>
              <w:ind w:left="0" w:leftChars="0" w:right="0" w:rightChars="0" w:firstLine="0" w:firstLineChars="0"/>
              <w:jc w:val="left"/>
              <w:rPr>
                <w:rFonts w:hint="eastAsia" w:asciiTheme="minorEastAsia" w:hAnsiTheme="minorEastAsia" w:eastAsiaTheme="minorEastAsia" w:cstheme="minorEastAsia"/>
                <w:bCs/>
                <w:color w:val="auto"/>
                <w:sz w:val="21"/>
                <w:szCs w:val="21"/>
                <w:highlight w:val="none"/>
              </w:rPr>
            </w:pPr>
            <w:r>
              <w:rPr>
                <w:rFonts w:hint="eastAsia" w:ascii="宋体" w:hAnsi="宋体" w:eastAsia="宋体" w:cs="宋体"/>
                <w:bCs/>
                <w:kern w:val="2"/>
                <w:sz w:val="21"/>
                <w:szCs w:val="21"/>
                <w:lang w:val="en-US" w:eastAsia="zh-CN" w:bidi="ar"/>
              </w:rPr>
              <w:t>5新一代人工智能发展与思考</w:t>
            </w:r>
          </w:p>
        </w:tc>
      </w:tr>
      <w:tr w14:paraId="32311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noWrap w:val="0"/>
            <w:vAlign w:val="center"/>
          </w:tcPr>
          <w:p w14:paraId="2465BD28">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976" w:type="dxa"/>
            <w:noWrap w:val="0"/>
            <w:vAlign w:val="center"/>
          </w:tcPr>
          <w:p w14:paraId="2E570A4B">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宋体" w:hAnsi="宋体" w:eastAsia="宋体" w:cs="宋体"/>
                <w:kern w:val="2"/>
                <w:sz w:val="21"/>
                <w:szCs w:val="21"/>
                <w:highlight w:val="yellow"/>
                <w:lang w:val="en-US" w:eastAsia="zh-CN" w:bidi="ar"/>
              </w:rPr>
            </w:pPr>
            <w:r>
              <w:rPr>
                <w:rFonts w:hint="eastAsia" w:ascii="宋体" w:hAnsi="宋体" w:eastAsia="宋体" w:cs="宋体"/>
                <w:kern w:val="2"/>
                <w:sz w:val="21"/>
                <w:szCs w:val="21"/>
                <w:lang w:val="en-US" w:eastAsia="zh-CN" w:bidi="ar"/>
              </w:rPr>
              <w:t>Python程序设计</w:t>
            </w:r>
          </w:p>
        </w:tc>
        <w:tc>
          <w:tcPr>
            <w:tcW w:w="680" w:type="dxa"/>
            <w:noWrap w:val="0"/>
            <w:vAlign w:val="center"/>
          </w:tcPr>
          <w:p w14:paraId="1EF57AFD">
            <w:pPr>
              <w:keepNext w:val="0"/>
              <w:keepLines w:val="0"/>
              <w:widowControl w:val="0"/>
              <w:suppressLineNumbers w:val="0"/>
              <w:adjustRightInd w:val="0"/>
              <w:snapToGrid w:val="0"/>
              <w:spacing w:before="0" w:beforeAutospacing="0" w:after="0" w:afterAutospacing="0" w:line="360" w:lineRule="exact"/>
              <w:ind w:left="0" w:leftChars="0" w:right="0" w:rightChars="0" w:firstLine="0" w:firstLineChars="0"/>
              <w:jc w:val="center"/>
              <w:rPr>
                <w:rFonts w:hint="eastAsia" w:ascii="宋体" w:hAnsi="宋体" w:eastAsia="宋体" w:cs="宋体"/>
                <w:kern w:val="2"/>
                <w:sz w:val="21"/>
                <w:szCs w:val="21"/>
                <w:highlight w:val="yellow"/>
                <w:lang w:val="en-US" w:eastAsia="zh-CN" w:bidi="ar"/>
              </w:rPr>
            </w:pPr>
            <w:r>
              <w:rPr>
                <w:rFonts w:hint="eastAsia" w:ascii="宋体" w:hAnsi="宋体" w:eastAsia="宋体" w:cs="宋体"/>
                <w:kern w:val="2"/>
                <w:sz w:val="21"/>
                <w:szCs w:val="21"/>
                <w:lang w:val="en-US" w:eastAsia="zh-CN" w:bidi="ar"/>
              </w:rPr>
              <w:t>4</w:t>
            </w:r>
          </w:p>
        </w:tc>
        <w:tc>
          <w:tcPr>
            <w:tcW w:w="810" w:type="dxa"/>
            <w:noWrap w:val="0"/>
            <w:vAlign w:val="center"/>
          </w:tcPr>
          <w:p w14:paraId="6752EF88">
            <w:pPr>
              <w:keepNext w:val="0"/>
              <w:keepLines w:val="0"/>
              <w:widowControl w:val="0"/>
              <w:suppressLineNumbers w:val="0"/>
              <w:adjustRightInd w:val="0"/>
              <w:snapToGrid w:val="0"/>
              <w:spacing w:before="0" w:beforeAutospacing="0" w:after="0" w:afterAutospacing="0" w:line="360" w:lineRule="exact"/>
              <w:ind w:left="0" w:leftChars="0" w:right="0" w:rightChars="0" w:firstLine="0" w:firstLineChars="0"/>
              <w:jc w:val="center"/>
              <w:rPr>
                <w:rFonts w:hint="eastAsia" w:ascii="宋体" w:hAnsi="宋体" w:eastAsia="宋体" w:cs="宋体"/>
                <w:kern w:val="2"/>
                <w:sz w:val="21"/>
                <w:szCs w:val="21"/>
                <w:highlight w:val="yellow"/>
                <w:lang w:val="en-US" w:eastAsia="zh-CN" w:bidi="ar"/>
              </w:rPr>
            </w:pPr>
            <w:r>
              <w:rPr>
                <w:rFonts w:hint="eastAsia" w:ascii="宋体" w:hAnsi="宋体" w:eastAsia="宋体" w:cs="宋体"/>
                <w:kern w:val="2"/>
                <w:sz w:val="21"/>
                <w:szCs w:val="21"/>
                <w:lang w:val="en-US" w:eastAsia="zh-CN" w:bidi="ar"/>
              </w:rPr>
              <w:t>64</w:t>
            </w:r>
          </w:p>
        </w:tc>
        <w:tc>
          <w:tcPr>
            <w:tcW w:w="1154" w:type="dxa"/>
            <w:noWrap w:val="0"/>
            <w:vAlign w:val="center"/>
          </w:tcPr>
          <w:p w14:paraId="44D21EB5">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宋体" w:hAnsi="宋体" w:cs="宋体"/>
                <w:kern w:val="2"/>
                <w:sz w:val="21"/>
                <w:szCs w:val="21"/>
                <w:highlight w:val="yellow"/>
                <w:lang w:val="en-US" w:eastAsia="zh-CN" w:bidi="ar"/>
              </w:rPr>
            </w:pPr>
            <w:r>
              <w:rPr>
                <w:rFonts w:hint="eastAsia" w:ascii="宋体" w:hAnsi="宋体" w:cs="宋体"/>
                <w:kern w:val="2"/>
                <w:sz w:val="21"/>
                <w:szCs w:val="21"/>
                <w:lang w:val="en-US" w:eastAsia="zh-CN" w:bidi="ar"/>
              </w:rPr>
              <w:t>1</w:t>
            </w:r>
          </w:p>
        </w:tc>
        <w:tc>
          <w:tcPr>
            <w:tcW w:w="2892" w:type="dxa"/>
            <w:noWrap w:val="0"/>
            <w:vAlign w:val="center"/>
          </w:tcPr>
          <w:p w14:paraId="71A0016F">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1.Python语言基础</w:t>
            </w:r>
          </w:p>
          <w:p w14:paraId="4A72D2B5">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2.高级编程特性</w:t>
            </w:r>
          </w:p>
          <w:p w14:paraId="4D54EB13">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3.标准库与第三方库</w:t>
            </w:r>
          </w:p>
          <w:p w14:paraId="64711F39">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4.文件与数据库操作</w:t>
            </w:r>
          </w:p>
          <w:p w14:paraId="1426F800">
            <w:pPr>
              <w:keepNext w:val="0"/>
              <w:keepLines w:val="0"/>
              <w:widowControl w:val="0"/>
              <w:suppressLineNumbers w:val="0"/>
              <w:spacing w:before="0" w:beforeAutospacing="0" w:after="0" w:afterAutospacing="0" w:line="360" w:lineRule="exact"/>
              <w:ind w:left="0" w:leftChars="0" w:right="0" w:rightChars="0" w:firstLine="0" w:firstLineChars="0"/>
              <w:jc w:val="left"/>
              <w:rPr>
                <w:rFonts w:hint="eastAsia" w:ascii="宋体" w:hAnsi="宋体" w:cs="宋体"/>
                <w:kern w:val="2"/>
                <w:sz w:val="21"/>
                <w:szCs w:val="21"/>
                <w:highlight w:val="yellow"/>
                <w:lang w:val="en-US" w:eastAsia="zh-CN" w:bidi="ar"/>
              </w:rPr>
            </w:pPr>
            <w:r>
              <w:rPr>
                <w:rFonts w:hint="eastAsia" w:ascii="宋体" w:hAnsi="宋体" w:eastAsia="宋体" w:cs="宋体"/>
                <w:kern w:val="2"/>
                <w:sz w:val="21"/>
                <w:szCs w:val="21"/>
                <w:lang w:val="en-US" w:eastAsia="zh-CN" w:bidi="ar"/>
              </w:rPr>
              <w:t>5.网络编程</w:t>
            </w:r>
          </w:p>
        </w:tc>
      </w:tr>
      <w:tr w14:paraId="7BC24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noWrap w:val="0"/>
            <w:vAlign w:val="center"/>
          </w:tcPr>
          <w:p w14:paraId="49826BA6">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976" w:type="dxa"/>
            <w:noWrap w:val="0"/>
            <w:vAlign w:val="center"/>
          </w:tcPr>
          <w:p w14:paraId="10EE52B0">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kern w:val="2"/>
                <w:sz w:val="21"/>
                <w:szCs w:val="21"/>
                <w:highlight w:val="none"/>
                <w:lang w:val="en-US" w:eastAsia="zh-CN" w:bidi="ar"/>
              </w:rPr>
              <w:t>Web前后端开发</w:t>
            </w:r>
          </w:p>
        </w:tc>
        <w:tc>
          <w:tcPr>
            <w:tcW w:w="680" w:type="dxa"/>
            <w:noWrap w:val="0"/>
            <w:vAlign w:val="center"/>
          </w:tcPr>
          <w:p w14:paraId="5929597D">
            <w:pPr>
              <w:keepNext w:val="0"/>
              <w:keepLines w:val="0"/>
              <w:widowControl w:val="0"/>
              <w:suppressLineNumbers w:val="0"/>
              <w:adjustRightInd w:val="0"/>
              <w:snapToGrid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kern w:val="2"/>
                <w:sz w:val="21"/>
                <w:szCs w:val="21"/>
                <w:highlight w:val="none"/>
                <w:lang w:val="en-US" w:eastAsia="zh-CN" w:bidi="ar"/>
              </w:rPr>
              <w:t>4</w:t>
            </w:r>
          </w:p>
        </w:tc>
        <w:tc>
          <w:tcPr>
            <w:tcW w:w="810" w:type="dxa"/>
            <w:noWrap w:val="0"/>
            <w:vAlign w:val="center"/>
          </w:tcPr>
          <w:p w14:paraId="6C9D01E7">
            <w:pPr>
              <w:keepNext w:val="0"/>
              <w:keepLines w:val="0"/>
              <w:widowControl w:val="0"/>
              <w:suppressLineNumbers w:val="0"/>
              <w:adjustRightInd w:val="0"/>
              <w:snapToGrid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bCs/>
                <w:color w:val="auto"/>
                <w:sz w:val="21"/>
                <w:szCs w:val="21"/>
                <w:highlight w:val="none"/>
              </w:rPr>
            </w:pPr>
            <w:r>
              <w:rPr>
                <w:rFonts w:hint="eastAsia" w:ascii="宋体" w:hAnsi="宋体" w:eastAsia="宋体" w:cs="宋体"/>
                <w:kern w:val="2"/>
                <w:sz w:val="21"/>
                <w:szCs w:val="21"/>
                <w:highlight w:val="none"/>
                <w:lang w:val="en-US" w:eastAsia="zh-CN" w:bidi="ar"/>
              </w:rPr>
              <w:t>64</w:t>
            </w:r>
          </w:p>
        </w:tc>
        <w:tc>
          <w:tcPr>
            <w:tcW w:w="1154" w:type="dxa"/>
            <w:noWrap w:val="0"/>
            <w:vAlign w:val="center"/>
          </w:tcPr>
          <w:p w14:paraId="6F6DDC59">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sz w:val="21"/>
                <w:szCs w:val="21"/>
                <w:highlight w:val="none"/>
              </w:rPr>
            </w:pPr>
            <w:r>
              <w:rPr>
                <w:rFonts w:hint="eastAsia" w:ascii="宋体" w:hAnsi="宋体" w:cs="宋体"/>
                <w:kern w:val="2"/>
                <w:sz w:val="21"/>
                <w:szCs w:val="21"/>
                <w:highlight w:val="none"/>
                <w:lang w:val="en-US" w:eastAsia="zh-CN" w:bidi="ar"/>
              </w:rPr>
              <w:t>2</w:t>
            </w:r>
          </w:p>
        </w:tc>
        <w:tc>
          <w:tcPr>
            <w:tcW w:w="2892" w:type="dxa"/>
            <w:noWrap w:val="0"/>
            <w:vAlign w:val="center"/>
          </w:tcPr>
          <w:p w14:paraId="0D847529">
            <w:pPr>
              <w:keepNext w:val="0"/>
              <w:keepLines w:val="0"/>
              <w:widowControl w:val="0"/>
              <w:suppressLineNumbers w:val="0"/>
              <w:spacing w:before="0" w:beforeAutospacing="0" w:after="0" w:afterAutospacing="0" w:line="360" w:lineRule="exact"/>
              <w:ind w:left="0" w:leftChars="0" w:right="0" w:rightChars="0" w:firstLine="0" w:firstLineChars="0"/>
              <w:jc w:val="left"/>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1前端开发基础（HTML/CSS/JavaScript）；</w:t>
            </w:r>
          </w:p>
          <w:p w14:paraId="4E5F5771">
            <w:pPr>
              <w:keepNext w:val="0"/>
              <w:keepLines w:val="0"/>
              <w:widowControl w:val="0"/>
              <w:suppressLineNumbers w:val="0"/>
              <w:spacing w:before="0" w:beforeAutospacing="0" w:after="0" w:afterAutospacing="0" w:line="360" w:lineRule="exact"/>
              <w:ind w:left="0" w:leftChars="0" w:right="0" w:rightChars="0" w:firstLine="0" w:firstLineChars="0"/>
              <w:jc w:val="left"/>
              <w:rPr>
                <w:rFonts w:hint="eastAsia" w:ascii="宋体" w:hAnsi="宋体" w:eastAsia="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2.</w:t>
            </w:r>
            <w:r>
              <w:rPr>
                <w:rFonts w:hint="eastAsia" w:ascii="宋体" w:hAnsi="宋体" w:eastAsia="宋体" w:cs="宋体"/>
                <w:kern w:val="2"/>
                <w:sz w:val="21"/>
                <w:szCs w:val="21"/>
                <w:highlight w:val="none"/>
                <w:lang w:val="en-US" w:eastAsia="zh-CN" w:bidi="ar"/>
              </w:rPr>
              <w:t>前端框架应用（Vue/React）；</w:t>
            </w:r>
          </w:p>
          <w:p w14:paraId="33DD75CC">
            <w:pPr>
              <w:keepNext w:val="0"/>
              <w:keepLines w:val="0"/>
              <w:widowControl w:val="0"/>
              <w:suppressLineNumbers w:val="0"/>
              <w:spacing w:before="0" w:beforeAutospacing="0" w:after="0" w:afterAutospacing="0" w:line="360" w:lineRule="exact"/>
              <w:ind w:left="0" w:leftChars="0" w:right="0" w:rightChars="0" w:firstLine="0" w:firstLineChars="0"/>
              <w:jc w:val="left"/>
              <w:rPr>
                <w:rFonts w:hint="eastAsia" w:ascii="宋体" w:hAnsi="宋体" w:eastAsia="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3.</w:t>
            </w:r>
            <w:r>
              <w:rPr>
                <w:rFonts w:hint="eastAsia" w:ascii="宋体" w:hAnsi="宋体" w:eastAsia="宋体" w:cs="宋体"/>
                <w:kern w:val="2"/>
                <w:sz w:val="21"/>
                <w:szCs w:val="21"/>
                <w:highlight w:val="none"/>
                <w:lang w:val="en-US" w:eastAsia="zh-CN" w:bidi="ar"/>
              </w:rPr>
              <w:t>后端开发基础（Node.js/Python后端语言）；</w:t>
            </w:r>
          </w:p>
          <w:p w14:paraId="1075C444">
            <w:pPr>
              <w:keepNext w:val="0"/>
              <w:keepLines w:val="0"/>
              <w:widowControl w:val="0"/>
              <w:suppressLineNumbers w:val="0"/>
              <w:spacing w:before="0" w:beforeAutospacing="0" w:after="0" w:afterAutospacing="0" w:line="360" w:lineRule="exact"/>
              <w:ind w:left="0" w:leftChars="0" w:right="0" w:rightChars="0" w:firstLine="0" w:firstLineChars="0"/>
              <w:jc w:val="left"/>
              <w:rPr>
                <w:rFonts w:hint="eastAsia" w:ascii="宋体" w:hAnsi="宋体" w:eastAsia="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4.</w:t>
            </w:r>
            <w:r>
              <w:rPr>
                <w:rFonts w:hint="eastAsia" w:ascii="宋体" w:hAnsi="宋体" w:eastAsia="宋体" w:cs="宋体"/>
                <w:kern w:val="2"/>
                <w:sz w:val="21"/>
                <w:szCs w:val="21"/>
                <w:highlight w:val="none"/>
                <w:lang w:val="en-US" w:eastAsia="zh-CN" w:bidi="ar"/>
              </w:rPr>
              <w:t>后端框架与数据库</w:t>
            </w:r>
          </w:p>
          <w:p w14:paraId="7306146B">
            <w:pPr>
              <w:keepNext w:val="0"/>
              <w:keepLines w:val="0"/>
              <w:widowControl w:val="0"/>
              <w:suppressLineNumbers w:val="0"/>
              <w:spacing w:before="0" w:beforeAutospacing="0" w:after="0" w:afterAutospacing="0" w:line="360" w:lineRule="exact"/>
              <w:ind w:left="0" w:leftChars="0" w:right="0" w:rightChars="0" w:firstLine="0" w:firstLineChars="0"/>
              <w:jc w:val="left"/>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（如Spring Boot/MySQL）；</w:t>
            </w:r>
          </w:p>
          <w:p w14:paraId="724C72AE">
            <w:pPr>
              <w:keepNext w:val="0"/>
              <w:keepLines w:val="0"/>
              <w:widowControl w:val="0"/>
              <w:suppressLineNumbers w:val="0"/>
              <w:spacing w:before="0" w:beforeAutospacing="0" w:after="0" w:afterAutospacing="0" w:line="360" w:lineRule="exact"/>
              <w:ind w:left="0" w:leftChars="0" w:right="0" w:rightChars="0" w:firstLine="0" w:firstLineChars="0"/>
              <w:jc w:val="left"/>
              <w:rPr>
                <w:rFonts w:hint="eastAsia" w:ascii="宋体" w:hAnsi="宋体" w:eastAsia="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5.</w:t>
            </w:r>
            <w:r>
              <w:rPr>
                <w:rFonts w:hint="eastAsia" w:ascii="宋体" w:hAnsi="宋体" w:eastAsia="宋体" w:cs="宋体"/>
                <w:kern w:val="2"/>
                <w:sz w:val="21"/>
                <w:szCs w:val="21"/>
                <w:highlight w:val="none"/>
                <w:lang w:val="en-US" w:eastAsia="zh-CN" w:bidi="ar"/>
              </w:rPr>
              <w:t>前后端交互与接口设计；</w:t>
            </w:r>
          </w:p>
          <w:p w14:paraId="289F765A">
            <w:pPr>
              <w:keepNext w:val="0"/>
              <w:keepLines w:val="0"/>
              <w:widowControl w:val="0"/>
              <w:suppressLineNumbers w:val="0"/>
              <w:spacing w:before="0" w:beforeAutospacing="0" w:after="0" w:afterAutospacing="0" w:line="360" w:lineRule="exact"/>
              <w:ind w:left="0" w:leftChars="0" w:right="0" w:rightChars="0" w:firstLine="0" w:firstLineChars="0"/>
              <w:jc w:val="left"/>
              <w:rPr>
                <w:rFonts w:hint="eastAsia" w:asciiTheme="minorEastAsia" w:hAnsiTheme="minorEastAsia" w:eastAsiaTheme="minorEastAsia" w:cstheme="minorEastAsia"/>
                <w:color w:val="auto"/>
                <w:sz w:val="21"/>
                <w:szCs w:val="21"/>
                <w:highlight w:val="none"/>
              </w:rPr>
            </w:pPr>
            <w:r>
              <w:rPr>
                <w:rFonts w:hint="eastAsia" w:ascii="宋体" w:hAnsi="宋体" w:cs="宋体"/>
                <w:kern w:val="2"/>
                <w:sz w:val="21"/>
                <w:szCs w:val="21"/>
                <w:highlight w:val="none"/>
                <w:lang w:val="en-US" w:eastAsia="zh-CN" w:bidi="ar"/>
              </w:rPr>
              <w:t>6.</w:t>
            </w:r>
            <w:r>
              <w:rPr>
                <w:rFonts w:hint="eastAsia" w:ascii="宋体" w:hAnsi="宋体" w:eastAsia="宋体" w:cs="宋体"/>
                <w:kern w:val="2"/>
                <w:sz w:val="21"/>
                <w:szCs w:val="21"/>
                <w:highlight w:val="none"/>
                <w:lang w:val="en-US" w:eastAsia="zh-CN" w:bidi="ar"/>
              </w:rPr>
              <w:t>全栈开发综合实践。</w:t>
            </w:r>
          </w:p>
        </w:tc>
      </w:tr>
      <w:tr w14:paraId="753C7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noWrap w:val="0"/>
            <w:vAlign w:val="center"/>
          </w:tcPr>
          <w:p w14:paraId="55800251">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976" w:type="dxa"/>
            <w:noWrap w:val="0"/>
            <w:vAlign w:val="center"/>
          </w:tcPr>
          <w:p w14:paraId="38214CA4">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kern w:val="2"/>
                <w:sz w:val="21"/>
                <w:szCs w:val="21"/>
                <w:lang w:val="en-US" w:eastAsia="zh-CN" w:bidi="ar"/>
              </w:rPr>
              <w:t>Linux操作系统</w:t>
            </w:r>
          </w:p>
        </w:tc>
        <w:tc>
          <w:tcPr>
            <w:tcW w:w="680" w:type="dxa"/>
            <w:noWrap w:val="0"/>
            <w:vAlign w:val="center"/>
          </w:tcPr>
          <w:p w14:paraId="4788AE22">
            <w:pPr>
              <w:keepNext w:val="0"/>
              <w:keepLines w:val="0"/>
              <w:widowControl w:val="0"/>
              <w:suppressLineNumbers w:val="0"/>
              <w:adjustRightInd w:val="0"/>
              <w:snapToGrid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kern w:val="2"/>
                <w:sz w:val="21"/>
                <w:szCs w:val="21"/>
                <w:lang w:val="en-US" w:eastAsia="zh-CN" w:bidi="ar"/>
              </w:rPr>
              <w:t>4</w:t>
            </w:r>
          </w:p>
        </w:tc>
        <w:tc>
          <w:tcPr>
            <w:tcW w:w="810" w:type="dxa"/>
            <w:noWrap w:val="0"/>
            <w:vAlign w:val="center"/>
          </w:tcPr>
          <w:p w14:paraId="3FCE4BB4">
            <w:pPr>
              <w:keepNext w:val="0"/>
              <w:keepLines w:val="0"/>
              <w:widowControl w:val="0"/>
              <w:suppressLineNumbers w:val="0"/>
              <w:adjustRightInd w:val="0"/>
              <w:snapToGrid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bCs/>
                <w:color w:val="auto"/>
                <w:sz w:val="21"/>
                <w:szCs w:val="21"/>
                <w:highlight w:val="none"/>
              </w:rPr>
            </w:pPr>
            <w:r>
              <w:rPr>
                <w:rFonts w:hint="eastAsia" w:ascii="宋体" w:hAnsi="宋体" w:eastAsia="宋体" w:cs="宋体"/>
                <w:kern w:val="2"/>
                <w:sz w:val="21"/>
                <w:szCs w:val="21"/>
                <w:lang w:val="en-US" w:eastAsia="zh-CN" w:bidi="ar"/>
              </w:rPr>
              <w:t>64</w:t>
            </w:r>
          </w:p>
        </w:tc>
        <w:tc>
          <w:tcPr>
            <w:tcW w:w="1154" w:type="dxa"/>
            <w:noWrap w:val="0"/>
            <w:vAlign w:val="center"/>
          </w:tcPr>
          <w:p w14:paraId="4E6926BF">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kern w:val="2"/>
                <w:sz w:val="21"/>
                <w:szCs w:val="21"/>
                <w:lang w:val="en-US" w:eastAsia="zh-CN" w:bidi="ar"/>
              </w:rPr>
              <w:t>3</w:t>
            </w:r>
          </w:p>
        </w:tc>
        <w:tc>
          <w:tcPr>
            <w:tcW w:w="2892" w:type="dxa"/>
            <w:noWrap w:val="0"/>
            <w:vAlign w:val="center"/>
          </w:tcPr>
          <w:p w14:paraId="2406DD54">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1.Linux基础</w:t>
            </w:r>
          </w:p>
          <w:p w14:paraId="4FFD162B">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2.文件系统与目录结构</w:t>
            </w:r>
          </w:p>
          <w:p w14:paraId="7A2C43AF">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3.用户与权限管理</w:t>
            </w:r>
          </w:p>
          <w:p w14:paraId="7A2EFE06">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4.进程与服务管理</w:t>
            </w:r>
          </w:p>
          <w:p w14:paraId="4EA53658">
            <w:pPr>
              <w:keepNext w:val="0"/>
              <w:keepLines w:val="0"/>
              <w:widowControl w:val="0"/>
              <w:suppressLineNumbers w:val="0"/>
              <w:spacing w:before="0" w:beforeAutospacing="0" w:after="0" w:afterAutospacing="0" w:line="360" w:lineRule="exact"/>
              <w:ind w:left="0" w:leftChars="0" w:right="0" w:rightChars="0" w:firstLine="0" w:firstLineChars="0"/>
              <w:jc w:val="left"/>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kern w:val="2"/>
                <w:sz w:val="21"/>
                <w:szCs w:val="21"/>
                <w:lang w:val="en-US" w:eastAsia="zh-CN" w:bidi="ar"/>
              </w:rPr>
              <w:t>5.网络配置与管理</w:t>
            </w:r>
          </w:p>
        </w:tc>
      </w:tr>
      <w:tr w14:paraId="23833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restart"/>
            <w:noWrap w:val="0"/>
            <w:vAlign w:val="center"/>
          </w:tcPr>
          <w:p w14:paraId="0752C35B">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专业核心课程</w:t>
            </w:r>
          </w:p>
        </w:tc>
        <w:tc>
          <w:tcPr>
            <w:tcW w:w="1976" w:type="dxa"/>
            <w:noWrap w:val="0"/>
            <w:vAlign w:val="center"/>
          </w:tcPr>
          <w:p w14:paraId="618E762E">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kern w:val="2"/>
                <w:sz w:val="21"/>
                <w:szCs w:val="21"/>
                <w:lang w:val="en-US" w:eastAsia="zh-CN" w:bidi="ar"/>
              </w:rPr>
              <w:t>人工智能数据服务</w:t>
            </w:r>
          </w:p>
        </w:tc>
        <w:tc>
          <w:tcPr>
            <w:tcW w:w="680" w:type="dxa"/>
            <w:noWrap w:val="0"/>
            <w:vAlign w:val="center"/>
          </w:tcPr>
          <w:p w14:paraId="2359F789">
            <w:pPr>
              <w:keepNext w:val="0"/>
              <w:keepLines w:val="0"/>
              <w:widowControl w:val="0"/>
              <w:suppressLineNumbers w:val="0"/>
              <w:adjustRightInd w:val="0"/>
              <w:snapToGrid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kern w:val="2"/>
                <w:sz w:val="21"/>
                <w:szCs w:val="21"/>
                <w:lang w:val="en-US" w:eastAsia="zh-CN" w:bidi="ar"/>
              </w:rPr>
              <w:t>4</w:t>
            </w:r>
          </w:p>
        </w:tc>
        <w:tc>
          <w:tcPr>
            <w:tcW w:w="810" w:type="dxa"/>
            <w:noWrap w:val="0"/>
            <w:vAlign w:val="center"/>
          </w:tcPr>
          <w:p w14:paraId="0EA180AC">
            <w:pPr>
              <w:keepNext w:val="0"/>
              <w:keepLines w:val="0"/>
              <w:widowControl w:val="0"/>
              <w:suppressLineNumbers w:val="0"/>
              <w:adjustRightInd w:val="0"/>
              <w:snapToGrid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bCs/>
                <w:color w:val="auto"/>
                <w:sz w:val="21"/>
                <w:szCs w:val="21"/>
                <w:highlight w:val="none"/>
              </w:rPr>
            </w:pPr>
            <w:r>
              <w:rPr>
                <w:rFonts w:hint="eastAsia" w:ascii="宋体" w:hAnsi="宋体" w:eastAsia="宋体" w:cs="宋体"/>
                <w:kern w:val="2"/>
                <w:sz w:val="21"/>
                <w:szCs w:val="21"/>
                <w:lang w:val="en-US" w:eastAsia="zh-CN" w:bidi="ar"/>
              </w:rPr>
              <w:t>64</w:t>
            </w:r>
          </w:p>
        </w:tc>
        <w:tc>
          <w:tcPr>
            <w:tcW w:w="1154" w:type="dxa"/>
            <w:noWrap w:val="0"/>
            <w:vAlign w:val="center"/>
          </w:tcPr>
          <w:p w14:paraId="4AD04405">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kern w:val="2"/>
                <w:sz w:val="21"/>
                <w:szCs w:val="21"/>
                <w:lang w:val="en-US" w:eastAsia="zh-CN" w:bidi="ar"/>
              </w:rPr>
              <w:t>3</w:t>
            </w:r>
          </w:p>
        </w:tc>
        <w:tc>
          <w:tcPr>
            <w:tcW w:w="2892" w:type="dxa"/>
            <w:noWrap w:val="0"/>
            <w:vAlign w:val="center"/>
          </w:tcPr>
          <w:p w14:paraId="31EA41DF">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1.数据采集</w:t>
            </w:r>
          </w:p>
          <w:p w14:paraId="0CB946F6">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2.数据清洗与预处理</w:t>
            </w:r>
          </w:p>
          <w:p w14:paraId="543047C6">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3.数据标注与增强</w:t>
            </w:r>
          </w:p>
          <w:p w14:paraId="3234D7A7">
            <w:pPr>
              <w:keepNext w:val="0"/>
              <w:keepLines w:val="0"/>
              <w:widowControl w:val="0"/>
              <w:suppressLineNumbers w:val="0"/>
              <w:spacing w:before="0" w:beforeAutospacing="0" w:after="0" w:afterAutospacing="0" w:line="360" w:lineRule="exact"/>
              <w:ind w:left="0" w:leftChars="0" w:right="0" w:rightChars="0" w:firstLine="0" w:firstLineChars="0"/>
              <w:jc w:val="left"/>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Cs/>
                <w:kern w:val="2"/>
                <w:sz w:val="21"/>
                <w:szCs w:val="21"/>
                <w:lang w:val="en-US" w:eastAsia="zh-CN" w:bidi="ar"/>
              </w:rPr>
              <w:t>4.数据存储与管理</w:t>
            </w:r>
          </w:p>
        </w:tc>
      </w:tr>
      <w:tr w14:paraId="161B3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noWrap w:val="0"/>
            <w:vAlign w:val="center"/>
          </w:tcPr>
          <w:p w14:paraId="73DC1280">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976" w:type="dxa"/>
            <w:noWrap w:val="0"/>
            <w:vAlign w:val="center"/>
          </w:tcPr>
          <w:p w14:paraId="52CC929A">
            <w:pPr>
              <w:keepNext w:val="0"/>
              <w:keepLines w:val="0"/>
              <w:widowControl w:val="0"/>
              <w:suppressLineNumbers w:val="0"/>
              <w:spacing w:before="0" w:beforeAutospacing="0" w:after="0" w:afterAutospacing="0" w:line="360" w:lineRule="exact"/>
              <w:ind w:left="0" w:right="0" w:firstLine="0" w:firstLineChars="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计算机视觉应用</w:t>
            </w:r>
          </w:p>
          <w:p w14:paraId="74A57056">
            <w:pPr>
              <w:keepNext w:val="0"/>
              <w:keepLines w:val="0"/>
              <w:widowControl w:val="0"/>
              <w:suppressLineNumbers w:val="0"/>
              <w:spacing w:before="0" w:beforeAutospacing="0" w:after="0" w:afterAutospacing="0" w:line="360" w:lineRule="exact"/>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kern w:val="2"/>
                <w:sz w:val="21"/>
                <w:szCs w:val="21"/>
                <w:lang w:val="en-US" w:eastAsia="zh-CN" w:bidi="ar"/>
              </w:rPr>
              <w:t>开发</w:t>
            </w:r>
          </w:p>
        </w:tc>
        <w:tc>
          <w:tcPr>
            <w:tcW w:w="680" w:type="dxa"/>
            <w:noWrap w:val="0"/>
            <w:vAlign w:val="center"/>
          </w:tcPr>
          <w:p w14:paraId="6BDFCA96">
            <w:pPr>
              <w:keepNext w:val="0"/>
              <w:keepLines w:val="0"/>
              <w:widowControl w:val="0"/>
              <w:suppressLineNumbers w:val="0"/>
              <w:adjustRightInd w:val="0"/>
              <w:snapToGrid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kern w:val="2"/>
                <w:sz w:val="21"/>
                <w:szCs w:val="21"/>
                <w:lang w:val="en-US" w:eastAsia="zh-CN" w:bidi="ar"/>
              </w:rPr>
              <w:t>4</w:t>
            </w:r>
          </w:p>
        </w:tc>
        <w:tc>
          <w:tcPr>
            <w:tcW w:w="810" w:type="dxa"/>
            <w:noWrap w:val="0"/>
            <w:vAlign w:val="center"/>
          </w:tcPr>
          <w:p w14:paraId="5B234B88">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kern w:val="2"/>
                <w:sz w:val="21"/>
                <w:szCs w:val="21"/>
                <w:lang w:val="en-US" w:eastAsia="zh-CN" w:bidi="ar"/>
              </w:rPr>
              <w:t>64</w:t>
            </w:r>
          </w:p>
        </w:tc>
        <w:tc>
          <w:tcPr>
            <w:tcW w:w="1154" w:type="dxa"/>
            <w:noWrap w:val="0"/>
            <w:vAlign w:val="center"/>
          </w:tcPr>
          <w:p w14:paraId="48F7E6DA">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kern w:val="2"/>
                <w:sz w:val="21"/>
                <w:szCs w:val="21"/>
                <w:lang w:val="en-US" w:eastAsia="zh-CN" w:bidi="ar"/>
              </w:rPr>
              <w:t>3</w:t>
            </w:r>
          </w:p>
        </w:tc>
        <w:tc>
          <w:tcPr>
            <w:tcW w:w="2892" w:type="dxa"/>
            <w:noWrap w:val="0"/>
            <w:vAlign w:val="center"/>
          </w:tcPr>
          <w:p w14:paraId="2F0190EC">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1.基础理论</w:t>
            </w:r>
          </w:p>
          <w:p w14:paraId="15DDF8E3">
            <w:pPr>
              <w:keepNext w:val="0"/>
              <w:keepLines w:val="0"/>
              <w:widowControl w:val="0"/>
              <w:suppressLineNumbers w:val="0"/>
              <w:spacing w:before="0" w:beforeAutospacing="0" w:after="0" w:afterAutospacing="0" w:line="360" w:lineRule="exact"/>
              <w:ind w:left="0" w:leftChars="0" w:right="0" w:rightChars="0" w:firstLine="0" w:firstLineChars="0"/>
              <w:jc w:val="left"/>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Cs/>
                <w:kern w:val="2"/>
                <w:sz w:val="21"/>
                <w:szCs w:val="21"/>
                <w:lang w:val="en-US" w:eastAsia="zh-CN" w:bidi="ar"/>
              </w:rPr>
              <w:t>2.实战项目</w:t>
            </w:r>
          </w:p>
        </w:tc>
      </w:tr>
      <w:tr w14:paraId="758AB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noWrap w:val="0"/>
            <w:vAlign w:val="center"/>
          </w:tcPr>
          <w:p w14:paraId="7E954754">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976" w:type="dxa"/>
            <w:noWrap w:val="0"/>
            <w:vAlign w:val="center"/>
          </w:tcPr>
          <w:p w14:paraId="713B2FD4">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kern w:val="2"/>
                <w:sz w:val="21"/>
                <w:szCs w:val="21"/>
                <w:lang w:val="en-US" w:eastAsia="zh-CN" w:bidi="ar"/>
              </w:rPr>
              <w:t>深度学习应用开发</w:t>
            </w:r>
          </w:p>
        </w:tc>
        <w:tc>
          <w:tcPr>
            <w:tcW w:w="680" w:type="dxa"/>
            <w:noWrap w:val="0"/>
            <w:vAlign w:val="center"/>
          </w:tcPr>
          <w:p w14:paraId="07491011">
            <w:pPr>
              <w:keepNext w:val="0"/>
              <w:keepLines w:val="0"/>
              <w:widowControl w:val="0"/>
              <w:suppressLineNumbers w:val="0"/>
              <w:adjustRightInd w:val="0"/>
              <w:snapToGrid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sz w:val="21"/>
                <w:szCs w:val="21"/>
                <w:highlight w:val="none"/>
              </w:rPr>
            </w:pPr>
            <w:r>
              <w:rPr>
                <w:rFonts w:hint="eastAsia" w:ascii="宋体" w:hAnsi="宋体" w:cs="宋体"/>
                <w:kern w:val="2"/>
                <w:sz w:val="21"/>
                <w:szCs w:val="21"/>
                <w:lang w:val="en-US" w:eastAsia="zh-CN" w:bidi="ar"/>
              </w:rPr>
              <w:t>4</w:t>
            </w:r>
          </w:p>
        </w:tc>
        <w:tc>
          <w:tcPr>
            <w:tcW w:w="810" w:type="dxa"/>
            <w:noWrap w:val="0"/>
            <w:vAlign w:val="center"/>
          </w:tcPr>
          <w:p w14:paraId="349AE453">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default" w:asciiTheme="minorEastAsia" w:hAnsiTheme="minorEastAsia" w:eastAsiaTheme="minorEastAsia" w:cstheme="minorEastAsia"/>
                <w:color w:val="auto"/>
                <w:sz w:val="21"/>
                <w:szCs w:val="21"/>
                <w:highlight w:val="none"/>
                <w:lang w:val="en-US"/>
              </w:rPr>
            </w:pPr>
            <w:r>
              <w:rPr>
                <w:rFonts w:hint="eastAsia" w:ascii="宋体" w:hAnsi="宋体" w:cs="宋体"/>
                <w:kern w:val="2"/>
                <w:sz w:val="21"/>
                <w:szCs w:val="21"/>
                <w:lang w:val="en-US" w:eastAsia="zh-CN" w:bidi="ar"/>
              </w:rPr>
              <w:t>64</w:t>
            </w:r>
          </w:p>
        </w:tc>
        <w:tc>
          <w:tcPr>
            <w:tcW w:w="1154" w:type="dxa"/>
            <w:noWrap w:val="0"/>
            <w:vAlign w:val="center"/>
          </w:tcPr>
          <w:p w14:paraId="3CFA2074">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sz w:val="21"/>
                <w:szCs w:val="21"/>
                <w:highlight w:val="none"/>
              </w:rPr>
            </w:pPr>
            <w:r>
              <w:rPr>
                <w:rFonts w:hint="eastAsia" w:ascii="宋体" w:hAnsi="宋体" w:cs="宋体"/>
                <w:kern w:val="2"/>
                <w:sz w:val="21"/>
                <w:szCs w:val="21"/>
                <w:lang w:val="en-US" w:eastAsia="zh-CN" w:bidi="ar"/>
              </w:rPr>
              <w:t>4</w:t>
            </w:r>
          </w:p>
        </w:tc>
        <w:tc>
          <w:tcPr>
            <w:tcW w:w="2892" w:type="dxa"/>
            <w:noWrap w:val="0"/>
            <w:vAlign w:val="center"/>
          </w:tcPr>
          <w:p w14:paraId="09440DE0">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1.深度学习框架</w:t>
            </w:r>
          </w:p>
          <w:p w14:paraId="1D193250">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2.模型设计与优化</w:t>
            </w:r>
          </w:p>
          <w:p w14:paraId="52E199A5">
            <w:pPr>
              <w:keepNext w:val="0"/>
              <w:keepLines w:val="0"/>
              <w:widowControl w:val="0"/>
              <w:suppressLineNumbers w:val="0"/>
              <w:spacing w:before="0" w:beforeAutospacing="0" w:after="0" w:afterAutospacing="0" w:line="360" w:lineRule="exact"/>
              <w:ind w:left="0" w:leftChars="0" w:right="0" w:rightChars="0" w:firstLine="0" w:firstLineChars="0"/>
              <w:jc w:val="left"/>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Cs/>
                <w:kern w:val="2"/>
                <w:sz w:val="21"/>
                <w:szCs w:val="21"/>
                <w:lang w:val="en-US" w:eastAsia="zh-CN" w:bidi="ar"/>
              </w:rPr>
              <w:t>3.部署与集成</w:t>
            </w:r>
          </w:p>
        </w:tc>
      </w:tr>
      <w:tr w14:paraId="443F1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noWrap w:val="0"/>
            <w:vAlign w:val="center"/>
          </w:tcPr>
          <w:p w14:paraId="7E12D8ED">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976" w:type="dxa"/>
            <w:noWrap w:val="0"/>
            <w:vAlign w:val="center"/>
          </w:tcPr>
          <w:p w14:paraId="1B021A5C">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宋体" w:hAnsi="宋体" w:cs="宋体"/>
                <w:kern w:val="2"/>
                <w:sz w:val="21"/>
                <w:szCs w:val="21"/>
                <w:lang w:val="en-US" w:eastAsia="zh-CN" w:bidi="ar"/>
              </w:rPr>
            </w:pPr>
            <w:r>
              <w:rPr>
                <w:rFonts w:hint="eastAsia" w:ascii="宋体" w:hAnsi="宋体" w:eastAsia="宋体" w:cs="宋体"/>
                <w:kern w:val="2"/>
                <w:sz w:val="21"/>
                <w:szCs w:val="21"/>
                <w:lang w:val="en-US" w:eastAsia="zh-CN" w:bidi="ar"/>
              </w:rPr>
              <w:t>机器学习</w:t>
            </w:r>
            <w:r>
              <w:rPr>
                <w:rFonts w:hint="eastAsia" w:ascii="宋体" w:hAnsi="宋体" w:cs="宋体"/>
                <w:kern w:val="2"/>
                <w:sz w:val="21"/>
                <w:szCs w:val="21"/>
                <w:lang w:val="en-US" w:eastAsia="zh-CN" w:bidi="ar"/>
              </w:rPr>
              <w:t>基础与</w:t>
            </w:r>
          </w:p>
          <w:p w14:paraId="23F1D1C6">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default" w:ascii="宋体" w:hAnsi="宋体" w:eastAsia="宋体" w:cs="宋体"/>
                <w:kern w:val="2"/>
                <w:sz w:val="21"/>
                <w:szCs w:val="21"/>
                <w:lang w:val="en-US" w:eastAsia="zh-CN" w:bidi="ar"/>
              </w:rPr>
            </w:pPr>
            <w:r>
              <w:rPr>
                <w:rFonts w:hint="eastAsia" w:ascii="宋体" w:hAnsi="宋体" w:cs="宋体"/>
                <w:kern w:val="2"/>
                <w:sz w:val="21"/>
                <w:szCs w:val="21"/>
                <w:lang w:val="en-US" w:eastAsia="zh-CN" w:bidi="ar"/>
              </w:rPr>
              <w:t>应用</w:t>
            </w:r>
          </w:p>
        </w:tc>
        <w:tc>
          <w:tcPr>
            <w:tcW w:w="680" w:type="dxa"/>
            <w:noWrap w:val="0"/>
            <w:vAlign w:val="center"/>
          </w:tcPr>
          <w:p w14:paraId="04C73F84">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宋体" w:hAnsi="宋体" w:eastAsia="宋体" w:cs="宋体"/>
                <w:kern w:val="2"/>
                <w:sz w:val="21"/>
                <w:szCs w:val="21"/>
                <w:lang w:val="en-US" w:eastAsia="zh-CN" w:bidi="ar"/>
              </w:rPr>
            </w:pPr>
            <w:r>
              <w:rPr>
                <w:rFonts w:hint="eastAsia" w:ascii="宋体" w:hAnsi="宋体" w:eastAsia="宋体" w:cs="宋体"/>
                <w:bCs/>
                <w:kern w:val="2"/>
                <w:sz w:val="21"/>
                <w:szCs w:val="21"/>
                <w:lang w:val="en-US" w:eastAsia="zh-CN" w:bidi="ar"/>
              </w:rPr>
              <w:t>2</w:t>
            </w:r>
          </w:p>
        </w:tc>
        <w:tc>
          <w:tcPr>
            <w:tcW w:w="810" w:type="dxa"/>
            <w:noWrap w:val="0"/>
            <w:vAlign w:val="center"/>
          </w:tcPr>
          <w:p w14:paraId="49DEAA89">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宋体" w:hAnsi="宋体" w:eastAsia="宋体" w:cs="宋体"/>
                <w:kern w:val="2"/>
                <w:sz w:val="21"/>
                <w:szCs w:val="21"/>
                <w:lang w:val="en-US" w:eastAsia="zh-CN" w:bidi="ar"/>
              </w:rPr>
            </w:pPr>
            <w:r>
              <w:rPr>
                <w:rFonts w:hint="eastAsia" w:ascii="宋体" w:hAnsi="宋体" w:eastAsia="宋体" w:cs="宋体"/>
                <w:bCs/>
                <w:kern w:val="2"/>
                <w:sz w:val="21"/>
                <w:szCs w:val="21"/>
                <w:lang w:val="en-US" w:eastAsia="zh-CN" w:bidi="ar"/>
              </w:rPr>
              <w:t>32</w:t>
            </w:r>
          </w:p>
        </w:tc>
        <w:tc>
          <w:tcPr>
            <w:tcW w:w="1154" w:type="dxa"/>
            <w:noWrap w:val="0"/>
            <w:vAlign w:val="center"/>
          </w:tcPr>
          <w:p w14:paraId="56AAAB60">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宋体" w:hAnsi="宋体" w:eastAsia="宋体" w:cs="宋体"/>
                <w:kern w:val="2"/>
                <w:sz w:val="21"/>
                <w:szCs w:val="21"/>
                <w:lang w:val="en-US" w:eastAsia="zh-CN" w:bidi="ar"/>
              </w:rPr>
            </w:pPr>
            <w:r>
              <w:rPr>
                <w:rFonts w:hint="eastAsia" w:ascii="宋体" w:hAnsi="宋体" w:cs="宋体"/>
                <w:bCs/>
                <w:kern w:val="2"/>
                <w:sz w:val="21"/>
                <w:szCs w:val="21"/>
                <w:lang w:val="en-US" w:eastAsia="zh-CN" w:bidi="ar"/>
              </w:rPr>
              <w:t>4</w:t>
            </w:r>
          </w:p>
        </w:tc>
        <w:tc>
          <w:tcPr>
            <w:tcW w:w="2892" w:type="dxa"/>
            <w:noWrap w:val="0"/>
            <w:vAlign w:val="center"/>
          </w:tcPr>
          <w:p w14:paraId="19B350E4">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1.机器学习概述</w:t>
            </w:r>
          </w:p>
          <w:p w14:paraId="479BFA96">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2.监督学习与非监督学习</w:t>
            </w:r>
          </w:p>
          <w:p w14:paraId="6B0C377B">
            <w:pPr>
              <w:keepNext w:val="0"/>
              <w:keepLines w:val="0"/>
              <w:widowControl w:val="0"/>
              <w:suppressLineNumbers w:val="0"/>
              <w:spacing w:before="0" w:beforeAutospacing="0" w:after="0" w:afterAutospacing="0" w:line="360" w:lineRule="exact"/>
              <w:ind w:left="0" w:leftChars="0" w:right="0" w:rightChars="0" w:firstLine="0" w:firstLineChars="0"/>
              <w:jc w:val="left"/>
              <w:rPr>
                <w:rFonts w:hint="eastAsia" w:ascii="宋体" w:hAnsi="宋体" w:eastAsia="宋体" w:cs="宋体"/>
                <w:bCs/>
                <w:kern w:val="2"/>
                <w:sz w:val="21"/>
                <w:szCs w:val="21"/>
                <w:lang w:val="en-US" w:eastAsia="zh-CN" w:bidi="ar"/>
              </w:rPr>
            </w:pPr>
            <w:r>
              <w:rPr>
                <w:rFonts w:hint="eastAsia" w:ascii="宋体" w:hAnsi="宋体" w:eastAsia="宋体" w:cs="宋体"/>
                <w:bCs/>
                <w:kern w:val="2"/>
                <w:sz w:val="21"/>
                <w:szCs w:val="21"/>
                <w:lang w:val="en-US" w:eastAsia="zh-CN" w:bidi="ar"/>
              </w:rPr>
              <w:t>3.强化学习</w:t>
            </w:r>
          </w:p>
        </w:tc>
      </w:tr>
      <w:tr w14:paraId="398B1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noWrap w:val="0"/>
            <w:vAlign w:val="center"/>
          </w:tcPr>
          <w:p w14:paraId="4A2E55BB">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976" w:type="dxa"/>
            <w:noWrap w:val="0"/>
            <w:vAlign w:val="center"/>
          </w:tcPr>
          <w:p w14:paraId="4BCDAE1F">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宋体" w:hAnsi="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数据库技术</w:t>
            </w:r>
          </w:p>
        </w:tc>
        <w:tc>
          <w:tcPr>
            <w:tcW w:w="680" w:type="dxa"/>
            <w:noWrap w:val="0"/>
            <w:vAlign w:val="center"/>
          </w:tcPr>
          <w:p w14:paraId="3A00B56C">
            <w:pPr>
              <w:keepNext w:val="0"/>
              <w:keepLines w:val="0"/>
              <w:widowControl w:val="0"/>
              <w:suppressLineNumbers w:val="0"/>
              <w:adjustRightInd w:val="0"/>
              <w:snapToGrid w:val="0"/>
              <w:spacing w:before="0" w:beforeAutospacing="0" w:after="0" w:afterAutospacing="0" w:line="360" w:lineRule="exact"/>
              <w:ind w:left="0" w:leftChars="0" w:right="0" w:rightChars="0" w:firstLine="0" w:firstLineChars="0"/>
              <w:jc w:val="center"/>
              <w:rPr>
                <w:rFonts w:hint="eastAsia" w:ascii="宋体" w:hAnsi="宋体" w:eastAsia="宋体" w:cs="宋体"/>
                <w:bCs/>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4</w:t>
            </w:r>
          </w:p>
        </w:tc>
        <w:tc>
          <w:tcPr>
            <w:tcW w:w="810" w:type="dxa"/>
            <w:noWrap w:val="0"/>
            <w:vAlign w:val="center"/>
          </w:tcPr>
          <w:p w14:paraId="5EF60A68">
            <w:pPr>
              <w:keepNext w:val="0"/>
              <w:keepLines w:val="0"/>
              <w:widowControl w:val="0"/>
              <w:suppressLineNumbers w:val="0"/>
              <w:adjustRightInd w:val="0"/>
              <w:snapToGrid w:val="0"/>
              <w:spacing w:before="0" w:beforeAutospacing="0" w:after="0" w:afterAutospacing="0" w:line="360" w:lineRule="exact"/>
              <w:ind w:left="0" w:leftChars="0" w:right="0" w:rightChars="0" w:firstLine="0" w:firstLineChars="0"/>
              <w:jc w:val="center"/>
              <w:rPr>
                <w:rFonts w:hint="eastAsia" w:ascii="宋体" w:hAnsi="宋体" w:eastAsia="宋体" w:cs="宋体"/>
                <w:bCs/>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64</w:t>
            </w:r>
          </w:p>
        </w:tc>
        <w:tc>
          <w:tcPr>
            <w:tcW w:w="1154" w:type="dxa"/>
            <w:noWrap w:val="0"/>
            <w:vAlign w:val="center"/>
          </w:tcPr>
          <w:p w14:paraId="1CC51287">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宋体" w:hAnsi="宋体" w:cs="宋体"/>
                <w:bCs/>
                <w:kern w:val="2"/>
                <w:sz w:val="21"/>
                <w:szCs w:val="21"/>
                <w:highlight w:val="none"/>
                <w:lang w:val="en-US" w:eastAsia="zh-CN" w:bidi="ar"/>
              </w:rPr>
            </w:pPr>
            <w:r>
              <w:rPr>
                <w:rFonts w:hint="eastAsia" w:ascii="宋体" w:hAnsi="宋体" w:cs="宋体"/>
                <w:kern w:val="2"/>
                <w:sz w:val="21"/>
                <w:szCs w:val="21"/>
                <w:highlight w:val="none"/>
                <w:lang w:val="en-US" w:eastAsia="zh-CN" w:bidi="ar"/>
              </w:rPr>
              <w:t>4</w:t>
            </w:r>
          </w:p>
        </w:tc>
        <w:tc>
          <w:tcPr>
            <w:tcW w:w="2892" w:type="dxa"/>
            <w:noWrap w:val="0"/>
            <w:vAlign w:val="center"/>
          </w:tcPr>
          <w:p w14:paraId="47F058E6">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1.数据库基础</w:t>
            </w:r>
          </w:p>
          <w:p w14:paraId="35956C1F">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2.SQL语言</w:t>
            </w:r>
          </w:p>
          <w:p w14:paraId="22D24CF7">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3.数据库设计与管理</w:t>
            </w:r>
          </w:p>
          <w:p w14:paraId="2B67EEC8">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4.数据库管理系统</w:t>
            </w:r>
          </w:p>
          <w:p w14:paraId="3D9AEF41">
            <w:pPr>
              <w:keepNext w:val="0"/>
              <w:keepLines w:val="0"/>
              <w:widowControl w:val="0"/>
              <w:suppressLineNumbers w:val="0"/>
              <w:spacing w:before="0" w:beforeAutospacing="0" w:after="0" w:afterAutospacing="0" w:line="360" w:lineRule="exact"/>
              <w:ind w:left="0" w:leftChars="0" w:right="0" w:rightChars="0" w:firstLine="0" w:firstLineChars="0"/>
              <w:jc w:val="left"/>
              <w:rPr>
                <w:rFonts w:hint="eastAsia" w:ascii="宋体" w:hAnsi="宋体" w:eastAsia="宋体" w:cs="宋体"/>
                <w:bCs/>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5.数据库安全与优化</w:t>
            </w:r>
          </w:p>
        </w:tc>
      </w:tr>
      <w:tr w14:paraId="01376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noWrap w:val="0"/>
            <w:vAlign w:val="center"/>
          </w:tcPr>
          <w:p w14:paraId="148DB77B">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976" w:type="dxa"/>
            <w:noWrap w:val="0"/>
            <w:vAlign w:val="center"/>
          </w:tcPr>
          <w:p w14:paraId="6D451CE0">
            <w:pPr>
              <w:keepNext w:val="0"/>
              <w:keepLines w:val="0"/>
              <w:widowControl w:val="0"/>
              <w:suppressLineNumbers w:val="0"/>
              <w:spacing w:before="0" w:beforeAutospacing="0" w:after="0" w:afterAutospacing="0" w:line="360" w:lineRule="exact"/>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人工智能系统</w:t>
            </w:r>
          </w:p>
          <w:p w14:paraId="4D2B5A21">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kern w:val="2"/>
                <w:sz w:val="21"/>
                <w:szCs w:val="21"/>
                <w:lang w:val="en-US" w:eastAsia="zh-CN" w:bidi="ar"/>
              </w:rPr>
              <w:t>部署与运维</w:t>
            </w:r>
          </w:p>
        </w:tc>
        <w:tc>
          <w:tcPr>
            <w:tcW w:w="680" w:type="dxa"/>
            <w:noWrap w:val="0"/>
            <w:vAlign w:val="center"/>
          </w:tcPr>
          <w:p w14:paraId="79B1ADD6">
            <w:pPr>
              <w:keepNext w:val="0"/>
              <w:keepLines w:val="0"/>
              <w:widowControl w:val="0"/>
              <w:suppressLineNumbers w:val="0"/>
              <w:adjustRightInd w:val="0"/>
              <w:snapToGrid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kern w:val="2"/>
                <w:sz w:val="21"/>
                <w:szCs w:val="21"/>
                <w:lang w:val="en-US" w:eastAsia="zh-CN" w:bidi="ar"/>
              </w:rPr>
              <w:t>4</w:t>
            </w:r>
          </w:p>
        </w:tc>
        <w:tc>
          <w:tcPr>
            <w:tcW w:w="810" w:type="dxa"/>
            <w:noWrap w:val="0"/>
            <w:vAlign w:val="center"/>
          </w:tcPr>
          <w:p w14:paraId="2BD315F9">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kern w:val="2"/>
                <w:sz w:val="21"/>
                <w:szCs w:val="21"/>
                <w:lang w:val="en-US" w:eastAsia="zh-CN" w:bidi="ar"/>
              </w:rPr>
              <w:t>64</w:t>
            </w:r>
          </w:p>
        </w:tc>
        <w:tc>
          <w:tcPr>
            <w:tcW w:w="1154" w:type="dxa"/>
            <w:noWrap w:val="0"/>
            <w:vAlign w:val="center"/>
          </w:tcPr>
          <w:p w14:paraId="60EC6CA1">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kern w:val="2"/>
                <w:sz w:val="21"/>
                <w:szCs w:val="21"/>
                <w:lang w:val="en-US" w:eastAsia="zh-CN" w:bidi="ar"/>
              </w:rPr>
              <w:t>4</w:t>
            </w:r>
          </w:p>
        </w:tc>
        <w:tc>
          <w:tcPr>
            <w:tcW w:w="2892" w:type="dxa"/>
            <w:noWrap w:val="0"/>
            <w:vAlign w:val="center"/>
          </w:tcPr>
          <w:p w14:paraId="48FD9A4A">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1.系统架构设计</w:t>
            </w:r>
          </w:p>
          <w:p w14:paraId="63B1C89F">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2.部署策略</w:t>
            </w:r>
          </w:p>
          <w:p w14:paraId="4FF0B826">
            <w:pPr>
              <w:keepNext w:val="0"/>
              <w:keepLines w:val="0"/>
              <w:widowControl w:val="0"/>
              <w:suppressLineNumbers w:val="0"/>
              <w:spacing w:before="0" w:beforeAutospacing="0" w:after="0" w:afterAutospacing="0" w:line="360" w:lineRule="exact"/>
              <w:ind w:left="0" w:leftChars="0" w:right="0" w:rightChars="0" w:firstLine="0" w:firstLineChars="0"/>
              <w:jc w:val="left"/>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Cs/>
                <w:kern w:val="2"/>
                <w:sz w:val="21"/>
                <w:szCs w:val="21"/>
                <w:lang w:val="en-US" w:eastAsia="zh-CN" w:bidi="ar"/>
              </w:rPr>
              <w:t>3.运维管理</w:t>
            </w:r>
          </w:p>
        </w:tc>
      </w:tr>
      <w:tr w14:paraId="3F0FB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noWrap w:val="0"/>
            <w:vAlign w:val="center"/>
          </w:tcPr>
          <w:p w14:paraId="11B1B901">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976" w:type="dxa"/>
            <w:noWrap w:val="0"/>
            <w:vAlign w:val="center"/>
          </w:tcPr>
          <w:p w14:paraId="5D87D5A1">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rPr>
              <w:t>岗位实习</w:t>
            </w:r>
          </w:p>
        </w:tc>
        <w:tc>
          <w:tcPr>
            <w:tcW w:w="680" w:type="dxa"/>
            <w:noWrap w:val="0"/>
            <w:vAlign w:val="center"/>
          </w:tcPr>
          <w:p w14:paraId="7E90B3B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20</w:t>
            </w:r>
          </w:p>
        </w:tc>
        <w:tc>
          <w:tcPr>
            <w:tcW w:w="810" w:type="dxa"/>
            <w:noWrap w:val="0"/>
            <w:vAlign w:val="center"/>
          </w:tcPr>
          <w:p w14:paraId="3ABF942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600</w:t>
            </w:r>
          </w:p>
        </w:tc>
        <w:tc>
          <w:tcPr>
            <w:tcW w:w="1154" w:type="dxa"/>
            <w:noWrap w:val="0"/>
            <w:vAlign w:val="center"/>
          </w:tcPr>
          <w:p w14:paraId="504900BF">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kern w:val="2"/>
                <w:sz w:val="21"/>
                <w:szCs w:val="21"/>
                <w:lang w:val="en-US" w:eastAsia="zh-CN" w:bidi="ar"/>
              </w:rPr>
              <w:t>6</w:t>
            </w:r>
          </w:p>
        </w:tc>
        <w:tc>
          <w:tcPr>
            <w:tcW w:w="2892" w:type="dxa"/>
            <w:noWrap w:val="0"/>
            <w:vAlign w:val="center"/>
          </w:tcPr>
          <w:p w14:paraId="01653B94">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1.真实项目的开发</w:t>
            </w:r>
          </w:p>
          <w:p w14:paraId="12066E86">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2.真实项目测试</w:t>
            </w:r>
          </w:p>
          <w:p w14:paraId="0B2CA1B8">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3.真实项目的部署</w:t>
            </w:r>
          </w:p>
          <w:p w14:paraId="44706CEB">
            <w:pPr>
              <w:keepNext w:val="0"/>
              <w:keepLines w:val="0"/>
              <w:widowControl w:val="0"/>
              <w:suppressLineNumbers w:val="0"/>
              <w:spacing w:before="0" w:beforeAutospacing="0" w:after="0" w:afterAutospacing="0" w:line="360" w:lineRule="exact"/>
              <w:ind w:left="0" w:leftChars="0" w:right="0" w:rightChars="0" w:firstLine="0" w:firstLineChars="0"/>
              <w:jc w:val="left"/>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Cs/>
                <w:kern w:val="2"/>
                <w:sz w:val="21"/>
                <w:szCs w:val="21"/>
                <w:lang w:val="en-US" w:eastAsia="zh-CN" w:bidi="ar"/>
              </w:rPr>
              <w:t>4.提升职业技能</w:t>
            </w:r>
          </w:p>
        </w:tc>
      </w:tr>
      <w:tr w14:paraId="6DA37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noWrap w:val="0"/>
            <w:vAlign w:val="center"/>
          </w:tcPr>
          <w:p w14:paraId="5FB06867">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976" w:type="dxa"/>
            <w:noWrap w:val="0"/>
            <w:vAlign w:val="center"/>
          </w:tcPr>
          <w:p w14:paraId="26D6B9E3">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rPr>
              <w:t>毕业设计（论文）</w:t>
            </w:r>
          </w:p>
        </w:tc>
        <w:tc>
          <w:tcPr>
            <w:tcW w:w="680" w:type="dxa"/>
            <w:noWrap w:val="0"/>
            <w:vAlign w:val="center"/>
          </w:tcPr>
          <w:p w14:paraId="3313B9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2</w:t>
            </w:r>
          </w:p>
        </w:tc>
        <w:tc>
          <w:tcPr>
            <w:tcW w:w="810" w:type="dxa"/>
            <w:noWrap w:val="0"/>
            <w:vAlign w:val="center"/>
          </w:tcPr>
          <w:p w14:paraId="4FD9701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60</w:t>
            </w:r>
          </w:p>
        </w:tc>
        <w:tc>
          <w:tcPr>
            <w:tcW w:w="1154" w:type="dxa"/>
            <w:noWrap w:val="0"/>
            <w:vAlign w:val="center"/>
          </w:tcPr>
          <w:p w14:paraId="019B556C">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Cs/>
                <w:kern w:val="2"/>
                <w:sz w:val="21"/>
                <w:szCs w:val="21"/>
                <w:lang w:val="en-US" w:eastAsia="zh-CN" w:bidi="ar"/>
              </w:rPr>
              <w:t>6</w:t>
            </w:r>
          </w:p>
        </w:tc>
        <w:tc>
          <w:tcPr>
            <w:tcW w:w="2892" w:type="dxa"/>
            <w:noWrap w:val="0"/>
            <w:vAlign w:val="center"/>
          </w:tcPr>
          <w:p w14:paraId="39D956CE">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1.选题与研究</w:t>
            </w:r>
          </w:p>
          <w:p w14:paraId="77F65162">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2.文献综述</w:t>
            </w:r>
          </w:p>
          <w:p w14:paraId="0584395E">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3.设计与实现</w:t>
            </w:r>
          </w:p>
          <w:p w14:paraId="36352AAF">
            <w:pPr>
              <w:keepNext w:val="0"/>
              <w:keepLines w:val="0"/>
              <w:widowControl w:val="0"/>
              <w:suppressLineNumbers w:val="0"/>
              <w:spacing w:before="0" w:beforeAutospacing="0" w:after="0" w:afterAutospacing="0" w:line="360" w:lineRule="exact"/>
              <w:ind w:left="0" w:leftChars="0" w:right="0" w:rightChars="0" w:firstLine="0" w:firstLineChars="0"/>
              <w:jc w:val="left"/>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Cs/>
                <w:kern w:val="2"/>
                <w:sz w:val="21"/>
                <w:szCs w:val="21"/>
                <w:lang w:val="en-US" w:eastAsia="zh-CN" w:bidi="ar"/>
              </w:rPr>
              <w:t>4.论文撰写</w:t>
            </w:r>
          </w:p>
        </w:tc>
      </w:tr>
      <w:tr w14:paraId="63AA2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restart"/>
            <w:noWrap w:val="0"/>
            <w:vAlign w:val="center"/>
          </w:tcPr>
          <w:p w14:paraId="70ED8ABF">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专业实践课程</w:t>
            </w:r>
          </w:p>
        </w:tc>
        <w:tc>
          <w:tcPr>
            <w:tcW w:w="1976" w:type="dxa"/>
            <w:noWrap w:val="0"/>
            <w:vAlign w:val="center"/>
          </w:tcPr>
          <w:p w14:paraId="082F903A">
            <w:pPr>
              <w:keepNext w:val="0"/>
              <w:keepLines w:val="0"/>
              <w:widowControl w:val="0"/>
              <w:suppressLineNumbers w:val="0"/>
              <w:spacing w:before="0" w:beforeAutospacing="0" w:after="0" w:afterAutospacing="0" w:line="360" w:lineRule="exact"/>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面向对象程序</w:t>
            </w:r>
          </w:p>
          <w:p w14:paraId="38F26252">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bCs/>
                <w:color w:val="auto"/>
                <w:sz w:val="21"/>
                <w:szCs w:val="21"/>
                <w:highlight w:val="none"/>
              </w:rPr>
            </w:pPr>
            <w:r>
              <w:rPr>
                <w:rFonts w:hint="eastAsia" w:ascii="宋体" w:hAnsi="宋体" w:eastAsia="宋体" w:cs="宋体"/>
                <w:kern w:val="2"/>
                <w:sz w:val="21"/>
                <w:szCs w:val="21"/>
                <w:lang w:val="en-US" w:eastAsia="zh-CN" w:bidi="ar"/>
              </w:rPr>
              <w:t>设计实训</w:t>
            </w:r>
          </w:p>
        </w:tc>
        <w:tc>
          <w:tcPr>
            <w:tcW w:w="680" w:type="dxa"/>
            <w:noWrap w:val="0"/>
            <w:vAlign w:val="center"/>
          </w:tcPr>
          <w:p w14:paraId="4D2EF1C2">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kern w:val="2"/>
                <w:sz w:val="21"/>
                <w:szCs w:val="21"/>
                <w:lang w:val="en-US" w:eastAsia="zh-CN" w:bidi="ar"/>
              </w:rPr>
              <w:t>2</w:t>
            </w:r>
          </w:p>
        </w:tc>
        <w:tc>
          <w:tcPr>
            <w:tcW w:w="810" w:type="dxa"/>
            <w:noWrap w:val="0"/>
            <w:vAlign w:val="center"/>
          </w:tcPr>
          <w:p w14:paraId="3E9C28E9">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宋体" w:hAnsi="宋体" w:eastAsia="宋体" w:cs="宋体"/>
                <w:kern w:val="2"/>
                <w:sz w:val="21"/>
                <w:szCs w:val="21"/>
                <w:lang w:val="en-US" w:eastAsia="zh-CN" w:bidi="ar"/>
              </w:rPr>
              <w:t>44</w:t>
            </w:r>
          </w:p>
        </w:tc>
        <w:tc>
          <w:tcPr>
            <w:tcW w:w="1154" w:type="dxa"/>
            <w:noWrap w:val="0"/>
            <w:vAlign w:val="center"/>
          </w:tcPr>
          <w:p w14:paraId="5224961C">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eastAsia="宋体" w:cs="宋体"/>
                <w:bCs/>
                <w:kern w:val="2"/>
                <w:sz w:val="21"/>
                <w:szCs w:val="21"/>
                <w:lang w:val="en-US" w:eastAsia="zh-CN" w:bidi="ar"/>
              </w:rPr>
              <w:t>2</w:t>
            </w:r>
          </w:p>
        </w:tc>
        <w:tc>
          <w:tcPr>
            <w:tcW w:w="2892" w:type="dxa"/>
            <w:noWrap w:val="0"/>
            <w:vAlign w:val="center"/>
          </w:tcPr>
          <w:p w14:paraId="3911F075">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1.C++或Java等编程语言基础</w:t>
            </w:r>
          </w:p>
          <w:p w14:paraId="47027026">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2.程序结构与算法</w:t>
            </w:r>
          </w:p>
          <w:p w14:paraId="089AE06D">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3.项目实践</w:t>
            </w:r>
          </w:p>
          <w:p w14:paraId="768C6804">
            <w:pPr>
              <w:keepNext w:val="0"/>
              <w:keepLines w:val="0"/>
              <w:widowControl w:val="0"/>
              <w:suppressLineNumbers w:val="0"/>
              <w:spacing w:before="0" w:beforeAutospacing="0" w:after="0" w:afterAutospacing="0" w:line="360" w:lineRule="exact"/>
              <w:ind w:left="0" w:leftChars="0" w:right="0" w:rightChars="0" w:firstLine="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eastAsia="宋体" w:cs="宋体"/>
                <w:bCs/>
                <w:kern w:val="2"/>
                <w:sz w:val="21"/>
                <w:szCs w:val="21"/>
                <w:lang w:val="en-US" w:eastAsia="zh-CN" w:bidi="ar"/>
              </w:rPr>
              <w:t>4.调试与测试</w:t>
            </w:r>
          </w:p>
        </w:tc>
      </w:tr>
      <w:tr w14:paraId="0741D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noWrap w:val="0"/>
            <w:vAlign w:val="center"/>
          </w:tcPr>
          <w:p w14:paraId="74734048">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976" w:type="dxa"/>
            <w:noWrap w:val="0"/>
            <w:vAlign w:val="center"/>
          </w:tcPr>
          <w:p w14:paraId="1FAAF644">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bCs/>
                <w:color w:val="auto"/>
                <w:sz w:val="21"/>
                <w:szCs w:val="21"/>
                <w:highlight w:val="none"/>
              </w:rPr>
            </w:pPr>
            <w:r>
              <w:rPr>
                <w:rFonts w:hint="eastAsia" w:ascii="宋体" w:hAnsi="宋体" w:eastAsia="宋体" w:cs="宋体"/>
                <w:kern w:val="2"/>
                <w:sz w:val="21"/>
                <w:szCs w:val="21"/>
                <w:lang w:val="en-US" w:eastAsia="zh-CN" w:bidi="ar"/>
              </w:rPr>
              <w:t>Web程序设计实训</w:t>
            </w:r>
          </w:p>
        </w:tc>
        <w:tc>
          <w:tcPr>
            <w:tcW w:w="680" w:type="dxa"/>
            <w:noWrap w:val="0"/>
            <w:vAlign w:val="center"/>
          </w:tcPr>
          <w:p w14:paraId="7B220570">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kern w:val="2"/>
                <w:sz w:val="21"/>
                <w:szCs w:val="21"/>
                <w:lang w:val="en-US" w:eastAsia="zh-CN" w:bidi="ar"/>
              </w:rPr>
              <w:t>2</w:t>
            </w:r>
          </w:p>
        </w:tc>
        <w:tc>
          <w:tcPr>
            <w:tcW w:w="810" w:type="dxa"/>
            <w:noWrap w:val="0"/>
            <w:vAlign w:val="center"/>
          </w:tcPr>
          <w:p w14:paraId="30BFF44B">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宋体" w:hAnsi="宋体" w:eastAsia="宋体" w:cs="宋体"/>
                <w:kern w:val="2"/>
                <w:sz w:val="21"/>
                <w:szCs w:val="21"/>
                <w:lang w:val="en-US" w:eastAsia="zh-CN" w:bidi="ar"/>
              </w:rPr>
              <w:t>44</w:t>
            </w:r>
          </w:p>
        </w:tc>
        <w:tc>
          <w:tcPr>
            <w:tcW w:w="1154" w:type="dxa"/>
            <w:noWrap w:val="0"/>
            <w:vAlign w:val="center"/>
          </w:tcPr>
          <w:p w14:paraId="5B2F81F5">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eastAsia="宋体" w:cs="宋体"/>
                <w:bCs/>
                <w:kern w:val="2"/>
                <w:sz w:val="21"/>
                <w:szCs w:val="21"/>
                <w:lang w:val="en-US" w:eastAsia="zh-CN" w:bidi="ar"/>
              </w:rPr>
              <w:t>3</w:t>
            </w:r>
          </w:p>
        </w:tc>
        <w:tc>
          <w:tcPr>
            <w:tcW w:w="2892" w:type="dxa"/>
            <w:noWrap w:val="0"/>
            <w:vAlign w:val="center"/>
          </w:tcPr>
          <w:p w14:paraId="324BEB54">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1.前端技术</w:t>
            </w:r>
          </w:p>
          <w:p w14:paraId="16C98994">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2.后端技术</w:t>
            </w:r>
          </w:p>
          <w:p w14:paraId="425D3211">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3.数据库技术</w:t>
            </w:r>
          </w:p>
          <w:p w14:paraId="0B9EDA9E">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4.Web服务器与部署</w:t>
            </w:r>
          </w:p>
          <w:p w14:paraId="2E80AF40">
            <w:pPr>
              <w:keepNext w:val="0"/>
              <w:keepLines w:val="0"/>
              <w:widowControl w:val="0"/>
              <w:suppressLineNumbers w:val="0"/>
              <w:spacing w:before="0" w:beforeAutospacing="0" w:after="0" w:afterAutospacing="0" w:line="360" w:lineRule="exact"/>
              <w:ind w:left="0" w:leftChars="0" w:right="0" w:rightChars="0" w:firstLine="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eastAsia="宋体" w:cs="宋体"/>
                <w:bCs/>
                <w:kern w:val="2"/>
                <w:sz w:val="21"/>
                <w:szCs w:val="21"/>
                <w:lang w:val="en-US" w:eastAsia="zh-CN" w:bidi="ar"/>
              </w:rPr>
              <w:t>5.项目实践</w:t>
            </w:r>
          </w:p>
        </w:tc>
      </w:tr>
      <w:tr w14:paraId="7A2AF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noWrap w:val="0"/>
            <w:vAlign w:val="center"/>
          </w:tcPr>
          <w:p w14:paraId="2BEE14E4">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976" w:type="dxa"/>
            <w:noWrap w:val="0"/>
            <w:vAlign w:val="center"/>
          </w:tcPr>
          <w:p w14:paraId="668C253E">
            <w:pPr>
              <w:keepNext w:val="0"/>
              <w:keepLines w:val="0"/>
              <w:widowControl w:val="0"/>
              <w:suppressLineNumbers w:val="0"/>
              <w:spacing w:before="0" w:beforeAutospacing="0" w:after="0" w:afterAutospacing="0" w:line="360" w:lineRule="exact"/>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智能终端开发</w:t>
            </w:r>
          </w:p>
          <w:p w14:paraId="69D926F8">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bCs/>
                <w:color w:val="auto"/>
                <w:sz w:val="21"/>
                <w:szCs w:val="21"/>
                <w:highlight w:val="none"/>
              </w:rPr>
            </w:pPr>
            <w:r>
              <w:rPr>
                <w:rFonts w:hint="eastAsia" w:ascii="宋体" w:hAnsi="宋体" w:eastAsia="宋体" w:cs="宋体"/>
                <w:kern w:val="2"/>
                <w:sz w:val="21"/>
                <w:szCs w:val="21"/>
                <w:lang w:val="en-US" w:eastAsia="zh-CN" w:bidi="ar"/>
              </w:rPr>
              <w:t>技术实训</w:t>
            </w:r>
          </w:p>
        </w:tc>
        <w:tc>
          <w:tcPr>
            <w:tcW w:w="680" w:type="dxa"/>
            <w:noWrap w:val="0"/>
            <w:vAlign w:val="center"/>
          </w:tcPr>
          <w:p w14:paraId="7A604BB9">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kern w:val="2"/>
                <w:sz w:val="21"/>
                <w:szCs w:val="21"/>
                <w:lang w:val="en-US" w:eastAsia="zh-CN" w:bidi="ar"/>
              </w:rPr>
              <w:t>2</w:t>
            </w:r>
          </w:p>
        </w:tc>
        <w:tc>
          <w:tcPr>
            <w:tcW w:w="810" w:type="dxa"/>
            <w:noWrap w:val="0"/>
            <w:vAlign w:val="center"/>
          </w:tcPr>
          <w:p w14:paraId="1CA15FB8">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kern w:val="2"/>
                <w:sz w:val="21"/>
                <w:szCs w:val="21"/>
                <w:lang w:val="en-US" w:eastAsia="zh-CN" w:bidi="ar"/>
              </w:rPr>
              <w:t>44</w:t>
            </w:r>
          </w:p>
        </w:tc>
        <w:tc>
          <w:tcPr>
            <w:tcW w:w="1154" w:type="dxa"/>
            <w:noWrap w:val="0"/>
            <w:vAlign w:val="center"/>
          </w:tcPr>
          <w:p w14:paraId="3CDAB06B">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Cs/>
                <w:kern w:val="2"/>
                <w:sz w:val="21"/>
                <w:szCs w:val="21"/>
                <w:lang w:val="en-US" w:eastAsia="zh-CN" w:bidi="ar"/>
              </w:rPr>
              <w:t>4</w:t>
            </w:r>
          </w:p>
        </w:tc>
        <w:tc>
          <w:tcPr>
            <w:tcW w:w="2892" w:type="dxa"/>
            <w:noWrap w:val="0"/>
            <w:vAlign w:val="center"/>
          </w:tcPr>
          <w:p w14:paraId="67D9D20D">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1.智能终端硬件设计</w:t>
            </w:r>
          </w:p>
          <w:p w14:paraId="0FF9BC40">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2.嵌入式操作系统</w:t>
            </w:r>
          </w:p>
          <w:p w14:paraId="6ED8C4AD">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3.应用开发</w:t>
            </w:r>
          </w:p>
          <w:p w14:paraId="0540C912">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4.安全与隐私保护</w:t>
            </w:r>
          </w:p>
          <w:p w14:paraId="20C73875">
            <w:pPr>
              <w:keepNext w:val="0"/>
              <w:keepLines w:val="0"/>
              <w:widowControl w:val="0"/>
              <w:suppressLineNumbers w:val="0"/>
              <w:spacing w:before="0" w:beforeAutospacing="0" w:after="0" w:afterAutospacing="0" w:line="360" w:lineRule="exact"/>
              <w:ind w:left="0" w:leftChars="0" w:right="0" w:rightChars="0" w:firstLine="0" w:firstLineChars="0"/>
              <w:jc w:val="left"/>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Cs/>
                <w:kern w:val="2"/>
                <w:sz w:val="21"/>
                <w:szCs w:val="21"/>
                <w:lang w:val="en-US" w:eastAsia="zh-CN" w:bidi="ar"/>
              </w:rPr>
              <w:t>5.项目实践</w:t>
            </w:r>
          </w:p>
        </w:tc>
      </w:tr>
      <w:tr w14:paraId="1D644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noWrap w:val="0"/>
            <w:vAlign w:val="center"/>
          </w:tcPr>
          <w:p w14:paraId="14CB54D5">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976" w:type="dxa"/>
            <w:noWrap w:val="0"/>
            <w:vAlign w:val="center"/>
          </w:tcPr>
          <w:p w14:paraId="7CF66B49">
            <w:pPr>
              <w:keepNext w:val="0"/>
              <w:keepLines w:val="0"/>
              <w:widowControl w:val="0"/>
              <w:suppressLineNumbers w:val="0"/>
              <w:spacing w:before="0" w:beforeAutospacing="0" w:after="0" w:afterAutospacing="0" w:line="360" w:lineRule="exact"/>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AI开发平台</w:t>
            </w:r>
          </w:p>
          <w:p w14:paraId="35BAD99F">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bCs/>
                <w:color w:val="auto"/>
                <w:sz w:val="21"/>
                <w:szCs w:val="21"/>
                <w:highlight w:val="none"/>
              </w:rPr>
            </w:pPr>
            <w:r>
              <w:rPr>
                <w:rFonts w:hint="eastAsia" w:ascii="宋体" w:hAnsi="宋体" w:eastAsia="宋体" w:cs="宋体"/>
                <w:kern w:val="2"/>
                <w:sz w:val="21"/>
                <w:szCs w:val="21"/>
                <w:lang w:val="en-US" w:eastAsia="zh-CN" w:bidi="ar"/>
              </w:rPr>
              <w:t>应用实训</w:t>
            </w:r>
          </w:p>
        </w:tc>
        <w:tc>
          <w:tcPr>
            <w:tcW w:w="680" w:type="dxa"/>
            <w:noWrap w:val="0"/>
            <w:vAlign w:val="center"/>
          </w:tcPr>
          <w:p w14:paraId="38754223">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kern w:val="2"/>
                <w:sz w:val="21"/>
                <w:szCs w:val="21"/>
                <w:lang w:val="en-US" w:eastAsia="zh-CN" w:bidi="ar"/>
              </w:rPr>
              <w:t>9</w:t>
            </w:r>
          </w:p>
        </w:tc>
        <w:tc>
          <w:tcPr>
            <w:tcW w:w="810" w:type="dxa"/>
            <w:noWrap w:val="0"/>
            <w:vAlign w:val="center"/>
          </w:tcPr>
          <w:p w14:paraId="77E50E41">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kern w:val="2"/>
                <w:sz w:val="21"/>
                <w:szCs w:val="21"/>
                <w:lang w:val="en-US" w:eastAsia="zh-CN" w:bidi="ar"/>
              </w:rPr>
              <w:t>198</w:t>
            </w:r>
          </w:p>
        </w:tc>
        <w:tc>
          <w:tcPr>
            <w:tcW w:w="1154" w:type="dxa"/>
            <w:noWrap w:val="0"/>
            <w:vAlign w:val="center"/>
          </w:tcPr>
          <w:p w14:paraId="7E3052CB">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Cs/>
                <w:kern w:val="2"/>
                <w:sz w:val="21"/>
                <w:szCs w:val="21"/>
                <w:lang w:val="en-US" w:eastAsia="zh-CN" w:bidi="ar"/>
              </w:rPr>
              <w:t>5</w:t>
            </w:r>
          </w:p>
        </w:tc>
        <w:tc>
          <w:tcPr>
            <w:tcW w:w="2892" w:type="dxa"/>
            <w:noWrap w:val="0"/>
            <w:vAlign w:val="center"/>
          </w:tcPr>
          <w:p w14:paraId="29A3FDEF">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1.AI平台介绍</w:t>
            </w:r>
          </w:p>
          <w:p w14:paraId="757AFC63">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2.模型训练与优化</w:t>
            </w:r>
          </w:p>
          <w:p w14:paraId="069AC5C5">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3.算法应用</w:t>
            </w:r>
          </w:p>
          <w:p w14:paraId="344AA1FB">
            <w:pPr>
              <w:keepNext w:val="0"/>
              <w:keepLines w:val="0"/>
              <w:widowControl w:val="0"/>
              <w:suppressLineNumbers w:val="0"/>
              <w:spacing w:before="0" w:beforeAutospacing="0" w:after="0" w:afterAutospacing="0" w:line="360" w:lineRule="exact"/>
              <w:ind w:left="0" w:leftChars="0" w:right="0" w:rightChars="0" w:firstLine="0" w:firstLineChars="0"/>
              <w:jc w:val="left"/>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Cs/>
                <w:kern w:val="2"/>
                <w:sz w:val="21"/>
                <w:szCs w:val="21"/>
                <w:lang w:val="en-US" w:eastAsia="zh-CN" w:bidi="ar"/>
              </w:rPr>
              <w:t>4.项目实践</w:t>
            </w:r>
          </w:p>
        </w:tc>
      </w:tr>
      <w:tr w14:paraId="3B571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noWrap w:val="0"/>
            <w:vAlign w:val="center"/>
          </w:tcPr>
          <w:p w14:paraId="111B00DE">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976" w:type="dxa"/>
            <w:noWrap w:val="0"/>
            <w:vAlign w:val="center"/>
          </w:tcPr>
          <w:p w14:paraId="3CB471ED">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bCs/>
                <w:color w:val="auto"/>
                <w:sz w:val="21"/>
                <w:szCs w:val="21"/>
                <w:highlight w:val="none"/>
              </w:rPr>
            </w:pPr>
            <w:r>
              <w:rPr>
                <w:rFonts w:hint="eastAsia" w:ascii="宋体" w:hAnsi="宋体" w:eastAsia="宋体" w:cs="宋体"/>
                <w:kern w:val="2"/>
                <w:sz w:val="21"/>
                <w:szCs w:val="21"/>
                <w:lang w:val="en-US" w:eastAsia="zh-CN" w:bidi="ar"/>
              </w:rPr>
              <w:t>人工智能综合项目开发及应用实训</w:t>
            </w:r>
          </w:p>
        </w:tc>
        <w:tc>
          <w:tcPr>
            <w:tcW w:w="680" w:type="dxa"/>
            <w:noWrap w:val="0"/>
            <w:vAlign w:val="center"/>
          </w:tcPr>
          <w:p w14:paraId="72CE1D73">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kern w:val="2"/>
                <w:sz w:val="21"/>
                <w:szCs w:val="21"/>
                <w:lang w:val="en-US" w:eastAsia="zh-CN" w:bidi="ar"/>
              </w:rPr>
              <w:t>9</w:t>
            </w:r>
          </w:p>
        </w:tc>
        <w:tc>
          <w:tcPr>
            <w:tcW w:w="810" w:type="dxa"/>
            <w:noWrap w:val="0"/>
            <w:vAlign w:val="center"/>
          </w:tcPr>
          <w:p w14:paraId="57A22A42">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kern w:val="2"/>
                <w:sz w:val="21"/>
                <w:szCs w:val="21"/>
                <w:lang w:val="en-US" w:eastAsia="zh-CN" w:bidi="ar"/>
              </w:rPr>
              <w:t>198</w:t>
            </w:r>
          </w:p>
        </w:tc>
        <w:tc>
          <w:tcPr>
            <w:tcW w:w="1154" w:type="dxa"/>
            <w:noWrap w:val="0"/>
            <w:vAlign w:val="center"/>
          </w:tcPr>
          <w:p w14:paraId="28BF97F5">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Cs/>
                <w:kern w:val="2"/>
                <w:sz w:val="21"/>
                <w:szCs w:val="21"/>
                <w:lang w:val="en-US" w:eastAsia="zh-CN" w:bidi="ar"/>
              </w:rPr>
              <w:t>5</w:t>
            </w:r>
          </w:p>
        </w:tc>
        <w:tc>
          <w:tcPr>
            <w:tcW w:w="2892" w:type="dxa"/>
            <w:noWrap w:val="0"/>
            <w:vAlign w:val="center"/>
          </w:tcPr>
          <w:p w14:paraId="504D628D">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1.跨领域知识融合</w:t>
            </w:r>
          </w:p>
          <w:p w14:paraId="62136C48">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2.系统设计与实现</w:t>
            </w:r>
          </w:p>
          <w:p w14:paraId="03711334">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3.团队协作与项目管理</w:t>
            </w:r>
          </w:p>
          <w:p w14:paraId="302BBB67">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4.成果展示与评估</w:t>
            </w:r>
          </w:p>
          <w:p w14:paraId="7EB12997">
            <w:pPr>
              <w:keepNext w:val="0"/>
              <w:keepLines w:val="0"/>
              <w:widowControl w:val="0"/>
              <w:suppressLineNumbers w:val="0"/>
              <w:spacing w:before="0" w:beforeAutospacing="0" w:after="0" w:afterAutospacing="0" w:line="360" w:lineRule="exact"/>
              <w:ind w:left="0" w:leftChars="0" w:right="0" w:rightChars="0" w:firstLine="0" w:firstLineChars="0"/>
              <w:jc w:val="left"/>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Cs/>
                <w:kern w:val="2"/>
                <w:sz w:val="21"/>
                <w:szCs w:val="21"/>
                <w:lang w:val="en-US" w:eastAsia="zh-CN" w:bidi="ar"/>
              </w:rPr>
              <w:t>5.实际应用与推广</w:t>
            </w:r>
          </w:p>
        </w:tc>
      </w:tr>
      <w:tr w14:paraId="5FC02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noWrap w:val="0"/>
            <w:vAlign w:val="center"/>
          </w:tcPr>
          <w:p w14:paraId="3BBB453E">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default" w:ascii="宋体" w:hAnsi="宋体" w:cs="宋体"/>
                <w:color w:val="auto"/>
                <w:sz w:val="21"/>
                <w:szCs w:val="21"/>
              </w:rPr>
              <w:t>专业方向（选修）课程模块1</w:t>
            </w:r>
          </w:p>
        </w:tc>
        <w:tc>
          <w:tcPr>
            <w:tcW w:w="1976" w:type="dxa"/>
            <w:noWrap w:val="0"/>
            <w:vAlign w:val="center"/>
          </w:tcPr>
          <w:p w14:paraId="74522499">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default" w:ascii="宋体" w:hAnsi="宋体" w:eastAsia="宋体" w:cs="宋体"/>
                <w:kern w:val="2"/>
                <w:sz w:val="21"/>
                <w:szCs w:val="21"/>
                <w:lang w:val="en-US" w:eastAsia="zh-CN" w:bidi="ar"/>
              </w:rPr>
            </w:pPr>
            <w:r>
              <w:rPr>
                <w:rFonts w:hint="eastAsia" w:ascii="宋体" w:hAnsi="宋体" w:cs="宋体"/>
                <w:kern w:val="2"/>
                <w:sz w:val="21"/>
                <w:szCs w:val="21"/>
                <w:lang w:val="en-US" w:eastAsia="zh-CN" w:bidi="ar"/>
              </w:rPr>
              <w:t>数据结构与算法</w:t>
            </w:r>
          </w:p>
        </w:tc>
        <w:tc>
          <w:tcPr>
            <w:tcW w:w="680" w:type="dxa"/>
            <w:noWrap w:val="0"/>
            <w:vAlign w:val="center"/>
          </w:tcPr>
          <w:p w14:paraId="5DBA2464">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default" w:ascii="宋体" w:hAnsi="宋体" w:cs="宋体"/>
                <w:bCs/>
                <w:kern w:val="2"/>
                <w:sz w:val="21"/>
                <w:szCs w:val="21"/>
                <w:lang w:val="en-US" w:eastAsia="zh-CN" w:bidi="ar"/>
              </w:rPr>
            </w:pPr>
            <w:r>
              <w:rPr>
                <w:rFonts w:hint="eastAsia" w:ascii="宋体" w:hAnsi="宋体" w:cs="宋体"/>
                <w:bCs/>
                <w:kern w:val="2"/>
                <w:sz w:val="21"/>
                <w:szCs w:val="21"/>
                <w:lang w:val="en-US" w:eastAsia="zh-CN" w:bidi="ar"/>
              </w:rPr>
              <w:t>2</w:t>
            </w:r>
          </w:p>
        </w:tc>
        <w:tc>
          <w:tcPr>
            <w:tcW w:w="810" w:type="dxa"/>
            <w:noWrap w:val="0"/>
            <w:vAlign w:val="center"/>
          </w:tcPr>
          <w:p w14:paraId="6DCD4D45">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default" w:ascii="宋体" w:hAnsi="宋体" w:cs="宋体"/>
                <w:bCs/>
                <w:kern w:val="2"/>
                <w:sz w:val="21"/>
                <w:szCs w:val="21"/>
                <w:lang w:val="en-US" w:eastAsia="zh-CN" w:bidi="ar"/>
              </w:rPr>
            </w:pPr>
            <w:r>
              <w:rPr>
                <w:rFonts w:hint="eastAsia" w:ascii="宋体" w:hAnsi="宋体" w:cs="宋体"/>
                <w:bCs/>
                <w:kern w:val="2"/>
                <w:sz w:val="21"/>
                <w:szCs w:val="21"/>
                <w:lang w:val="en-US" w:eastAsia="zh-CN" w:bidi="ar"/>
              </w:rPr>
              <w:t>32</w:t>
            </w:r>
          </w:p>
        </w:tc>
        <w:tc>
          <w:tcPr>
            <w:tcW w:w="1154" w:type="dxa"/>
            <w:noWrap w:val="0"/>
            <w:vAlign w:val="center"/>
          </w:tcPr>
          <w:p w14:paraId="5C374AF1">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default" w:ascii="宋体" w:hAnsi="宋体" w:eastAsia="宋体" w:cs="宋体"/>
                <w:bCs/>
                <w:kern w:val="2"/>
                <w:sz w:val="21"/>
                <w:szCs w:val="21"/>
                <w:lang w:val="en-US" w:eastAsia="zh-CN" w:bidi="ar"/>
              </w:rPr>
            </w:pPr>
            <w:r>
              <w:rPr>
                <w:rFonts w:hint="eastAsia" w:ascii="宋体" w:hAnsi="宋体" w:cs="宋体"/>
                <w:bCs/>
                <w:kern w:val="2"/>
                <w:sz w:val="21"/>
                <w:szCs w:val="21"/>
                <w:lang w:val="en-US" w:eastAsia="zh-CN" w:bidi="ar"/>
              </w:rPr>
              <w:t>2</w:t>
            </w:r>
          </w:p>
        </w:tc>
        <w:tc>
          <w:tcPr>
            <w:tcW w:w="2892" w:type="dxa"/>
            <w:noWrap w:val="0"/>
            <w:vAlign w:val="center"/>
          </w:tcPr>
          <w:p w14:paraId="2874ABE2">
            <w:pPr>
              <w:keepNext w:val="0"/>
              <w:keepLines w:val="0"/>
              <w:widowControl w:val="0"/>
              <w:suppressLineNumbers w:val="0"/>
              <w:spacing w:before="0" w:beforeAutospacing="0" w:after="0" w:afterAutospacing="0" w:line="360" w:lineRule="exact"/>
              <w:ind w:left="0" w:leftChars="0" w:right="0" w:rightChars="0" w:firstLine="0" w:firstLineChars="0"/>
              <w:jc w:val="left"/>
              <w:rPr>
                <w:rFonts w:hint="eastAsia" w:ascii="宋体" w:hAnsi="宋体" w:eastAsia="宋体" w:cs="宋体"/>
                <w:bCs/>
                <w:kern w:val="2"/>
                <w:sz w:val="21"/>
                <w:szCs w:val="21"/>
                <w:lang w:val="en-US" w:eastAsia="zh-CN" w:bidi="ar"/>
              </w:rPr>
            </w:pPr>
            <w:r>
              <w:rPr>
                <w:rFonts w:hint="eastAsia" w:ascii="宋体" w:hAnsi="宋体" w:cs="宋体"/>
                <w:bCs/>
                <w:kern w:val="2"/>
                <w:sz w:val="21"/>
                <w:szCs w:val="21"/>
                <w:lang w:val="en-US" w:eastAsia="zh-CN" w:bidi="ar"/>
              </w:rPr>
              <w:t>1.</w:t>
            </w:r>
            <w:r>
              <w:rPr>
                <w:rFonts w:hint="eastAsia" w:ascii="宋体" w:hAnsi="宋体" w:eastAsia="宋体" w:cs="宋体"/>
                <w:bCs/>
                <w:kern w:val="2"/>
                <w:sz w:val="21"/>
                <w:szCs w:val="21"/>
                <w:lang w:val="en-US" w:eastAsia="zh-CN" w:bidi="ar"/>
              </w:rPr>
              <w:t>基本概念</w:t>
            </w:r>
          </w:p>
          <w:p w14:paraId="6DD29257">
            <w:pPr>
              <w:keepNext w:val="0"/>
              <w:keepLines w:val="0"/>
              <w:widowControl w:val="0"/>
              <w:suppressLineNumbers w:val="0"/>
              <w:spacing w:before="0" w:beforeAutospacing="0" w:after="0" w:afterAutospacing="0" w:line="360" w:lineRule="exact"/>
              <w:ind w:left="0" w:leftChars="0" w:right="0" w:rightChars="0" w:firstLine="0" w:firstLineChars="0"/>
              <w:jc w:val="left"/>
              <w:rPr>
                <w:rFonts w:hint="eastAsia" w:ascii="宋体" w:hAnsi="宋体" w:eastAsia="宋体" w:cs="宋体"/>
                <w:bCs/>
                <w:kern w:val="2"/>
                <w:sz w:val="21"/>
                <w:szCs w:val="21"/>
                <w:lang w:val="en-US" w:eastAsia="zh-CN" w:bidi="ar"/>
              </w:rPr>
            </w:pPr>
            <w:r>
              <w:rPr>
                <w:rFonts w:hint="eastAsia" w:ascii="宋体" w:hAnsi="宋体" w:cs="宋体"/>
                <w:bCs/>
                <w:kern w:val="2"/>
                <w:sz w:val="21"/>
                <w:szCs w:val="21"/>
                <w:lang w:val="en-US" w:eastAsia="zh-CN" w:bidi="ar"/>
              </w:rPr>
              <w:t>2.</w:t>
            </w:r>
            <w:r>
              <w:rPr>
                <w:rFonts w:hint="eastAsia" w:ascii="宋体" w:hAnsi="宋体" w:eastAsia="宋体" w:cs="宋体"/>
                <w:bCs/>
                <w:kern w:val="2"/>
                <w:sz w:val="21"/>
                <w:szCs w:val="21"/>
                <w:lang w:val="en-US" w:eastAsia="zh-CN" w:bidi="ar"/>
              </w:rPr>
              <w:t>线性结构</w:t>
            </w:r>
          </w:p>
          <w:p w14:paraId="14A5DFC0">
            <w:pPr>
              <w:keepNext w:val="0"/>
              <w:keepLines w:val="0"/>
              <w:widowControl w:val="0"/>
              <w:suppressLineNumbers w:val="0"/>
              <w:spacing w:before="0" w:beforeAutospacing="0" w:after="0" w:afterAutospacing="0" w:line="360" w:lineRule="exact"/>
              <w:ind w:left="0" w:leftChars="0" w:right="0" w:rightChars="0" w:firstLine="0" w:firstLineChars="0"/>
              <w:jc w:val="left"/>
              <w:rPr>
                <w:rFonts w:hint="eastAsia" w:ascii="宋体" w:hAnsi="宋体" w:eastAsia="宋体" w:cs="宋体"/>
                <w:bCs/>
                <w:kern w:val="2"/>
                <w:sz w:val="21"/>
                <w:szCs w:val="21"/>
                <w:lang w:val="en-US" w:eastAsia="zh-CN" w:bidi="ar"/>
              </w:rPr>
            </w:pPr>
            <w:r>
              <w:rPr>
                <w:rFonts w:hint="eastAsia" w:ascii="宋体" w:hAnsi="宋体" w:cs="宋体"/>
                <w:bCs/>
                <w:kern w:val="2"/>
                <w:sz w:val="21"/>
                <w:szCs w:val="21"/>
                <w:lang w:val="en-US" w:eastAsia="zh-CN" w:bidi="ar"/>
              </w:rPr>
              <w:t>3.</w:t>
            </w:r>
            <w:r>
              <w:rPr>
                <w:rFonts w:hint="eastAsia" w:ascii="宋体" w:hAnsi="宋体" w:eastAsia="宋体" w:cs="宋体"/>
                <w:bCs/>
                <w:kern w:val="2"/>
                <w:sz w:val="21"/>
                <w:szCs w:val="21"/>
                <w:lang w:val="en-US" w:eastAsia="zh-CN" w:bidi="ar"/>
              </w:rPr>
              <w:t>基本技术</w:t>
            </w:r>
          </w:p>
        </w:tc>
      </w:tr>
      <w:tr w14:paraId="1F5F6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restart"/>
            <w:noWrap w:val="0"/>
            <w:vAlign w:val="center"/>
          </w:tcPr>
          <w:p w14:paraId="1A327D6C">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专业方向（选修）课程模块</w:t>
            </w:r>
            <w:r>
              <w:rPr>
                <w:rFonts w:hint="eastAsia" w:asciiTheme="minorEastAsia" w:hAnsiTheme="minorEastAsia" w:eastAsiaTheme="minorEastAsia" w:cstheme="minorEastAsia"/>
                <w:color w:val="auto"/>
                <w:sz w:val="21"/>
                <w:szCs w:val="21"/>
                <w:highlight w:val="none"/>
                <w:lang w:val="en-US" w:eastAsia="zh-CN"/>
              </w:rPr>
              <w:t>2</w:t>
            </w:r>
          </w:p>
        </w:tc>
        <w:tc>
          <w:tcPr>
            <w:tcW w:w="1976" w:type="dxa"/>
            <w:noWrap w:val="0"/>
            <w:vAlign w:val="center"/>
          </w:tcPr>
          <w:p w14:paraId="6F11AD40">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bCs/>
                <w:color w:val="auto"/>
                <w:sz w:val="21"/>
                <w:szCs w:val="21"/>
                <w:highlight w:val="none"/>
              </w:rPr>
            </w:pPr>
            <w:r>
              <w:rPr>
                <w:rFonts w:hint="eastAsia" w:ascii="宋体" w:hAnsi="宋体" w:eastAsia="宋体" w:cs="宋体"/>
                <w:kern w:val="2"/>
                <w:sz w:val="21"/>
                <w:szCs w:val="21"/>
                <w:lang w:val="en-US" w:eastAsia="zh-CN" w:bidi="ar"/>
              </w:rPr>
              <w:t>人工智能算法基础</w:t>
            </w:r>
          </w:p>
        </w:tc>
        <w:tc>
          <w:tcPr>
            <w:tcW w:w="680" w:type="dxa"/>
            <w:noWrap w:val="0"/>
            <w:vAlign w:val="center"/>
          </w:tcPr>
          <w:p w14:paraId="6886DCCE">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sz w:val="21"/>
                <w:szCs w:val="21"/>
                <w:highlight w:val="none"/>
              </w:rPr>
            </w:pPr>
            <w:r>
              <w:rPr>
                <w:rFonts w:hint="eastAsia" w:ascii="宋体" w:hAnsi="宋体" w:cs="宋体"/>
                <w:bCs/>
                <w:kern w:val="2"/>
                <w:sz w:val="21"/>
                <w:szCs w:val="21"/>
                <w:lang w:val="en-US" w:eastAsia="zh-CN" w:bidi="ar"/>
              </w:rPr>
              <w:t>4</w:t>
            </w:r>
          </w:p>
        </w:tc>
        <w:tc>
          <w:tcPr>
            <w:tcW w:w="810" w:type="dxa"/>
            <w:noWrap w:val="0"/>
            <w:vAlign w:val="center"/>
          </w:tcPr>
          <w:p w14:paraId="6FF32BE4">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default" w:asciiTheme="minorEastAsia" w:hAnsiTheme="minorEastAsia" w:eastAsiaTheme="minorEastAsia" w:cstheme="minorEastAsia"/>
                <w:bCs/>
                <w:color w:val="auto"/>
                <w:sz w:val="21"/>
                <w:szCs w:val="21"/>
                <w:highlight w:val="none"/>
                <w:lang w:val="en-US"/>
              </w:rPr>
            </w:pPr>
            <w:r>
              <w:rPr>
                <w:rFonts w:hint="eastAsia" w:ascii="宋体" w:hAnsi="宋体" w:cs="宋体"/>
                <w:bCs/>
                <w:kern w:val="2"/>
                <w:sz w:val="21"/>
                <w:szCs w:val="21"/>
                <w:lang w:val="en-US" w:eastAsia="zh-CN" w:bidi="ar"/>
              </w:rPr>
              <w:t>64</w:t>
            </w:r>
          </w:p>
        </w:tc>
        <w:tc>
          <w:tcPr>
            <w:tcW w:w="1154" w:type="dxa"/>
            <w:noWrap w:val="0"/>
            <w:vAlign w:val="center"/>
          </w:tcPr>
          <w:p w14:paraId="37E90B2E">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Cs/>
                <w:kern w:val="2"/>
                <w:sz w:val="21"/>
                <w:szCs w:val="21"/>
                <w:lang w:val="en-US" w:eastAsia="zh-CN" w:bidi="ar"/>
              </w:rPr>
              <w:t>3</w:t>
            </w:r>
          </w:p>
        </w:tc>
        <w:tc>
          <w:tcPr>
            <w:tcW w:w="2892" w:type="dxa"/>
            <w:noWrap w:val="0"/>
            <w:vAlign w:val="center"/>
          </w:tcPr>
          <w:p w14:paraId="433402E4">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1.基础数学理论</w:t>
            </w:r>
          </w:p>
          <w:p w14:paraId="7AAD8764">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2.机器学习基础</w:t>
            </w:r>
          </w:p>
          <w:p w14:paraId="0BD154B3">
            <w:pPr>
              <w:keepNext w:val="0"/>
              <w:keepLines w:val="0"/>
              <w:widowControl w:val="0"/>
              <w:suppressLineNumbers w:val="0"/>
              <w:spacing w:before="0" w:beforeAutospacing="0" w:after="0" w:afterAutospacing="0" w:line="360" w:lineRule="exact"/>
              <w:ind w:left="0" w:leftChars="0" w:right="0" w:rightChars="0" w:firstLine="0" w:firstLineChars="0"/>
              <w:jc w:val="left"/>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Cs/>
                <w:kern w:val="2"/>
                <w:sz w:val="21"/>
                <w:szCs w:val="21"/>
                <w:lang w:val="en-US" w:eastAsia="zh-CN" w:bidi="ar"/>
              </w:rPr>
              <w:t>3.深度学习原理与神经网络</w:t>
            </w:r>
          </w:p>
        </w:tc>
      </w:tr>
      <w:tr w14:paraId="621BC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noWrap w:val="0"/>
            <w:vAlign w:val="center"/>
          </w:tcPr>
          <w:p w14:paraId="6B505B01">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p>
        </w:tc>
        <w:tc>
          <w:tcPr>
            <w:tcW w:w="1976" w:type="dxa"/>
            <w:noWrap w:val="0"/>
            <w:vAlign w:val="center"/>
          </w:tcPr>
          <w:p w14:paraId="6FBAB472">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计算机网络技术</w:t>
            </w:r>
          </w:p>
        </w:tc>
        <w:tc>
          <w:tcPr>
            <w:tcW w:w="680" w:type="dxa"/>
            <w:noWrap w:val="0"/>
            <w:vAlign w:val="center"/>
          </w:tcPr>
          <w:p w14:paraId="7BF64280">
            <w:pPr>
              <w:keepNext w:val="0"/>
              <w:keepLines w:val="0"/>
              <w:widowControl w:val="0"/>
              <w:suppressLineNumbers w:val="0"/>
              <w:adjustRightInd w:val="0"/>
              <w:snapToGrid w:val="0"/>
              <w:spacing w:before="0" w:beforeAutospacing="0" w:after="0" w:afterAutospacing="0" w:line="360" w:lineRule="exact"/>
              <w:ind w:left="0" w:leftChars="0" w:right="0" w:rightChars="0" w:firstLine="0" w:firstLineChars="0"/>
              <w:jc w:val="center"/>
              <w:rPr>
                <w:rFonts w:hint="eastAsia" w:ascii="宋体" w:hAnsi="宋体" w:eastAsia="宋体" w:cs="宋体"/>
                <w:bCs/>
                <w:kern w:val="2"/>
                <w:sz w:val="21"/>
                <w:szCs w:val="21"/>
                <w:highlight w:val="none"/>
                <w:lang w:val="en-US" w:eastAsia="zh-CN" w:bidi="ar"/>
              </w:rPr>
            </w:pPr>
            <w:r>
              <w:rPr>
                <w:rFonts w:hint="eastAsia" w:ascii="宋体" w:hAnsi="宋体" w:cs="宋体"/>
                <w:kern w:val="2"/>
                <w:sz w:val="21"/>
                <w:szCs w:val="21"/>
                <w:highlight w:val="none"/>
                <w:lang w:val="en-US" w:eastAsia="zh-CN" w:bidi="ar"/>
              </w:rPr>
              <w:t>4</w:t>
            </w:r>
          </w:p>
        </w:tc>
        <w:tc>
          <w:tcPr>
            <w:tcW w:w="810" w:type="dxa"/>
            <w:noWrap w:val="0"/>
            <w:vAlign w:val="center"/>
          </w:tcPr>
          <w:p w14:paraId="0B32536E">
            <w:pPr>
              <w:keepNext w:val="0"/>
              <w:keepLines w:val="0"/>
              <w:widowControl w:val="0"/>
              <w:suppressLineNumbers w:val="0"/>
              <w:adjustRightInd w:val="0"/>
              <w:snapToGrid w:val="0"/>
              <w:spacing w:before="0" w:beforeAutospacing="0" w:after="0" w:afterAutospacing="0" w:line="360" w:lineRule="exact"/>
              <w:ind w:left="0" w:leftChars="0" w:right="0" w:rightChars="0" w:firstLine="0" w:firstLineChars="0"/>
              <w:jc w:val="center"/>
              <w:rPr>
                <w:rFonts w:hint="default" w:ascii="宋体" w:hAnsi="宋体" w:eastAsia="宋体" w:cs="宋体"/>
                <w:bCs/>
                <w:kern w:val="2"/>
                <w:sz w:val="21"/>
                <w:szCs w:val="21"/>
                <w:highlight w:val="none"/>
                <w:lang w:val="en-US" w:eastAsia="zh-CN" w:bidi="ar"/>
              </w:rPr>
            </w:pPr>
            <w:r>
              <w:rPr>
                <w:rFonts w:hint="eastAsia" w:ascii="宋体" w:hAnsi="宋体" w:cs="宋体"/>
                <w:kern w:val="2"/>
                <w:sz w:val="21"/>
                <w:szCs w:val="21"/>
                <w:highlight w:val="none"/>
                <w:lang w:val="en-US" w:eastAsia="zh-CN" w:bidi="ar"/>
              </w:rPr>
              <w:t>64</w:t>
            </w:r>
          </w:p>
        </w:tc>
        <w:tc>
          <w:tcPr>
            <w:tcW w:w="1154" w:type="dxa"/>
            <w:noWrap w:val="0"/>
            <w:vAlign w:val="center"/>
          </w:tcPr>
          <w:p w14:paraId="398DDDDC">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宋体" w:hAnsi="宋体" w:eastAsia="宋体" w:cs="宋体"/>
                <w:bCs/>
                <w:kern w:val="2"/>
                <w:sz w:val="21"/>
                <w:szCs w:val="21"/>
                <w:highlight w:val="none"/>
                <w:lang w:val="en-US" w:eastAsia="zh-CN" w:bidi="ar"/>
              </w:rPr>
            </w:pPr>
            <w:r>
              <w:rPr>
                <w:rFonts w:hint="eastAsia" w:ascii="宋体" w:hAnsi="宋体" w:cs="宋体"/>
                <w:kern w:val="2"/>
                <w:sz w:val="21"/>
                <w:szCs w:val="21"/>
                <w:highlight w:val="none"/>
                <w:lang w:val="en-US" w:eastAsia="zh-CN" w:bidi="ar"/>
              </w:rPr>
              <w:t>3</w:t>
            </w:r>
          </w:p>
        </w:tc>
        <w:tc>
          <w:tcPr>
            <w:tcW w:w="2892" w:type="dxa"/>
            <w:noWrap w:val="0"/>
            <w:vAlign w:val="center"/>
          </w:tcPr>
          <w:p w14:paraId="4C63A754">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1.计算机网络基础</w:t>
            </w:r>
          </w:p>
          <w:p w14:paraId="60444CC4">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2.网络操作系统</w:t>
            </w:r>
          </w:p>
          <w:p w14:paraId="0553C649">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3.网络应用技术</w:t>
            </w:r>
          </w:p>
          <w:p w14:paraId="7A32D6AB">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4.网络编程</w:t>
            </w:r>
          </w:p>
          <w:p w14:paraId="66202AF6">
            <w:pPr>
              <w:keepNext w:val="0"/>
              <w:keepLines w:val="0"/>
              <w:widowControl w:val="0"/>
              <w:suppressLineNumbers w:val="0"/>
              <w:spacing w:before="0" w:beforeAutospacing="0" w:after="0" w:afterAutospacing="0" w:line="360" w:lineRule="exact"/>
              <w:ind w:left="0" w:leftChars="0" w:right="0" w:rightChars="0" w:firstLine="0" w:firstLineChars="0"/>
              <w:jc w:val="left"/>
              <w:rPr>
                <w:rFonts w:hint="eastAsia" w:ascii="宋体" w:hAnsi="宋体" w:eastAsia="宋体" w:cs="宋体"/>
                <w:bCs/>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5.网络管理与维护</w:t>
            </w:r>
          </w:p>
        </w:tc>
      </w:tr>
      <w:tr w14:paraId="76088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restart"/>
            <w:noWrap w:val="0"/>
            <w:vAlign w:val="center"/>
          </w:tcPr>
          <w:p w14:paraId="6AF5DDD7">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专业方向（选修）课程模块</w:t>
            </w:r>
            <w:r>
              <w:rPr>
                <w:rFonts w:hint="eastAsia" w:asciiTheme="minorEastAsia" w:hAnsiTheme="minorEastAsia" w:eastAsiaTheme="minorEastAsia" w:cstheme="minorEastAsia"/>
                <w:color w:val="auto"/>
                <w:sz w:val="21"/>
                <w:szCs w:val="21"/>
                <w:highlight w:val="none"/>
                <w:lang w:val="en-US" w:eastAsia="zh-CN"/>
              </w:rPr>
              <w:t>3</w:t>
            </w:r>
          </w:p>
        </w:tc>
        <w:tc>
          <w:tcPr>
            <w:tcW w:w="1976" w:type="dxa"/>
            <w:noWrap w:val="0"/>
            <w:vAlign w:val="center"/>
          </w:tcPr>
          <w:p w14:paraId="30D46D80">
            <w:pPr>
              <w:keepNext w:val="0"/>
              <w:keepLines w:val="0"/>
              <w:widowControl w:val="0"/>
              <w:suppressLineNumbers w:val="0"/>
              <w:spacing w:before="0" w:beforeAutospacing="0" w:after="0" w:afterAutospacing="0" w:line="360" w:lineRule="exact"/>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智能网联汽车</w:t>
            </w:r>
          </w:p>
          <w:p w14:paraId="1D2F0CC9">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bCs/>
                <w:color w:val="auto"/>
                <w:sz w:val="21"/>
                <w:szCs w:val="21"/>
                <w:highlight w:val="none"/>
              </w:rPr>
            </w:pPr>
            <w:r>
              <w:rPr>
                <w:rFonts w:hint="eastAsia" w:ascii="宋体" w:hAnsi="宋体" w:eastAsia="宋体" w:cs="宋体"/>
                <w:kern w:val="2"/>
                <w:sz w:val="21"/>
                <w:szCs w:val="21"/>
                <w:lang w:val="en-US" w:eastAsia="zh-CN" w:bidi="ar"/>
              </w:rPr>
              <w:t>技术概论</w:t>
            </w:r>
          </w:p>
        </w:tc>
        <w:tc>
          <w:tcPr>
            <w:tcW w:w="680" w:type="dxa"/>
            <w:noWrap w:val="0"/>
            <w:vAlign w:val="center"/>
          </w:tcPr>
          <w:p w14:paraId="089E50E8">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Cs/>
                <w:kern w:val="2"/>
                <w:sz w:val="21"/>
                <w:szCs w:val="21"/>
                <w:lang w:val="en-US" w:eastAsia="zh-CN" w:bidi="ar"/>
              </w:rPr>
              <w:t>4</w:t>
            </w:r>
          </w:p>
        </w:tc>
        <w:tc>
          <w:tcPr>
            <w:tcW w:w="810" w:type="dxa"/>
            <w:noWrap w:val="0"/>
            <w:vAlign w:val="center"/>
          </w:tcPr>
          <w:p w14:paraId="21605C75">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bCs/>
                <w:color w:val="auto"/>
                <w:sz w:val="21"/>
                <w:szCs w:val="21"/>
                <w:highlight w:val="none"/>
              </w:rPr>
            </w:pPr>
            <w:r>
              <w:rPr>
                <w:rFonts w:hint="eastAsia" w:ascii="宋体" w:hAnsi="宋体" w:eastAsia="宋体" w:cs="宋体"/>
                <w:bCs/>
                <w:kern w:val="2"/>
                <w:sz w:val="21"/>
                <w:szCs w:val="21"/>
                <w:lang w:val="en-US" w:eastAsia="zh-CN" w:bidi="ar"/>
              </w:rPr>
              <w:t>64</w:t>
            </w:r>
          </w:p>
        </w:tc>
        <w:tc>
          <w:tcPr>
            <w:tcW w:w="1154" w:type="dxa"/>
            <w:noWrap w:val="0"/>
            <w:vAlign w:val="center"/>
          </w:tcPr>
          <w:p w14:paraId="73E6F5E3">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Cs/>
                <w:kern w:val="2"/>
                <w:sz w:val="21"/>
                <w:szCs w:val="21"/>
                <w:lang w:val="en-US" w:eastAsia="zh-CN" w:bidi="ar"/>
              </w:rPr>
              <w:t>4</w:t>
            </w:r>
          </w:p>
        </w:tc>
        <w:tc>
          <w:tcPr>
            <w:tcW w:w="2892" w:type="dxa"/>
            <w:noWrap w:val="0"/>
            <w:vAlign w:val="center"/>
          </w:tcPr>
          <w:p w14:paraId="213AF042">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1.智能网联汽车概述</w:t>
            </w:r>
          </w:p>
          <w:p w14:paraId="43BC1CB1">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2.环境感知技术</w:t>
            </w:r>
          </w:p>
          <w:p w14:paraId="3512CBFA">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3.定位导航技术</w:t>
            </w:r>
          </w:p>
          <w:p w14:paraId="4A778397">
            <w:pPr>
              <w:keepNext w:val="0"/>
              <w:keepLines w:val="0"/>
              <w:widowControl w:val="0"/>
              <w:suppressLineNumbers w:val="0"/>
              <w:spacing w:before="0" w:beforeAutospacing="0" w:after="0" w:afterAutospacing="0" w:line="360" w:lineRule="exact"/>
              <w:ind w:left="0" w:leftChars="0" w:right="0" w:rightChars="0" w:firstLine="0" w:firstLineChars="0"/>
              <w:jc w:val="left"/>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Cs/>
                <w:kern w:val="2"/>
                <w:sz w:val="21"/>
                <w:szCs w:val="21"/>
                <w:lang w:val="en-US" w:eastAsia="zh-CN" w:bidi="ar"/>
              </w:rPr>
              <w:t>4.路径规划与控制</w:t>
            </w:r>
          </w:p>
        </w:tc>
      </w:tr>
      <w:tr w14:paraId="6FAAF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noWrap w:val="0"/>
            <w:vAlign w:val="center"/>
          </w:tcPr>
          <w:p w14:paraId="10AD7793">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976" w:type="dxa"/>
            <w:noWrap w:val="0"/>
            <w:vAlign w:val="center"/>
          </w:tcPr>
          <w:p w14:paraId="3A6EAABD">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bCs/>
                <w:color w:val="auto"/>
                <w:sz w:val="21"/>
                <w:szCs w:val="21"/>
                <w:highlight w:val="none"/>
              </w:rPr>
            </w:pPr>
            <w:r>
              <w:rPr>
                <w:rFonts w:hint="eastAsia" w:ascii="宋体" w:hAnsi="宋体" w:eastAsia="宋体" w:cs="宋体"/>
                <w:kern w:val="2"/>
                <w:sz w:val="21"/>
                <w:szCs w:val="21"/>
                <w:lang w:val="en-US" w:eastAsia="zh-CN" w:bidi="ar"/>
              </w:rPr>
              <w:t>智能机器人应用</w:t>
            </w:r>
          </w:p>
        </w:tc>
        <w:tc>
          <w:tcPr>
            <w:tcW w:w="680" w:type="dxa"/>
            <w:noWrap w:val="0"/>
            <w:vAlign w:val="center"/>
          </w:tcPr>
          <w:p w14:paraId="756AA042">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Cs/>
                <w:kern w:val="2"/>
                <w:sz w:val="21"/>
                <w:szCs w:val="21"/>
                <w:lang w:val="en-US" w:eastAsia="zh-CN" w:bidi="ar"/>
              </w:rPr>
              <w:t>4</w:t>
            </w:r>
          </w:p>
        </w:tc>
        <w:tc>
          <w:tcPr>
            <w:tcW w:w="810" w:type="dxa"/>
            <w:noWrap w:val="0"/>
            <w:vAlign w:val="center"/>
          </w:tcPr>
          <w:p w14:paraId="4D85FE25">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bCs/>
                <w:color w:val="auto"/>
                <w:sz w:val="21"/>
                <w:szCs w:val="21"/>
                <w:highlight w:val="none"/>
              </w:rPr>
            </w:pPr>
            <w:r>
              <w:rPr>
                <w:rFonts w:hint="eastAsia" w:ascii="宋体" w:hAnsi="宋体" w:eastAsia="宋体" w:cs="宋体"/>
                <w:bCs/>
                <w:kern w:val="2"/>
                <w:sz w:val="21"/>
                <w:szCs w:val="21"/>
                <w:lang w:val="en-US" w:eastAsia="zh-CN" w:bidi="ar"/>
              </w:rPr>
              <w:t>64</w:t>
            </w:r>
          </w:p>
        </w:tc>
        <w:tc>
          <w:tcPr>
            <w:tcW w:w="1154" w:type="dxa"/>
            <w:noWrap w:val="0"/>
            <w:vAlign w:val="center"/>
          </w:tcPr>
          <w:p w14:paraId="5C99ACE2">
            <w:pPr>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Cs/>
                <w:kern w:val="2"/>
                <w:sz w:val="21"/>
                <w:szCs w:val="21"/>
                <w:lang w:val="en-US" w:eastAsia="zh-CN" w:bidi="ar"/>
              </w:rPr>
              <w:t>4</w:t>
            </w:r>
          </w:p>
        </w:tc>
        <w:tc>
          <w:tcPr>
            <w:tcW w:w="2892" w:type="dxa"/>
            <w:noWrap w:val="0"/>
            <w:vAlign w:val="center"/>
          </w:tcPr>
          <w:p w14:paraId="423BFCE9">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1.智能机器人基础</w:t>
            </w:r>
          </w:p>
          <w:p w14:paraId="471BCECF">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2.机器人感知与认知</w:t>
            </w:r>
          </w:p>
          <w:p w14:paraId="2C404275">
            <w:pPr>
              <w:keepNext w:val="0"/>
              <w:keepLines w:val="0"/>
              <w:widowControl w:val="0"/>
              <w:suppressLineNumbers w:val="0"/>
              <w:spacing w:before="0" w:beforeAutospacing="0" w:after="0" w:afterAutospacing="0" w:line="360" w:lineRule="exact"/>
              <w:ind w:left="0" w:right="0" w:firstLine="0" w:firstLineChars="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3.机器人运动与控制</w:t>
            </w:r>
          </w:p>
          <w:p w14:paraId="3479883A">
            <w:pPr>
              <w:keepNext w:val="0"/>
              <w:keepLines w:val="0"/>
              <w:widowControl w:val="0"/>
              <w:suppressLineNumbers w:val="0"/>
              <w:spacing w:before="0" w:beforeAutospacing="0" w:after="0" w:afterAutospacing="0" w:line="360" w:lineRule="exact"/>
              <w:ind w:left="0" w:leftChars="0" w:right="0" w:rightChars="0" w:firstLine="0" w:firstLineChars="0"/>
              <w:jc w:val="left"/>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Cs/>
                <w:kern w:val="2"/>
                <w:sz w:val="21"/>
                <w:szCs w:val="21"/>
                <w:lang w:val="en-US" w:eastAsia="zh-CN" w:bidi="ar"/>
              </w:rPr>
              <w:t>4.智能机器人应用案例</w:t>
            </w:r>
          </w:p>
        </w:tc>
      </w:tr>
    </w:tbl>
    <w:p w14:paraId="1F844B88">
      <w:pPr>
        <w:bidi w:val="0"/>
        <w:rPr>
          <w:rFonts w:hint="eastAsia"/>
          <w:lang w:val="en-US" w:eastAsia="zh-CN"/>
        </w:rPr>
      </w:pPr>
    </w:p>
    <w:p w14:paraId="59047AE0">
      <w:pPr>
        <w:pStyle w:val="3"/>
        <w:pageBreakBefore w:val="0"/>
        <w:kinsoku/>
        <w:wordWrap/>
        <w:overflowPunct/>
        <w:topLinePunct w:val="0"/>
        <w:autoSpaceDE/>
        <w:autoSpaceDN/>
        <w:bidi w:val="0"/>
        <w:adjustRightInd/>
        <w:snapToGrid/>
        <w:spacing w:line="360" w:lineRule="auto"/>
        <w:ind w:left="0" w:leftChars="0" w:right="0" w:rightChars="0"/>
        <w:textAlignment w:val="auto"/>
        <w:rPr>
          <w:rFonts w:hint="default" w:eastAsia="宋体"/>
          <w:sz w:val="24"/>
          <w:szCs w:val="24"/>
          <w:lang w:val="en-US" w:eastAsia="zh-CN"/>
        </w:rPr>
      </w:pPr>
      <w:bookmarkStart w:id="50" w:name="_Toc30020"/>
      <w:bookmarkStart w:id="51" w:name="_Toc10124"/>
      <w:r>
        <w:rPr>
          <w:rFonts w:hint="eastAsia" w:asciiTheme="minorEastAsia" w:hAnsiTheme="minorEastAsia" w:eastAsiaTheme="minorEastAsia" w:cstheme="minorEastAsia"/>
          <w:sz w:val="28"/>
          <w:szCs w:val="28"/>
          <w:lang w:val="en-US" w:eastAsia="zh-CN"/>
        </w:rPr>
        <w:t>（五）专业核心课程描述</w:t>
      </w:r>
      <w:bookmarkEnd w:id="50"/>
      <w:bookmarkEnd w:id="51"/>
    </w:p>
    <w:bookmarkEnd w:id="49"/>
    <w:p w14:paraId="29A3D0F0">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sz w:val="21"/>
          <w:szCs w:val="21"/>
        </w:rPr>
      </w:pPr>
      <w:bookmarkStart w:id="52" w:name="_Toc23548"/>
      <w:r>
        <w:rPr>
          <w:rFonts w:hint="eastAsia" w:ascii="宋体" w:hAnsi="宋体" w:cs="宋体"/>
          <w:b/>
          <w:sz w:val="21"/>
          <w:szCs w:val="21"/>
        </w:rPr>
        <w:t>表</w:t>
      </w:r>
      <w:r>
        <w:rPr>
          <w:rFonts w:hint="eastAsia" w:ascii="宋体" w:hAnsi="宋体" w:cs="宋体"/>
          <w:b/>
          <w:sz w:val="21"/>
          <w:szCs w:val="21"/>
          <w:lang w:val="en-US" w:eastAsia="zh-CN"/>
        </w:rPr>
        <w:t>7</w:t>
      </w:r>
      <w:r>
        <w:rPr>
          <w:rFonts w:hint="eastAsia" w:ascii="宋体" w:hAnsi="宋体" w:cs="宋体"/>
          <w:b/>
          <w:sz w:val="21"/>
          <w:szCs w:val="21"/>
        </w:rPr>
        <w:t>-</w:t>
      </w:r>
      <w:r>
        <w:rPr>
          <w:rFonts w:hint="eastAsia" w:ascii="宋体" w:hAnsi="宋体" w:cs="宋体"/>
          <w:b/>
          <w:sz w:val="21"/>
          <w:szCs w:val="21"/>
          <w:lang w:val="en-US" w:eastAsia="zh-CN"/>
        </w:rPr>
        <w:t>6-1</w:t>
      </w:r>
      <w:r>
        <w:rPr>
          <w:rFonts w:hint="eastAsia" w:ascii="宋体" w:hAnsi="宋体" w:cs="宋体"/>
          <w:b/>
          <w:sz w:val="21"/>
          <w:szCs w:val="21"/>
        </w:rPr>
        <w:t xml:space="preserve"> </w:t>
      </w:r>
      <w:r>
        <w:rPr>
          <w:rFonts w:hint="eastAsia" w:ascii="宋体" w:hAnsi="宋体" w:cs="宋体"/>
          <w:b/>
          <w:sz w:val="21"/>
          <w:szCs w:val="21"/>
          <w:lang w:val="en-US" w:eastAsia="zh-CN"/>
        </w:rPr>
        <w:t>人工智能数据服务</w:t>
      </w:r>
      <w:r>
        <w:rPr>
          <w:rFonts w:hint="eastAsia" w:ascii="宋体" w:hAnsi="宋体" w:cs="宋体"/>
          <w:b/>
          <w:sz w:val="21"/>
          <w:szCs w:val="21"/>
        </w:rPr>
        <w:t>课程描述</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6"/>
        <w:gridCol w:w="2040"/>
        <w:gridCol w:w="1215"/>
        <w:gridCol w:w="960"/>
        <w:gridCol w:w="1114"/>
        <w:gridCol w:w="1461"/>
      </w:tblGrid>
      <w:tr w14:paraId="23608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976" w:type="dxa"/>
            <w:noWrap w:val="0"/>
            <w:vAlign w:val="center"/>
          </w:tcPr>
          <w:p w14:paraId="420D4617">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rPr>
            </w:pPr>
            <w:r>
              <w:rPr>
                <w:rFonts w:hint="eastAsia"/>
              </w:rPr>
              <w:t>课程名称</w:t>
            </w:r>
          </w:p>
        </w:tc>
        <w:tc>
          <w:tcPr>
            <w:tcW w:w="2040" w:type="dxa"/>
            <w:noWrap w:val="0"/>
            <w:vAlign w:val="center"/>
          </w:tcPr>
          <w:p w14:paraId="0E9EA52C">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rPr>
            </w:pPr>
            <w:r>
              <w:rPr>
                <w:rFonts w:hint="eastAsia"/>
              </w:rPr>
              <w:t>人工智能数据服务</w:t>
            </w:r>
          </w:p>
        </w:tc>
        <w:tc>
          <w:tcPr>
            <w:tcW w:w="1215" w:type="dxa"/>
            <w:noWrap w:val="0"/>
            <w:vAlign w:val="center"/>
          </w:tcPr>
          <w:p w14:paraId="11F39A1B">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rPr>
            </w:pPr>
            <w:r>
              <w:rPr>
                <w:rFonts w:hint="eastAsia"/>
              </w:rPr>
              <w:t>学分</w:t>
            </w:r>
          </w:p>
        </w:tc>
        <w:tc>
          <w:tcPr>
            <w:tcW w:w="960" w:type="dxa"/>
            <w:noWrap w:val="0"/>
            <w:vAlign w:val="center"/>
          </w:tcPr>
          <w:p w14:paraId="2B0D45F2">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eastAsia" w:eastAsia="宋体"/>
                <w:lang w:val="en-US" w:eastAsia="zh-CN"/>
              </w:rPr>
            </w:pPr>
            <w:r>
              <w:rPr>
                <w:rFonts w:hint="eastAsia"/>
                <w:lang w:val="en-US" w:eastAsia="zh-CN"/>
              </w:rPr>
              <w:t>4</w:t>
            </w:r>
          </w:p>
        </w:tc>
        <w:tc>
          <w:tcPr>
            <w:tcW w:w="1114" w:type="dxa"/>
            <w:noWrap w:val="0"/>
            <w:vAlign w:val="center"/>
          </w:tcPr>
          <w:p w14:paraId="1724C049">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eastAsia"/>
              </w:rPr>
            </w:pPr>
            <w:r>
              <w:rPr>
                <w:rFonts w:hint="eastAsia"/>
              </w:rPr>
              <w:t>学时</w:t>
            </w:r>
          </w:p>
        </w:tc>
        <w:tc>
          <w:tcPr>
            <w:tcW w:w="1461" w:type="dxa"/>
            <w:noWrap w:val="0"/>
            <w:vAlign w:val="center"/>
          </w:tcPr>
          <w:p w14:paraId="4E93A242">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default" w:eastAsia="宋体"/>
                <w:lang w:val="en-US" w:eastAsia="zh-CN"/>
              </w:rPr>
            </w:pPr>
            <w:r>
              <w:rPr>
                <w:rFonts w:hint="eastAsia"/>
                <w:lang w:val="en-US" w:eastAsia="zh-CN"/>
              </w:rPr>
              <w:t>64</w:t>
            </w:r>
          </w:p>
        </w:tc>
      </w:tr>
      <w:tr w14:paraId="761C0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58C70D19">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rPr>
            </w:pPr>
            <w:r>
              <w:rPr>
                <w:rFonts w:hint="eastAsia"/>
              </w:rPr>
              <w:t>课程目标</w:t>
            </w:r>
          </w:p>
        </w:tc>
        <w:tc>
          <w:tcPr>
            <w:tcW w:w="6790" w:type="dxa"/>
            <w:gridSpan w:val="5"/>
            <w:noWrap w:val="0"/>
            <w:vAlign w:val="center"/>
          </w:tcPr>
          <w:p w14:paraId="4137429F">
            <w:pPr>
              <w:keepNext w:val="0"/>
              <w:keepLines w:val="0"/>
              <w:widowControl w:val="0"/>
              <w:suppressLineNumbers w:val="0"/>
              <w:spacing w:before="0" w:beforeAutospacing="0" w:after="0" w:afterAutospacing="0" w:line="360" w:lineRule="exact"/>
              <w:ind w:left="0" w:leftChars="0" w:right="0" w:rightChars="0" w:firstLine="420" w:firstLineChars="200"/>
              <w:jc w:val="left"/>
              <w:rPr>
                <w:rFonts w:hint="eastAsia"/>
              </w:rPr>
            </w:pPr>
            <w:r>
              <w:rPr>
                <w:rFonts w:hint="eastAsia" w:ascii="宋体" w:hAnsi="宋体" w:eastAsia="宋体" w:cs="宋体"/>
                <w:bCs/>
                <w:kern w:val="2"/>
                <w:sz w:val="21"/>
                <w:szCs w:val="21"/>
                <w:lang w:val="en-US" w:eastAsia="zh-CN" w:bidi="ar"/>
              </w:rPr>
              <w:t>培养学生掌握处理、分析与管理大规模数据集的关键技能，深入理解数据在驱动AI模型训练与优化中的核心作用，以及通过实践项目掌握数据清洗、标注、预处理、验证等全流程，从而能够高效支持并促进人工智能应用的发展与创新。</w:t>
            </w:r>
          </w:p>
        </w:tc>
      </w:tr>
      <w:tr w14:paraId="7EA4E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6ADE6045">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rPr>
            </w:pPr>
            <w:r>
              <w:rPr>
                <w:rFonts w:hint="eastAsia"/>
              </w:rPr>
              <w:t>学习内容</w:t>
            </w:r>
          </w:p>
        </w:tc>
        <w:tc>
          <w:tcPr>
            <w:tcW w:w="6790" w:type="dxa"/>
            <w:gridSpan w:val="5"/>
            <w:noWrap w:val="0"/>
            <w:vAlign w:val="center"/>
          </w:tcPr>
          <w:p w14:paraId="2D9C0441">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rPr>
            </w:pPr>
            <w:r>
              <w:rPr>
                <w:rFonts w:hint="eastAsia" w:ascii="宋体" w:hAnsi="宋体" w:eastAsia="宋体" w:cs="宋体"/>
                <w:b/>
                <w:bCs/>
                <w:kern w:val="2"/>
                <w:sz w:val="21"/>
                <w:szCs w:val="21"/>
                <w:lang w:val="en-US" w:eastAsia="zh-CN" w:bidi="ar"/>
              </w:rPr>
              <w:t>1.数据科学基础：</w:t>
            </w:r>
            <w:r>
              <w:rPr>
                <w:rFonts w:hint="eastAsia" w:ascii="宋体" w:hAnsi="宋体" w:eastAsia="宋体" w:cs="宋体"/>
                <w:bCs/>
                <w:kern w:val="2"/>
                <w:sz w:val="21"/>
                <w:szCs w:val="21"/>
                <w:lang w:val="en-US" w:eastAsia="zh-CN" w:bidi="ar"/>
              </w:rPr>
              <w:t>包括统计学、概率论等基础知识，为数据分析和处理提供理论支持。</w:t>
            </w:r>
          </w:p>
          <w:p w14:paraId="11EFA6E9">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rPr>
            </w:pPr>
            <w:r>
              <w:rPr>
                <w:rFonts w:hint="eastAsia" w:ascii="宋体" w:hAnsi="宋体" w:eastAsia="宋体" w:cs="宋体"/>
                <w:b/>
                <w:bCs/>
                <w:kern w:val="2"/>
                <w:sz w:val="21"/>
                <w:szCs w:val="21"/>
                <w:lang w:val="en-US" w:eastAsia="zh-CN" w:bidi="ar"/>
              </w:rPr>
              <w:t>2.数据处理技术：</w:t>
            </w:r>
            <w:r>
              <w:rPr>
                <w:rFonts w:hint="eastAsia" w:ascii="宋体" w:hAnsi="宋体" w:eastAsia="宋体" w:cs="宋体"/>
                <w:bCs/>
                <w:kern w:val="2"/>
                <w:sz w:val="21"/>
                <w:szCs w:val="21"/>
                <w:lang w:val="en-US" w:eastAsia="zh-CN" w:bidi="ar"/>
              </w:rPr>
              <w:t>学习数据收集、清洗、转换、存储和检索的方法和技术。</w:t>
            </w:r>
          </w:p>
          <w:p w14:paraId="6E57B702">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rPr>
            </w:pPr>
            <w:r>
              <w:rPr>
                <w:rFonts w:hint="eastAsia" w:ascii="宋体" w:hAnsi="宋体" w:eastAsia="宋体" w:cs="宋体"/>
                <w:b/>
                <w:bCs/>
                <w:kern w:val="2"/>
                <w:sz w:val="21"/>
                <w:szCs w:val="21"/>
                <w:lang w:val="en-US" w:eastAsia="zh-CN" w:bidi="ar"/>
              </w:rPr>
              <w:t>3.数据分析与可视化：</w:t>
            </w:r>
            <w:r>
              <w:rPr>
                <w:rFonts w:hint="eastAsia" w:ascii="宋体" w:hAnsi="宋体" w:eastAsia="宋体" w:cs="宋体"/>
                <w:bCs/>
                <w:kern w:val="2"/>
                <w:sz w:val="21"/>
                <w:szCs w:val="21"/>
                <w:lang w:val="en-US" w:eastAsia="zh-CN" w:bidi="ar"/>
              </w:rPr>
              <w:t>掌握数据分析工具（如Python、R等）和可视化技术，将数据转化为有洞察力的信息。</w:t>
            </w:r>
          </w:p>
          <w:p w14:paraId="37702761">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rPr>
            </w:pPr>
            <w:r>
              <w:rPr>
                <w:rFonts w:hint="eastAsia" w:ascii="宋体" w:hAnsi="宋体" w:eastAsia="宋体" w:cs="宋体"/>
                <w:b/>
                <w:bCs/>
                <w:kern w:val="2"/>
                <w:sz w:val="21"/>
                <w:szCs w:val="21"/>
                <w:lang w:val="en-US" w:eastAsia="zh-CN" w:bidi="ar"/>
              </w:rPr>
              <w:t>4.机器学习与深度学习：</w:t>
            </w:r>
            <w:r>
              <w:rPr>
                <w:rFonts w:hint="eastAsia" w:ascii="宋体" w:hAnsi="宋体" w:eastAsia="宋体" w:cs="宋体"/>
                <w:bCs/>
                <w:kern w:val="2"/>
                <w:sz w:val="21"/>
                <w:szCs w:val="21"/>
                <w:lang w:val="en-US" w:eastAsia="zh-CN" w:bidi="ar"/>
              </w:rPr>
              <w:t>了解机器学习基本概念，如监督学习、无监督学习等，以及深度学习在数据服务中的应用。</w:t>
            </w:r>
          </w:p>
          <w:p w14:paraId="6D1BFDCA">
            <w:pPr>
              <w:keepNext w:val="0"/>
              <w:keepLines w:val="0"/>
              <w:widowControl w:val="0"/>
              <w:suppressLineNumbers w:val="0"/>
              <w:spacing w:before="0" w:beforeAutospacing="0" w:after="0" w:afterAutospacing="0" w:line="360" w:lineRule="exact"/>
              <w:ind w:left="0" w:leftChars="0" w:right="0" w:rightChars="0" w:firstLine="422" w:firstLineChars="200"/>
              <w:jc w:val="left"/>
              <w:rPr>
                <w:rFonts w:hint="eastAsia"/>
              </w:rPr>
            </w:pPr>
            <w:r>
              <w:rPr>
                <w:rFonts w:hint="eastAsia" w:ascii="宋体" w:hAnsi="宋体" w:eastAsia="宋体" w:cs="宋体"/>
                <w:b/>
                <w:bCs/>
                <w:kern w:val="2"/>
                <w:sz w:val="21"/>
                <w:szCs w:val="21"/>
                <w:lang w:val="en-US" w:eastAsia="zh-CN" w:bidi="ar"/>
              </w:rPr>
              <w:t>5.人工智能应用案例：</w:t>
            </w:r>
            <w:r>
              <w:rPr>
                <w:rFonts w:hint="eastAsia" w:ascii="宋体" w:hAnsi="宋体" w:eastAsia="宋体" w:cs="宋体"/>
                <w:bCs/>
                <w:kern w:val="2"/>
                <w:sz w:val="21"/>
                <w:szCs w:val="21"/>
                <w:lang w:val="en-US" w:eastAsia="zh-CN" w:bidi="ar"/>
              </w:rPr>
              <w:t>分析人工智能数据服务在不同领域（如金融、医疗、零售等）的应用案例。</w:t>
            </w:r>
          </w:p>
        </w:tc>
      </w:tr>
      <w:tr w14:paraId="7712F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527CD6A9">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rPr>
            </w:pPr>
            <w:r>
              <w:rPr>
                <w:rFonts w:hint="eastAsia"/>
              </w:rPr>
              <w:t>能力培养</w:t>
            </w:r>
          </w:p>
        </w:tc>
        <w:tc>
          <w:tcPr>
            <w:tcW w:w="6790" w:type="dxa"/>
            <w:gridSpan w:val="5"/>
            <w:noWrap w:val="0"/>
            <w:vAlign w:val="center"/>
          </w:tcPr>
          <w:p w14:paraId="7674BE26">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rPr>
            </w:pPr>
            <w:r>
              <w:rPr>
                <w:rFonts w:hint="eastAsia" w:ascii="宋体" w:hAnsi="宋体" w:eastAsia="宋体" w:cs="宋体"/>
                <w:b/>
                <w:bCs/>
                <w:kern w:val="2"/>
                <w:sz w:val="21"/>
                <w:szCs w:val="21"/>
                <w:lang w:val="en-US" w:eastAsia="zh-CN" w:bidi="ar"/>
              </w:rPr>
              <w:t>1.数据分析能力：</w:t>
            </w:r>
            <w:r>
              <w:rPr>
                <w:rFonts w:hint="eastAsia" w:ascii="宋体" w:hAnsi="宋体" w:eastAsia="宋体" w:cs="宋体"/>
                <w:bCs/>
                <w:kern w:val="2"/>
                <w:sz w:val="21"/>
                <w:szCs w:val="21"/>
                <w:lang w:val="en-US" w:eastAsia="zh-CN" w:bidi="ar"/>
              </w:rPr>
              <w:t>能够运用统计学和数据分析工具对数据进行深入挖掘和分析。</w:t>
            </w:r>
          </w:p>
          <w:p w14:paraId="08346265">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rPr>
            </w:pPr>
            <w:r>
              <w:rPr>
                <w:rFonts w:hint="eastAsia" w:ascii="宋体" w:hAnsi="宋体" w:eastAsia="宋体" w:cs="宋体"/>
                <w:b/>
                <w:bCs/>
                <w:kern w:val="2"/>
                <w:sz w:val="21"/>
                <w:szCs w:val="21"/>
                <w:lang w:val="en-US" w:eastAsia="zh-CN" w:bidi="ar"/>
              </w:rPr>
              <w:t>2.问题解决能力：</w:t>
            </w:r>
            <w:r>
              <w:rPr>
                <w:rFonts w:hint="eastAsia" w:ascii="宋体" w:hAnsi="宋体" w:eastAsia="宋体" w:cs="宋体"/>
                <w:bCs/>
                <w:kern w:val="2"/>
                <w:sz w:val="21"/>
                <w:szCs w:val="21"/>
                <w:lang w:val="en-US" w:eastAsia="zh-CN" w:bidi="ar"/>
              </w:rPr>
              <w:t>能够识别数据服务中的问题，并设计有效的解决方案。</w:t>
            </w:r>
          </w:p>
          <w:p w14:paraId="530BEA81">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rPr>
            </w:pPr>
            <w:r>
              <w:rPr>
                <w:rFonts w:hint="eastAsia" w:ascii="宋体" w:hAnsi="宋体" w:eastAsia="宋体" w:cs="宋体"/>
                <w:b/>
                <w:bCs/>
                <w:kern w:val="2"/>
                <w:sz w:val="21"/>
                <w:szCs w:val="21"/>
                <w:lang w:val="en-US" w:eastAsia="zh-CN" w:bidi="ar"/>
              </w:rPr>
              <w:t>3.技术应用能力：</w:t>
            </w:r>
            <w:r>
              <w:rPr>
                <w:rFonts w:hint="eastAsia" w:ascii="宋体" w:hAnsi="宋体" w:eastAsia="宋体" w:cs="宋体"/>
                <w:bCs/>
                <w:kern w:val="2"/>
                <w:sz w:val="21"/>
                <w:szCs w:val="21"/>
                <w:lang w:val="en-US" w:eastAsia="zh-CN" w:bidi="ar"/>
              </w:rPr>
              <w:t>熟练掌握数据处理、分析和可视化的技术和工具。</w:t>
            </w:r>
          </w:p>
          <w:p w14:paraId="104EF3F3">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rPr>
            </w:pPr>
            <w:r>
              <w:rPr>
                <w:rFonts w:hint="eastAsia" w:ascii="宋体" w:hAnsi="宋体" w:eastAsia="宋体" w:cs="宋体"/>
                <w:b/>
                <w:bCs/>
                <w:kern w:val="2"/>
                <w:sz w:val="21"/>
                <w:szCs w:val="21"/>
                <w:lang w:val="en-US" w:eastAsia="zh-CN" w:bidi="ar"/>
              </w:rPr>
              <w:t>4.创新能力：</w:t>
            </w:r>
            <w:r>
              <w:rPr>
                <w:rFonts w:hint="eastAsia" w:ascii="宋体" w:hAnsi="宋体" w:eastAsia="宋体" w:cs="宋体"/>
                <w:bCs/>
                <w:kern w:val="2"/>
                <w:sz w:val="21"/>
                <w:szCs w:val="21"/>
                <w:lang w:val="en-US" w:eastAsia="zh-CN" w:bidi="ar"/>
              </w:rPr>
              <w:t>具备创新思维，能够提出并实施新的数据服务方案。</w:t>
            </w:r>
          </w:p>
          <w:p w14:paraId="11F52D17">
            <w:pPr>
              <w:keepNext w:val="0"/>
              <w:keepLines w:val="0"/>
              <w:widowControl w:val="0"/>
              <w:suppressLineNumbers w:val="0"/>
              <w:spacing w:before="0" w:beforeAutospacing="0" w:after="0" w:afterAutospacing="0" w:line="360" w:lineRule="exact"/>
              <w:ind w:left="0" w:leftChars="0" w:right="0" w:rightChars="0" w:firstLine="422" w:firstLineChars="200"/>
              <w:jc w:val="left"/>
              <w:rPr>
                <w:rFonts w:hint="eastAsia"/>
              </w:rPr>
            </w:pPr>
            <w:r>
              <w:rPr>
                <w:rFonts w:hint="eastAsia" w:ascii="宋体" w:hAnsi="宋体" w:eastAsia="宋体" w:cs="宋体"/>
                <w:b/>
                <w:bCs/>
                <w:kern w:val="2"/>
                <w:sz w:val="21"/>
                <w:szCs w:val="21"/>
                <w:lang w:val="en-US" w:eastAsia="zh-CN" w:bidi="ar"/>
              </w:rPr>
              <w:t>5.沟通协调能力：</w:t>
            </w:r>
            <w:r>
              <w:rPr>
                <w:rFonts w:hint="eastAsia" w:ascii="宋体" w:hAnsi="宋体" w:eastAsia="宋体" w:cs="宋体"/>
                <w:bCs/>
                <w:kern w:val="2"/>
                <w:sz w:val="21"/>
                <w:szCs w:val="21"/>
                <w:lang w:val="en-US" w:eastAsia="zh-CN" w:bidi="ar"/>
              </w:rPr>
              <w:t>在团队合作中，能够有效地沟通和协调，共同完成任务。</w:t>
            </w:r>
          </w:p>
        </w:tc>
      </w:tr>
      <w:tr w14:paraId="5ACE6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2925A62F">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rPr>
            </w:pPr>
            <w:r>
              <w:rPr>
                <w:rFonts w:hint="eastAsia"/>
              </w:rPr>
              <w:t>与岗位能力和职业资格证书的衔接</w:t>
            </w:r>
          </w:p>
        </w:tc>
        <w:tc>
          <w:tcPr>
            <w:tcW w:w="6790" w:type="dxa"/>
            <w:gridSpan w:val="5"/>
            <w:noWrap w:val="0"/>
            <w:vAlign w:val="center"/>
          </w:tcPr>
          <w:p w14:paraId="74327F5D">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岗位能力：</w:t>
            </w:r>
          </w:p>
          <w:p w14:paraId="66EA6116">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rPr>
            </w:pPr>
            <w:r>
              <w:rPr>
                <w:rFonts w:hint="eastAsia" w:ascii="宋体" w:hAnsi="宋体" w:eastAsia="宋体" w:cs="宋体"/>
                <w:b/>
                <w:bCs/>
                <w:kern w:val="2"/>
                <w:sz w:val="21"/>
                <w:szCs w:val="21"/>
                <w:lang w:val="en-US" w:eastAsia="zh-CN" w:bidi="ar"/>
              </w:rPr>
              <w:t>1.数据分析师：</w:t>
            </w:r>
            <w:r>
              <w:rPr>
                <w:rFonts w:hint="eastAsia" w:ascii="宋体" w:hAnsi="宋体" w:eastAsia="宋体" w:cs="宋体"/>
                <w:bCs/>
                <w:kern w:val="2"/>
                <w:sz w:val="21"/>
                <w:szCs w:val="21"/>
                <w:lang w:val="en-US" w:eastAsia="zh-CN" w:bidi="ar"/>
              </w:rPr>
              <w:t>具备数据处理、分析和可视化的能力，能够为企业决策提供数据支持。</w:t>
            </w:r>
          </w:p>
          <w:p w14:paraId="68BFBDA3">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rPr>
            </w:pPr>
            <w:r>
              <w:rPr>
                <w:rFonts w:hint="eastAsia" w:ascii="宋体" w:hAnsi="宋体" w:eastAsia="宋体" w:cs="宋体"/>
                <w:b/>
                <w:bCs/>
                <w:kern w:val="2"/>
                <w:sz w:val="21"/>
                <w:szCs w:val="21"/>
                <w:lang w:val="en-US" w:eastAsia="zh-CN" w:bidi="ar"/>
              </w:rPr>
              <w:t>2.数据工程师：</w:t>
            </w:r>
            <w:r>
              <w:rPr>
                <w:rFonts w:hint="eastAsia" w:ascii="宋体" w:hAnsi="宋体" w:eastAsia="宋体" w:cs="宋体"/>
                <w:bCs/>
                <w:kern w:val="2"/>
                <w:sz w:val="21"/>
                <w:szCs w:val="21"/>
                <w:lang w:val="en-US" w:eastAsia="zh-CN" w:bidi="ar"/>
              </w:rPr>
              <w:t>负责数据收集、清洗、转换和存储等工作，确保数据的质量和可用性。</w:t>
            </w:r>
          </w:p>
          <w:p w14:paraId="036D86B8">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rPr>
            </w:pPr>
            <w:r>
              <w:rPr>
                <w:rFonts w:hint="eastAsia" w:ascii="宋体" w:hAnsi="宋体" w:eastAsia="宋体" w:cs="宋体"/>
                <w:b/>
                <w:bCs/>
                <w:kern w:val="2"/>
                <w:sz w:val="21"/>
                <w:szCs w:val="21"/>
                <w:lang w:val="en-US" w:eastAsia="zh-CN" w:bidi="ar"/>
              </w:rPr>
              <w:t>3.机器学习工程师：</w:t>
            </w:r>
            <w:r>
              <w:rPr>
                <w:rFonts w:hint="eastAsia" w:ascii="宋体" w:hAnsi="宋体" w:eastAsia="宋体" w:cs="宋体"/>
                <w:bCs/>
                <w:kern w:val="2"/>
                <w:sz w:val="21"/>
                <w:szCs w:val="21"/>
                <w:lang w:val="en-US" w:eastAsia="zh-CN" w:bidi="ar"/>
              </w:rPr>
              <w:t>利用机器学习技术解决数据服务中的复杂问题，提升服务的智能化水平。</w:t>
            </w:r>
          </w:p>
          <w:p w14:paraId="59670E6B">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职业资格证书：</w:t>
            </w:r>
          </w:p>
          <w:p w14:paraId="4E0D7E3D">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rPr>
            </w:pPr>
            <w:r>
              <w:rPr>
                <w:rFonts w:hint="eastAsia" w:ascii="宋体" w:hAnsi="宋体" w:eastAsia="宋体" w:cs="宋体"/>
                <w:b/>
                <w:bCs/>
                <w:kern w:val="2"/>
                <w:sz w:val="21"/>
                <w:szCs w:val="21"/>
                <w:lang w:val="en-US" w:eastAsia="zh-CN" w:bidi="ar"/>
              </w:rPr>
              <w:t>1.数据分析师认证：</w:t>
            </w:r>
            <w:r>
              <w:rPr>
                <w:rFonts w:hint="eastAsia" w:ascii="宋体" w:hAnsi="宋体" w:eastAsia="宋体" w:cs="宋体"/>
                <w:bCs/>
                <w:kern w:val="2"/>
                <w:sz w:val="21"/>
                <w:szCs w:val="21"/>
                <w:lang w:val="en-US" w:eastAsia="zh-CN" w:bidi="ar"/>
              </w:rPr>
              <w:t>如CDA（Certified Data Analyst）等，证明学生具备数据分析的专业能力。</w:t>
            </w:r>
          </w:p>
          <w:p w14:paraId="7D51E68F">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rPr>
            </w:pPr>
            <w:r>
              <w:rPr>
                <w:rFonts w:hint="eastAsia" w:ascii="宋体" w:hAnsi="宋体" w:eastAsia="宋体" w:cs="宋体"/>
                <w:b/>
                <w:bCs/>
                <w:kern w:val="2"/>
                <w:sz w:val="21"/>
                <w:szCs w:val="21"/>
                <w:lang w:val="en-US" w:eastAsia="zh-CN" w:bidi="ar"/>
              </w:rPr>
              <w:t>2.数据工程师认证：</w:t>
            </w:r>
            <w:r>
              <w:rPr>
                <w:rFonts w:hint="eastAsia" w:ascii="宋体" w:hAnsi="宋体" w:eastAsia="宋体" w:cs="宋体"/>
                <w:bCs/>
                <w:kern w:val="2"/>
                <w:sz w:val="21"/>
                <w:szCs w:val="21"/>
                <w:lang w:val="en-US" w:eastAsia="zh-CN" w:bidi="ar"/>
              </w:rPr>
              <w:t>如Hadoop、Spark等大数据平台的认证，证明学生具备大数据处理的能力。</w:t>
            </w:r>
          </w:p>
          <w:p w14:paraId="6D8F300B">
            <w:pPr>
              <w:keepNext w:val="0"/>
              <w:keepLines w:val="0"/>
              <w:widowControl w:val="0"/>
              <w:suppressLineNumbers w:val="0"/>
              <w:spacing w:before="0" w:beforeAutospacing="0" w:after="0" w:afterAutospacing="0" w:line="360" w:lineRule="exact"/>
              <w:ind w:left="0" w:leftChars="0" w:right="0" w:rightChars="0" w:firstLine="422" w:firstLineChars="200"/>
              <w:jc w:val="left"/>
              <w:rPr>
                <w:rFonts w:hint="eastAsia"/>
              </w:rPr>
            </w:pPr>
            <w:r>
              <w:rPr>
                <w:rFonts w:hint="eastAsia" w:ascii="宋体" w:hAnsi="宋体" w:eastAsia="宋体" w:cs="宋体"/>
                <w:b/>
                <w:bCs/>
                <w:kern w:val="2"/>
                <w:sz w:val="21"/>
                <w:szCs w:val="21"/>
                <w:lang w:val="en-US" w:eastAsia="zh-CN" w:bidi="ar"/>
              </w:rPr>
              <w:t>3.机器学习工程师认证：</w:t>
            </w:r>
            <w:r>
              <w:rPr>
                <w:rFonts w:hint="eastAsia" w:ascii="宋体" w:hAnsi="宋体" w:eastAsia="宋体" w:cs="宋体"/>
                <w:bCs/>
                <w:kern w:val="2"/>
                <w:sz w:val="21"/>
                <w:szCs w:val="21"/>
                <w:lang w:val="en-US" w:eastAsia="zh-CN" w:bidi="ar"/>
              </w:rPr>
              <w:t>如TensorFlow、PyTorch等深度学习框架的认证，证明学生具备机器学习技术的应用能力。</w:t>
            </w:r>
          </w:p>
        </w:tc>
      </w:tr>
    </w:tbl>
    <w:p w14:paraId="2C2168F6">
      <w:pPr>
        <w:bidi w:val="0"/>
        <w:rPr>
          <w:rFonts w:hint="eastAsia"/>
        </w:rPr>
      </w:pPr>
    </w:p>
    <w:p w14:paraId="6E018B1A">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sz w:val="21"/>
          <w:szCs w:val="21"/>
        </w:rPr>
      </w:pPr>
      <w:r>
        <w:rPr>
          <w:rFonts w:hint="eastAsia" w:ascii="宋体" w:hAnsi="宋体" w:cs="宋体"/>
          <w:b/>
          <w:sz w:val="21"/>
          <w:szCs w:val="21"/>
        </w:rPr>
        <w:t>表</w:t>
      </w:r>
      <w:r>
        <w:rPr>
          <w:rFonts w:hint="eastAsia" w:ascii="宋体" w:hAnsi="宋体" w:cs="宋体"/>
          <w:b/>
          <w:sz w:val="21"/>
          <w:szCs w:val="21"/>
          <w:lang w:val="en-US" w:eastAsia="zh-CN"/>
        </w:rPr>
        <w:t>7</w:t>
      </w:r>
      <w:r>
        <w:rPr>
          <w:rFonts w:hint="eastAsia" w:ascii="宋体" w:hAnsi="宋体" w:cs="宋体"/>
          <w:b/>
          <w:sz w:val="21"/>
          <w:szCs w:val="21"/>
          <w:lang w:eastAsia="zh-CN"/>
        </w:rPr>
        <w:t>-6-</w:t>
      </w:r>
      <w:r>
        <w:rPr>
          <w:rFonts w:hint="eastAsia" w:ascii="宋体" w:hAnsi="宋体" w:cs="宋体"/>
          <w:b/>
          <w:sz w:val="21"/>
          <w:szCs w:val="21"/>
          <w:lang w:val="en-US" w:eastAsia="zh-CN"/>
        </w:rPr>
        <w:t>2</w:t>
      </w:r>
      <w:r>
        <w:rPr>
          <w:rFonts w:hint="eastAsia" w:ascii="宋体" w:hAnsi="宋体" w:cs="宋体"/>
          <w:b/>
          <w:sz w:val="21"/>
          <w:szCs w:val="21"/>
        </w:rPr>
        <w:t xml:space="preserve"> </w:t>
      </w:r>
      <w:r>
        <w:rPr>
          <w:rFonts w:hint="eastAsia" w:ascii="宋体" w:hAnsi="宋体" w:cs="宋体"/>
          <w:b/>
          <w:sz w:val="21"/>
          <w:szCs w:val="21"/>
          <w:lang w:val="en-US" w:eastAsia="zh-CN"/>
        </w:rPr>
        <w:t>计算机视觉应用开发</w:t>
      </w:r>
      <w:r>
        <w:rPr>
          <w:rFonts w:hint="eastAsia" w:ascii="宋体" w:hAnsi="宋体" w:cs="宋体"/>
          <w:b/>
          <w:sz w:val="21"/>
          <w:szCs w:val="21"/>
        </w:rPr>
        <w:t>课程描述</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6"/>
        <w:gridCol w:w="2040"/>
        <w:gridCol w:w="1215"/>
        <w:gridCol w:w="960"/>
        <w:gridCol w:w="1114"/>
        <w:gridCol w:w="1461"/>
      </w:tblGrid>
      <w:tr w14:paraId="5B2C3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0ABB4BAC">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rPr>
            </w:pPr>
            <w:r>
              <w:rPr>
                <w:rFonts w:hint="eastAsia"/>
              </w:rPr>
              <w:t>课程名称</w:t>
            </w:r>
          </w:p>
        </w:tc>
        <w:tc>
          <w:tcPr>
            <w:tcW w:w="2040" w:type="dxa"/>
            <w:noWrap w:val="0"/>
            <w:vAlign w:val="center"/>
          </w:tcPr>
          <w:p w14:paraId="4947554D">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eastAsia"/>
              </w:rPr>
            </w:pPr>
            <w:r>
              <w:rPr>
                <w:rFonts w:hint="eastAsia"/>
              </w:rPr>
              <w:t>计算机视觉</w:t>
            </w:r>
          </w:p>
          <w:p w14:paraId="6556928C">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eastAsia"/>
              </w:rPr>
            </w:pPr>
            <w:r>
              <w:rPr>
                <w:rFonts w:hint="eastAsia"/>
              </w:rPr>
              <w:t>应用开发</w:t>
            </w:r>
          </w:p>
        </w:tc>
        <w:tc>
          <w:tcPr>
            <w:tcW w:w="1215" w:type="dxa"/>
            <w:noWrap w:val="0"/>
            <w:vAlign w:val="center"/>
          </w:tcPr>
          <w:p w14:paraId="12F2FDD7">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eastAsia"/>
              </w:rPr>
            </w:pPr>
            <w:r>
              <w:rPr>
                <w:rFonts w:hint="eastAsia"/>
              </w:rPr>
              <w:t>学分</w:t>
            </w:r>
          </w:p>
        </w:tc>
        <w:tc>
          <w:tcPr>
            <w:tcW w:w="960" w:type="dxa"/>
            <w:noWrap w:val="0"/>
            <w:vAlign w:val="center"/>
          </w:tcPr>
          <w:p w14:paraId="7298ABBC">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eastAsia" w:eastAsia="宋体"/>
                <w:lang w:val="en-US" w:eastAsia="zh-CN"/>
              </w:rPr>
            </w:pPr>
            <w:r>
              <w:rPr>
                <w:rFonts w:hint="eastAsia"/>
                <w:lang w:val="en-US" w:eastAsia="zh-CN"/>
              </w:rPr>
              <w:t>4</w:t>
            </w:r>
          </w:p>
        </w:tc>
        <w:tc>
          <w:tcPr>
            <w:tcW w:w="1114" w:type="dxa"/>
            <w:noWrap w:val="0"/>
            <w:vAlign w:val="center"/>
          </w:tcPr>
          <w:p w14:paraId="4C409B90">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eastAsia"/>
              </w:rPr>
            </w:pPr>
            <w:r>
              <w:rPr>
                <w:rFonts w:hint="eastAsia"/>
              </w:rPr>
              <w:t>学时数</w:t>
            </w:r>
          </w:p>
        </w:tc>
        <w:tc>
          <w:tcPr>
            <w:tcW w:w="1461" w:type="dxa"/>
            <w:noWrap w:val="0"/>
            <w:vAlign w:val="center"/>
          </w:tcPr>
          <w:p w14:paraId="38CB8A21">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default" w:eastAsia="宋体"/>
                <w:lang w:val="en-US" w:eastAsia="zh-CN"/>
              </w:rPr>
            </w:pPr>
            <w:r>
              <w:rPr>
                <w:rFonts w:hint="eastAsia"/>
                <w:lang w:val="en-US" w:eastAsia="zh-CN"/>
              </w:rPr>
              <w:t>64</w:t>
            </w:r>
          </w:p>
        </w:tc>
      </w:tr>
      <w:tr w14:paraId="379DF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17ABCB3F">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rPr>
            </w:pPr>
            <w:r>
              <w:rPr>
                <w:rFonts w:hint="eastAsia"/>
              </w:rPr>
              <w:t>课程目标</w:t>
            </w:r>
          </w:p>
        </w:tc>
        <w:tc>
          <w:tcPr>
            <w:tcW w:w="6790" w:type="dxa"/>
            <w:gridSpan w:val="5"/>
            <w:noWrap w:val="0"/>
            <w:vAlign w:val="center"/>
          </w:tcPr>
          <w:p w14:paraId="21CDBAAA">
            <w:pPr>
              <w:keepNext w:val="0"/>
              <w:keepLines w:val="0"/>
              <w:widowControl w:val="0"/>
              <w:suppressLineNumbers w:val="0"/>
              <w:spacing w:before="0" w:beforeAutospacing="0" w:after="0" w:afterAutospacing="0" w:line="360" w:lineRule="exact"/>
              <w:ind w:left="0" w:leftChars="0" w:right="0" w:rightChars="0" w:firstLine="420" w:firstLineChars="200"/>
              <w:jc w:val="left"/>
              <w:rPr>
                <w:rFonts w:hint="eastAsia"/>
              </w:rPr>
            </w:pPr>
            <w:r>
              <w:rPr>
                <w:rFonts w:hint="eastAsia" w:ascii="宋体" w:hAnsi="宋体" w:eastAsia="宋体" w:cs="宋体"/>
                <w:bCs/>
                <w:kern w:val="2"/>
                <w:sz w:val="21"/>
                <w:szCs w:val="21"/>
                <w:lang w:val="en-US" w:eastAsia="zh-CN" w:bidi="ar"/>
              </w:rPr>
              <w:t>了解计算机视觉的发展历史、应用领域和研究方向，掌握基本的图像预 处理和特征提取的原理和方法；掌握卷积神经网络的相关知识；掌握图像分类、目标检 测、语义分割、场景理解和图像生成等的原理和经典算法，培养学生分析解决图像处理 相关问题的能力，养成严格遵守和执行国家标准的职业习惯，培养良好的团队合作、积极探索的精神。</w:t>
            </w:r>
          </w:p>
        </w:tc>
      </w:tr>
      <w:tr w14:paraId="19F3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03312612">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rPr>
            </w:pPr>
            <w:r>
              <w:rPr>
                <w:rFonts w:hint="eastAsia"/>
              </w:rPr>
              <w:t>学习内容</w:t>
            </w:r>
          </w:p>
        </w:tc>
        <w:tc>
          <w:tcPr>
            <w:tcW w:w="6790" w:type="dxa"/>
            <w:gridSpan w:val="5"/>
            <w:noWrap w:val="0"/>
            <w:vAlign w:val="center"/>
          </w:tcPr>
          <w:p w14:paraId="1CCEC7D9">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rPr>
            </w:pPr>
            <w:r>
              <w:rPr>
                <w:rFonts w:hint="eastAsia" w:ascii="宋体" w:hAnsi="宋体" w:eastAsia="宋体" w:cs="宋体"/>
                <w:b/>
                <w:bCs/>
                <w:kern w:val="2"/>
                <w:sz w:val="21"/>
                <w:szCs w:val="21"/>
                <w:lang w:val="en-US" w:eastAsia="zh-CN" w:bidi="ar"/>
              </w:rPr>
              <w:t>1.计算机视觉基础：</w:t>
            </w:r>
            <w:r>
              <w:rPr>
                <w:rFonts w:hint="eastAsia" w:ascii="宋体" w:hAnsi="宋体" w:eastAsia="宋体" w:cs="宋体"/>
                <w:bCs/>
                <w:kern w:val="2"/>
                <w:sz w:val="21"/>
                <w:szCs w:val="21"/>
                <w:lang w:val="en-US" w:eastAsia="zh-CN" w:bidi="ar"/>
              </w:rPr>
              <w:t>包括计算机视觉概述、图像基本概念和基础知识、像素间的联系等。</w:t>
            </w:r>
          </w:p>
          <w:p w14:paraId="5F95D74F">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rPr>
            </w:pPr>
            <w:r>
              <w:rPr>
                <w:rFonts w:hint="eastAsia" w:ascii="宋体" w:hAnsi="宋体" w:eastAsia="宋体" w:cs="宋体"/>
                <w:b/>
                <w:bCs/>
                <w:kern w:val="2"/>
                <w:sz w:val="21"/>
                <w:szCs w:val="21"/>
                <w:lang w:val="en-US" w:eastAsia="zh-CN" w:bidi="ar"/>
              </w:rPr>
              <w:t>2.图像处理技术：</w:t>
            </w:r>
            <w:r>
              <w:rPr>
                <w:rFonts w:hint="eastAsia" w:ascii="宋体" w:hAnsi="宋体" w:eastAsia="宋体" w:cs="宋体"/>
                <w:bCs/>
                <w:kern w:val="2"/>
                <w:sz w:val="21"/>
                <w:szCs w:val="21"/>
                <w:lang w:val="en-US" w:eastAsia="zh-CN" w:bidi="ar"/>
              </w:rPr>
              <w:t>学习图像的读取、显示、保存，视频操作基础，以及基本的图像处理技术，如图像清洗、图像增广、图像变换等。</w:t>
            </w:r>
          </w:p>
          <w:p w14:paraId="4867CEEC">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rPr>
            </w:pPr>
            <w:r>
              <w:rPr>
                <w:rFonts w:hint="eastAsia" w:ascii="宋体" w:hAnsi="宋体" w:eastAsia="宋体" w:cs="宋体"/>
                <w:b/>
                <w:bCs/>
                <w:kern w:val="2"/>
                <w:sz w:val="21"/>
                <w:szCs w:val="21"/>
                <w:lang w:val="en-US" w:eastAsia="zh-CN" w:bidi="ar"/>
              </w:rPr>
              <w:t>3.特征提取与模式识别：</w:t>
            </w:r>
            <w:r>
              <w:rPr>
                <w:rFonts w:hint="eastAsia" w:ascii="宋体" w:hAnsi="宋体" w:eastAsia="宋体" w:cs="宋体"/>
                <w:bCs/>
                <w:kern w:val="2"/>
                <w:sz w:val="21"/>
                <w:szCs w:val="21"/>
                <w:lang w:val="en-US" w:eastAsia="zh-CN" w:bidi="ar"/>
              </w:rPr>
              <w:t>学习图像的特征提取方法，以及基于特征的模式识别技术，如图像分类、目标检测等。</w:t>
            </w:r>
          </w:p>
          <w:p w14:paraId="06CF753F">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rPr>
            </w:pPr>
            <w:r>
              <w:rPr>
                <w:rFonts w:hint="eastAsia" w:ascii="宋体" w:hAnsi="宋体" w:eastAsia="宋体" w:cs="宋体"/>
                <w:b/>
                <w:bCs/>
                <w:kern w:val="2"/>
                <w:sz w:val="21"/>
                <w:szCs w:val="21"/>
                <w:lang w:val="en-US" w:eastAsia="zh-CN" w:bidi="ar"/>
              </w:rPr>
              <w:t>4.高级视觉技术：</w:t>
            </w:r>
            <w:r>
              <w:rPr>
                <w:rFonts w:hint="eastAsia" w:ascii="宋体" w:hAnsi="宋体" w:eastAsia="宋体" w:cs="宋体"/>
                <w:bCs/>
                <w:kern w:val="2"/>
                <w:sz w:val="21"/>
                <w:szCs w:val="21"/>
                <w:lang w:val="en-US" w:eastAsia="zh-CN" w:bidi="ar"/>
              </w:rPr>
              <w:t>包括图像分割、图像理解、三维重建等高级计算机视觉技术。</w:t>
            </w:r>
          </w:p>
          <w:p w14:paraId="03874E23">
            <w:pPr>
              <w:keepNext w:val="0"/>
              <w:keepLines w:val="0"/>
              <w:widowControl w:val="0"/>
              <w:suppressLineNumbers w:val="0"/>
              <w:spacing w:before="0" w:beforeAutospacing="0" w:after="0" w:afterAutospacing="0" w:line="360" w:lineRule="exact"/>
              <w:ind w:left="0" w:leftChars="0" w:right="0" w:rightChars="0" w:firstLine="422" w:firstLineChars="200"/>
              <w:jc w:val="left"/>
              <w:rPr>
                <w:rFonts w:hint="eastAsia"/>
              </w:rPr>
            </w:pPr>
            <w:r>
              <w:rPr>
                <w:rFonts w:hint="eastAsia" w:ascii="宋体" w:hAnsi="宋体" w:eastAsia="宋体" w:cs="宋体"/>
                <w:b/>
                <w:bCs/>
                <w:kern w:val="2"/>
                <w:sz w:val="21"/>
                <w:szCs w:val="21"/>
                <w:lang w:val="en-US" w:eastAsia="zh-CN" w:bidi="ar"/>
              </w:rPr>
              <w:t>5.开发框架与工具：</w:t>
            </w:r>
            <w:r>
              <w:rPr>
                <w:rFonts w:hint="eastAsia" w:ascii="宋体" w:hAnsi="宋体" w:eastAsia="宋体" w:cs="宋体"/>
                <w:bCs/>
                <w:kern w:val="2"/>
                <w:sz w:val="21"/>
                <w:szCs w:val="21"/>
                <w:lang w:val="en-US" w:eastAsia="zh-CN" w:bidi="ar"/>
              </w:rPr>
              <w:t>学习常用的计算机视觉开发框架和工具，如OpenCV、TensorFlow、PyTorch等，并掌握其在实际项目中的应用。</w:t>
            </w:r>
          </w:p>
        </w:tc>
      </w:tr>
      <w:tr w14:paraId="61D9A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524E7F5B">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rPr>
            </w:pPr>
            <w:r>
              <w:rPr>
                <w:rFonts w:hint="eastAsia"/>
              </w:rPr>
              <w:t>能力培养</w:t>
            </w:r>
          </w:p>
        </w:tc>
        <w:tc>
          <w:tcPr>
            <w:tcW w:w="6790" w:type="dxa"/>
            <w:gridSpan w:val="5"/>
            <w:noWrap w:val="0"/>
            <w:vAlign w:val="center"/>
          </w:tcPr>
          <w:p w14:paraId="4FD4FF60">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rPr>
            </w:pPr>
            <w:r>
              <w:rPr>
                <w:rFonts w:hint="eastAsia" w:ascii="宋体" w:hAnsi="宋体" w:eastAsia="宋体" w:cs="宋体"/>
                <w:b/>
                <w:bCs/>
                <w:kern w:val="2"/>
                <w:sz w:val="21"/>
                <w:szCs w:val="21"/>
                <w:lang w:val="en-US" w:eastAsia="zh-CN" w:bidi="ar"/>
              </w:rPr>
              <w:t>1.理论掌握能力：</w:t>
            </w:r>
            <w:r>
              <w:rPr>
                <w:rFonts w:hint="eastAsia" w:ascii="宋体" w:hAnsi="宋体" w:eastAsia="宋体" w:cs="宋体"/>
                <w:bCs/>
                <w:kern w:val="2"/>
                <w:sz w:val="21"/>
                <w:szCs w:val="21"/>
                <w:lang w:val="en-US" w:eastAsia="zh-CN" w:bidi="ar"/>
              </w:rPr>
              <w:t>深入理解计算机视觉的基本原理和算法。</w:t>
            </w:r>
          </w:p>
          <w:p w14:paraId="19D7BF7E">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rPr>
            </w:pPr>
            <w:r>
              <w:rPr>
                <w:rFonts w:hint="eastAsia" w:ascii="宋体" w:hAnsi="宋体" w:eastAsia="宋体" w:cs="宋体"/>
                <w:b/>
                <w:bCs/>
                <w:kern w:val="2"/>
                <w:sz w:val="21"/>
                <w:szCs w:val="21"/>
                <w:lang w:val="en-US" w:eastAsia="zh-CN" w:bidi="ar"/>
              </w:rPr>
              <w:t>2.技术应用能力：</w:t>
            </w:r>
            <w:r>
              <w:rPr>
                <w:rFonts w:hint="eastAsia" w:ascii="宋体" w:hAnsi="宋体" w:eastAsia="宋体" w:cs="宋体"/>
                <w:bCs/>
                <w:kern w:val="2"/>
                <w:sz w:val="21"/>
                <w:szCs w:val="21"/>
                <w:lang w:val="en-US" w:eastAsia="zh-CN" w:bidi="ar"/>
              </w:rPr>
              <w:t>熟练掌握图像处理、特征提取和模式识别等关键技术，并能够将其应用于实际项目中。</w:t>
            </w:r>
          </w:p>
          <w:p w14:paraId="486E5BAA">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rPr>
            </w:pPr>
            <w:r>
              <w:rPr>
                <w:rFonts w:hint="eastAsia" w:ascii="宋体" w:hAnsi="宋体" w:eastAsia="宋体" w:cs="宋体"/>
                <w:b/>
                <w:bCs/>
                <w:kern w:val="2"/>
                <w:sz w:val="21"/>
                <w:szCs w:val="21"/>
                <w:lang w:val="en-US" w:eastAsia="zh-CN" w:bidi="ar"/>
              </w:rPr>
              <w:t>3.编程能力：</w:t>
            </w:r>
            <w:r>
              <w:rPr>
                <w:rFonts w:hint="eastAsia" w:ascii="宋体" w:hAnsi="宋体" w:eastAsia="宋体" w:cs="宋体"/>
                <w:bCs/>
                <w:kern w:val="2"/>
                <w:sz w:val="21"/>
                <w:szCs w:val="21"/>
                <w:lang w:val="en-US" w:eastAsia="zh-CN" w:bidi="ar"/>
              </w:rPr>
              <w:t>熟悉常用的编程语言（如Python）和计算机视觉开发框架（如OpenCV），能够编写高效的算法和程序。</w:t>
            </w:r>
          </w:p>
          <w:p w14:paraId="4F554B0A">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rPr>
            </w:pPr>
            <w:r>
              <w:rPr>
                <w:rFonts w:hint="eastAsia" w:ascii="宋体" w:hAnsi="宋体" w:eastAsia="宋体" w:cs="宋体"/>
                <w:b/>
                <w:bCs/>
                <w:kern w:val="2"/>
                <w:sz w:val="21"/>
                <w:szCs w:val="21"/>
                <w:lang w:val="en-US" w:eastAsia="zh-CN" w:bidi="ar"/>
              </w:rPr>
              <w:t>4.问题解决能力：</w:t>
            </w:r>
            <w:r>
              <w:rPr>
                <w:rFonts w:hint="eastAsia" w:ascii="宋体" w:hAnsi="宋体" w:eastAsia="宋体" w:cs="宋体"/>
                <w:bCs/>
                <w:kern w:val="2"/>
                <w:sz w:val="21"/>
                <w:szCs w:val="21"/>
                <w:lang w:val="en-US" w:eastAsia="zh-CN" w:bidi="ar"/>
              </w:rPr>
              <w:t>能够针对计算机视觉领域的问题，设计有效的解决方案，并进行实验验证和优化。</w:t>
            </w:r>
          </w:p>
          <w:p w14:paraId="52063404">
            <w:pPr>
              <w:keepNext w:val="0"/>
              <w:keepLines w:val="0"/>
              <w:widowControl w:val="0"/>
              <w:suppressLineNumbers w:val="0"/>
              <w:spacing w:before="0" w:beforeAutospacing="0" w:after="0" w:afterAutospacing="0" w:line="360" w:lineRule="exact"/>
              <w:ind w:left="0" w:leftChars="0" w:right="0" w:rightChars="0" w:firstLine="422" w:firstLineChars="200"/>
              <w:jc w:val="left"/>
              <w:rPr>
                <w:rFonts w:hint="eastAsia"/>
              </w:rPr>
            </w:pPr>
            <w:r>
              <w:rPr>
                <w:rFonts w:hint="eastAsia" w:ascii="宋体" w:hAnsi="宋体" w:eastAsia="宋体" w:cs="宋体"/>
                <w:b/>
                <w:bCs/>
                <w:kern w:val="2"/>
                <w:sz w:val="21"/>
                <w:szCs w:val="21"/>
                <w:lang w:val="en-US" w:eastAsia="zh-CN" w:bidi="ar"/>
              </w:rPr>
              <w:t>5.创新能力：</w:t>
            </w:r>
            <w:r>
              <w:rPr>
                <w:rFonts w:hint="eastAsia" w:ascii="宋体" w:hAnsi="宋体" w:eastAsia="宋体" w:cs="宋体"/>
                <w:bCs/>
                <w:kern w:val="2"/>
                <w:sz w:val="21"/>
                <w:szCs w:val="21"/>
                <w:lang w:val="en-US" w:eastAsia="zh-CN" w:bidi="ar"/>
              </w:rPr>
              <w:t>具备创新思维，能够在计算机视觉领域提出新的应用思路和解决方案。</w:t>
            </w:r>
          </w:p>
        </w:tc>
      </w:tr>
      <w:tr w14:paraId="339E9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1A1037DD">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rPr>
            </w:pPr>
            <w:r>
              <w:rPr>
                <w:rFonts w:hint="eastAsia"/>
              </w:rPr>
              <w:t>与岗位能力和职业资格证书的衔接</w:t>
            </w:r>
          </w:p>
        </w:tc>
        <w:tc>
          <w:tcPr>
            <w:tcW w:w="6790" w:type="dxa"/>
            <w:gridSpan w:val="5"/>
            <w:noWrap w:val="0"/>
            <w:vAlign w:val="center"/>
          </w:tcPr>
          <w:p w14:paraId="0CC6D6F0">
            <w:pPr>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岗位能力：</w:t>
            </w:r>
          </w:p>
          <w:p w14:paraId="31357F9C">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rPr>
            </w:pPr>
            <w:r>
              <w:rPr>
                <w:rFonts w:hint="eastAsia" w:ascii="宋体" w:hAnsi="宋体" w:eastAsia="宋体" w:cs="宋体"/>
                <w:b/>
                <w:bCs/>
                <w:kern w:val="2"/>
                <w:sz w:val="21"/>
                <w:szCs w:val="21"/>
                <w:lang w:val="en-US" w:eastAsia="zh-CN" w:bidi="ar"/>
              </w:rPr>
              <w:t>1.计算机视觉工程师：</w:t>
            </w:r>
            <w:r>
              <w:rPr>
                <w:rFonts w:hint="eastAsia" w:ascii="宋体" w:hAnsi="宋体" w:eastAsia="宋体" w:cs="宋体"/>
                <w:bCs/>
                <w:kern w:val="2"/>
                <w:sz w:val="21"/>
                <w:szCs w:val="21"/>
                <w:lang w:val="en-US" w:eastAsia="zh-CN" w:bidi="ar"/>
              </w:rPr>
              <w:t>能够独立完成计算机视觉相关项目的需求分析、方案设计、算法实现和测试验证等工作。</w:t>
            </w:r>
          </w:p>
          <w:p w14:paraId="71484B87">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rPr>
            </w:pPr>
            <w:r>
              <w:rPr>
                <w:rFonts w:hint="eastAsia" w:ascii="宋体" w:hAnsi="宋体" w:eastAsia="宋体" w:cs="宋体"/>
                <w:b/>
                <w:bCs/>
                <w:kern w:val="2"/>
                <w:sz w:val="21"/>
                <w:szCs w:val="21"/>
                <w:lang w:val="en-US" w:eastAsia="zh-CN" w:bidi="ar"/>
              </w:rPr>
              <w:t>2.图像处理工程师：</w:t>
            </w:r>
            <w:r>
              <w:rPr>
                <w:rFonts w:hint="eastAsia" w:ascii="宋体" w:hAnsi="宋体" w:eastAsia="宋体" w:cs="宋体"/>
                <w:bCs/>
                <w:kern w:val="2"/>
                <w:sz w:val="21"/>
                <w:szCs w:val="21"/>
                <w:lang w:val="en-US" w:eastAsia="zh-CN" w:bidi="ar"/>
              </w:rPr>
              <w:t>专注于图像处理技术的研究和应用，包括图像增强、图像恢复、图像分割等。</w:t>
            </w:r>
          </w:p>
          <w:p w14:paraId="4ECAECEA">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rPr>
            </w:pPr>
            <w:r>
              <w:rPr>
                <w:rFonts w:hint="eastAsia" w:ascii="宋体" w:hAnsi="宋体" w:eastAsia="宋体" w:cs="宋体"/>
                <w:b/>
                <w:bCs/>
                <w:kern w:val="2"/>
                <w:sz w:val="21"/>
                <w:szCs w:val="21"/>
                <w:lang w:val="en-US" w:eastAsia="zh-CN" w:bidi="ar"/>
              </w:rPr>
              <w:t>3.机器视觉工程师：</w:t>
            </w:r>
            <w:r>
              <w:rPr>
                <w:rFonts w:hint="eastAsia" w:ascii="宋体" w:hAnsi="宋体" w:eastAsia="宋体" w:cs="宋体"/>
                <w:bCs/>
                <w:kern w:val="2"/>
                <w:sz w:val="21"/>
                <w:szCs w:val="21"/>
                <w:lang w:val="en-US" w:eastAsia="zh-CN" w:bidi="ar"/>
              </w:rPr>
              <w:t>在工业自动化领域，利用计算机视觉技术实现设备的自动化检测和识别。</w:t>
            </w:r>
          </w:p>
          <w:p w14:paraId="7CF2CFD5">
            <w:pPr>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职业资格证书：</w:t>
            </w:r>
          </w:p>
          <w:p w14:paraId="1EFEDC3A">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rPr>
            </w:pPr>
            <w:r>
              <w:rPr>
                <w:rFonts w:hint="eastAsia" w:ascii="宋体" w:hAnsi="宋体" w:eastAsia="宋体" w:cs="宋体"/>
                <w:b/>
                <w:bCs/>
                <w:kern w:val="2"/>
                <w:sz w:val="21"/>
                <w:szCs w:val="21"/>
                <w:lang w:val="en-US" w:eastAsia="zh-CN" w:bidi="ar"/>
              </w:rPr>
              <w:t>4.计算机视觉应用开发职业技能等级证书：</w:t>
            </w:r>
            <w:r>
              <w:rPr>
                <w:rFonts w:hint="eastAsia" w:ascii="宋体" w:hAnsi="宋体" w:eastAsia="宋体" w:cs="宋体"/>
                <w:bCs/>
                <w:kern w:val="2"/>
                <w:sz w:val="21"/>
                <w:szCs w:val="21"/>
                <w:lang w:val="en-US" w:eastAsia="zh-CN" w:bidi="ar"/>
              </w:rPr>
              <w:t>通过相关认证考试，获得计算机视觉应用开发领域的职业技能等级证书，证明学生在该领域的专业能力和水平。</w:t>
            </w:r>
          </w:p>
          <w:p w14:paraId="6F29331F">
            <w:pPr>
              <w:keepNext w:val="0"/>
              <w:keepLines w:val="0"/>
              <w:widowControl w:val="0"/>
              <w:suppressLineNumbers w:val="0"/>
              <w:spacing w:before="0" w:beforeAutospacing="0" w:after="0" w:afterAutospacing="0" w:line="360" w:lineRule="exact"/>
              <w:ind w:left="0" w:leftChars="0" w:right="0" w:rightChars="0" w:firstLine="422" w:firstLineChars="200"/>
              <w:jc w:val="left"/>
              <w:rPr>
                <w:rFonts w:hint="eastAsia"/>
              </w:rPr>
            </w:pPr>
            <w:r>
              <w:rPr>
                <w:rFonts w:hint="eastAsia" w:ascii="宋体" w:hAnsi="宋体" w:eastAsia="宋体" w:cs="宋体"/>
                <w:b/>
                <w:bCs/>
                <w:kern w:val="2"/>
                <w:sz w:val="21"/>
                <w:szCs w:val="21"/>
                <w:lang w:val="en-US" w:eastAsia="zh-CN" w:bidi="ar"/>
              </w:rPr>
              <w:t>5.其他相关证书：</w:t>
            </w:r>
            <w:r>
              <w:rPr>
                <w:rFonts w:hint="eastAsia" w:ascii="宋体" w:hAnsi="宋体" w:eastAsia="宋体" w:cs="宋体"/>
                <w:bCs/>
                <w:kern w:val="2"/>
                <w:sz w:val="21"/>
                <w:szCs w:val="21"/>
                <w:lang w:val="en-US" w:eastAsia="zh-CN" w:bidi="ar"/>
              </w:rPr>
              <w:t>如图像处理工程师认证、机器视觉工程师认证等，这些证书可以作为学生在计算机视觉领域专业能力的补充证明。</w:t>
            </w:r>
          </w:p>
        </w:tc>
      </w:tr>
    </w:tbl>
    <w:p w14:paraId="7522BFFC">
      <w:pPr>
        <w:pageBreakBefore w:val="0"/>
        <w:kinsoku/>
        <w:wordWrap/>
        <w:overflowPunct/>
        <w:topLinePunct w:val="0"/>
        <w:autoSpaceDE/>
        <w:autoSpaceDN/>
        <w:bidi w:val="0"/>
        <w:spacing w:line="360" w:lineRule="auto"/>
        <w:ind w:left="0" w:right="0" w:rightChars="0"/>
        <w:rPr>
          <w:rFonts w:hint="eastAsia"/>
          <w:sz w:val="24"/>
          <w:szCs w:val="24"/>
          <w:lang w:eastAsia="zh-CN"/>
        </w:rPr>
      </w:pPr>
    </w:p>
    <w:bookmarkEnd w:id="52"/>
    <w:p w14:paraId="086FC4B4">
      <w:pPr>
        <w:keepNext w:val="0"/>
        <w:keepLines w:val="0"/>
        <w:widowControl w:val="0"/>
        <w:suppressLineNumbers w:val="0"/>
        <w:spacing w:before="0" w:beforeAutospacing="0" w:after="0" w:afterAutospacing="0" w:line="360" w:lineRule="auto"/>
        <w:ind w:left="0" w:leftChars="0" w:right="0" w:firstLine="0" w:firstLineChars="0"/>
        <w:jc w:val="center"/>
        <w:outlineLvl w:val="2"/>
        <w:rPr>
          <w:rFonts w:hint="eastAsia" w:ascii="宋体" w:hAnsi="宋体" w:eastAsia="宋体" w:cs="宋体"/>
          <w:b/>
          <w:bCs w:val="0"/>
          <w:kern w:val="2"/>
          <w:sz w:val="21"/>
          <w:szCs w:val="21"/>
        </w:rPr>
      </w:pPr>
      <w:r>
        <w:rPr>
          <w:rFonts w:hint="default" w:ascii="宋体" w:hAnsi="宋体" w:eastAsia="宋体" w:cs="宋体"/>
          <w:b/>
          <w:sz w:val="21"/>
          <w:szCs w:val="21"/>
        </w:rPr>
        <w:t>表7-6-</w:t>
      </w:r>
      <w:r>
        <w:rPr>
          <w:rFonts w:hint="eastAsia" w:ascii="宋体" w:hAnsi="宋体" w:cs="宋体"/>
          <w:b/>
          <w:sz w:val="21"/>
          <w:szCs w:val="21"/>
          <w:lang w:val="en-US" w:eastAsia="zh-CN"/>
        </w:rPr>
        <w:t>3</w:t>
      </w:r>
      <w:r>
        <w:rPr>
          <w:rFonts w:hint="eastAsia" w:ascii="宋体" w:hAnsi="宋体" w:eastAsia="宋体" w:cs="宋体"/>
          <w:b/>
          <w:bCs w:val="0"/>
          <w:kern w:val="2"/>
          <w:sz w:val="21"/>
          <w:szCs w:val="21"/>
          <w:lang w:val="en-US" w:eastAsia="zh-CN" w:bidi="ar"/>
        </w:rPr>
        <w:t xml:space="preserve"> 深度学习应用开发课程描述</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976"/>
        <w:gridCol w:w="2040"/>
        <w:gridCol w:w="1215"/>
        <w:gridCol w:w="960"/>
        <w:gridCol w:w="1114"/>
        <w:gridCol w:w="1461"/>
      </w:tblGrid>
      <w:tr w14:paraId="5B7D7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14:paraId="750F23E5">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Times New Roman" w:hAnsi="Times New Roman" w:eastAsia="宋体" w:cs="Times New Roman"/>
              </w:rPr>
            </w:pPr>
            <w:r>
              <w:rPr>
                <w:rFonts w:hint="eastAsia" w:ascii="Times New Roman" w:hAnsi="Times New Roman" w:eastAsia="宋体" w:cs="Times New Roman"/>
                <w:lang w:val="en-US" w:eastAsia="zh-CN"/>
              </w:rPr>
              <w:t>课程名称</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14:paraId="21B5227F">
            <w:pPr>
              <w:pStyle w:val="24"/>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深度学习应用开发</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362C2053">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_GB2312" w:hAnsi="宋体" w:eastAsia="仿宋_GB2312" w:cs="Times New Roman"/>
                <w:kern w:val="0"/>
                <w:sz w:val="24"/>
                <w:szCs w:val="24"/>
              </w:rPr>
            </w:pPr>
            <w:r>
              <w:rPr>
                <w:rFonts w:hint="eastAsia" w:ascii="Times New Roman" w:hAnsi="Times New Roman" w:eastAsia="宋体" w:cs="Times New Roman"/>
                <w:lang w:val="en-US" w:eastAsia="zh-CN"/>
              </w:rPr>
              <w:t>学分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DD1FBE7">
            <w:pPr>
              <w:pStyle w:val="24"/>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7E899180">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_GB2312" w:hAnsi="宋体" w:eastAsia="仿宋_GB2312" w:cs="Times New Roman"/>
                <w:kern w:val="0"/>
                <w:sz w:val="24"/>
                <w:szCs w:val="24"/>
              </w:rPr>
            </w:pPr>
            <w:r>
              <w:rPr>
                <w:rFonts w:hint="eastAsia" w:ascii="Times New Roman" w:hAnsi="Times New Roman" w:eastAsia="宋体" w:cs="Times New Roman"/>
                <w:lang w:val="en-US" w:eastAsia="zh-CN"/>
              </w:rPr>
              <w:t>学时数</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69DD3E74">
            <w:pPr>
              <w:pStyle w:val="24"/>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64</w:t>
            </w:r>
          </w:p>
        </w:tc>
      </w:tr>
      <w:tr w14:paraId="7BC02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14:paraId="272A3053">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Times New Roman" w:hAnsi="Times New Roman" w:eastAsia="宋体" w:cs="Times New Roman"/>
              </w:rPr>
            </w:pPr>
            <w:r>
              <w:rPr>
                <w:rFonts w:hint="eastAsia" w:ascii="Times New Roman" w:hAnsi="Times New Roman" w:eastAsia="宋体" w:cs="Times New Roman"/>
                <w:lang w:val="en-US" w:eastAsia="zh-CN"/>
              </w:rPr>
              <w:t>课程目标</w:t>
            </w:r>
          </w:p>
        </w:tc>
        <w:tc>
          <w:tcPr>
            <w:tcW w:w="679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2C9D547">
            <w:pPr>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了解深度学习领域的技术现状及发展趋势；掌握深度学习领域主要网络 模型的基本概念和相关算法；掌握使用TensorFlow等深度学习编程框架开发深度学习应用系统的方法，提高学生运用深度学习框架解决分类、预测等问题的能力，养成良好的标准化意识，培养团队合作、积极探索、勇于创新的精神。</w:t>
            </w:r>
          </w:p>
        </w:tc>
      </w:tr>
      <w:tr w14:paraId="06A91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14:paraId="4ED4854D">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Times New Roman" w:hAnsi="Times New Roman" w:eastAsia="宋体" w:cs="Times New Roman"/>
              </w:rPr>
            </w:pPr>
            <w:r>
              <w:rPr>
                <w:rFonts w:hint="eastAsia" w:ascii="Times New Roman" w:hAnsi="Times New Roman" w:eastAsia="宋体" w:cs="Times New Roman"/>
                <w:lang w:val="en-US" w:eastAsia="zh-CN"/>
              </w:rPr>
              <w:t>学习内容</w:t>
            </w:r>
          </w:p>
        </w:tc>
        <w:tc>
          <w:tcPr>
            <w:tcW w:w="679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26FF2A3">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rPr>
            </w:pPr>
            <w:r>
              <w:rPr>
                <w:rFonts w:hint="eastAsia" w:ascii="宋体" w:hAnsi="宋体" w:eastAsia="宋体" w:cs="宋体"/>
                <w:b/>
                <w:bCs/>
                <w:kern w:val="2"/>
                <w:sz w:val="21"/>
                <w:szCs w:val="21"/>
                <w:lang w:val="en-US" w:eastAsia="zh-CN" w:bidi="ar"/>
              </w:rPr>
              <w:t>1.深度学习基础：</w:t>
            </w:r>
            <w:r>
              <w:rPr>
                <w:rFonts w:hint="eastAsia" w:ascii="宋体" w:hAnsi="宋体" w:eastAsia="宋体" w:cs="宋体"/>
                <w:bCs/>
                <w:kern w:val="2"/>
                <w:sz w:val="21"/>
                <w:szCs w:val="21"/>
                <w:lang w:val="en-US" w:eastAsia="zh-CN" w:bidi="ar"/>
              </w:rPr>
              <w:t>介绍深度学习的起源、发展历程、基本概念和常用模型（如神经网络、卷积神经网络、循环神经网络等）。</w:t>
            </w:r>
          </w:p>
          <w:p w14:paraId="74F85AD7">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rPr>
            </w:pPr>
            <w:r>
              <w:rPr>
                <w:rFonts w:hint="eastAsia" w:ascii="宋体" w:hAnsi="宋体" w:eastAsia="宋体" w:cs="宋体"/>
                <w:b/>
                <w:bCs/>
                <w:kern w:val="2"/>
                <w:sz w:val="21"/>
                <w:szCs w:val="21"/>
                <w:lang w:val="en-US" w:eastAsia="zh-CN" w:bidi="ar"/>
              </w:rPr>
              <w:t>2.框架与工具：</w:t>
            </w:r>
            <w:r>
              <w:rPr>
                <w:rFonts w:hint="eastAsia" w:ascii="宋体" w:hAnsi="宋体" w:eastAsia="宋体" w:cs="宋体"/>
                <w:bCs/>
                <w:kern w:val="2"/>
                <w:sz w:val="21"/>
                <w:szCs w:val="21"/>
                <w:lang w:val="en-US" w:eastAsia="zh-CN" w:bidi="ar"/>
              </w:rPr>
              <w:t>学习并掌握主流的深度学习框架（如TensorFlow、PyTorch等）和工具的使用，包括模型定义、数据预处理、训练与评估等。</w:t>
            </w:r>
          </w:p>
          <w:p w14:paraId="10E94E86">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rPr>
            </w:pPr>
            <w:r>
              <w:rPr>
                <w:rFonts w:hint="eastAsia" w:ascii="宋体" w:hAnsi="宋体" w:eastAsia="宋体" w:cs="宋体"/>
                <w:b/>
                <w:bCs/>
                <w:kern w:val="2"/>
                <w:sz w:val="21"/>
                <w:szCs w:val="21"/>
                <w:lang w:val="en-US" w:eastAsia="zh-CN" w:bidi="ar"/>
              </w:rPr>
              <w:t>3.模型优化与调参：</w:t>
            </w:r>
            <w:r>
              <w:rPr>
                <w:rFonts w:hint="eastAsia" w:ascii="宋体" w:hAnsi="宋体" w:eastAsia="宋体" w:cs="宋体"/>
                <w:bCs/>
                <w:kern w:val="2"/>
                <w:sz w:val="21"/>
                <w:szCs w:val="21"/>
                <w:lang w:val="en-US" w:eastAsia="zh-CN" w:bidi="ar"/>
              </w:rPr>
              <w:t>学习如何通过超参数调整、正则化、优化算法等方法提升模型的性能和泛化能力。</w:t>
            </w:r>
          </w:p>
          <w:p w14:paraId="2D777AF8">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rPr>
            </w:pPr>
            <w:r>
              <w:rPr>
                <w:rFonts w:hint="eastAsia" w:ascii="宋体" w:hAnsi="宋体" w:eastAsia="宋体" w:cs="宋体"/>
                <w:b/>
                <w:bCs/>
                <w:kern w:val="2"/>
                <w:sz w:val="21"/>
                <w:szCs w:val="21"/>
                <w:lang w:val="en-US" w:eastAsia="zh-CN" w:bidi="ar"/>
              </w:rPr>
              <w:t>4.项目实践：</w:t>
            </w:r>
            <w:r>
              <w:rPr>
                <w:rFonts w:hint="eastAsia" w:ascii="宋体" w:hAnsi="宋体" w:eastAsia="宋体" w:cs="宋体"/>
                <w:bCs/>
                <w:kern w:val="2"/>
                <w:sz w:val="21"/>
                <w:szCs w:val="21"/>
                <w:lang w:val="en-US" w:eastAsia="zh-CN" w:bidi="ar"/>
              </w:rPr>
              <w:t>通过参与实际项目或案例研究，将所学知识应用于解决实际问题，如图像识别、语音识别、自然语言处理等。</w:t>
            </w:r>
          </w:p>
        </w:tc>
      </w:tr>
      <w:tr w14:paraId="7B240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14:paraId="4890997B">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_GB2312" w:hAnsi="宋体" w:eastAsia="仿宋_GB2312" w:cs="Times New Roman"/>
                <w:kern w:val="0"/>
                <w:sz w:val="24"/>
                <w:szCs w:val="24"/>
              </w:rPr>
            </w:pPr>
            <w:r>
              <w:rPr>
                <w:rFonts w:hint="eastAsia" w:ascii="Times New Roman" w:hAnsi="Times New Roman" w:eastAsia="宋体" w:cs="Times New Roman"/>
                <w:lang w:val="en-US" w:eastAsia="zh-CN"/>
              </w:rPr>
              <w:t>能力培养</w:t>
            </w:r>
          </w:p>
        </w:tc>
        <w:tc>
          <w:tcPr>
            <w:tcW w:w="679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1EFDF97">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rPr>
            </w:pPr>
            <w:r>
              <w:rPr>
                <w:rFonts w:hint="eastAsia" w:ascii="宋体" w:hAnsi="宋体" w:eastAsia="宋体" w:cs="宋体"/>
                <w:b/>
                <w:bCs/>
                <w:kern w:val="2"/>
                <w:sz w:val="21"/>
                <w:szCs w:val="21"/>
                <w:lang w:val="en-US" w:eastAsia="zh-CN" w:bidi="ar"/>
              </w:rPr>
              <w:t>1.理论基础扎实：</w:t>
            </w:r>
            <w:r>
              <w:rPr>
                <w:rFonts w:hint="eastAsia" w:ascii="宋体" w:hAnsi="宋体" w:eastAsia="宋体" w:cs="宋体"/>
                <w:bCs/>
                <w:kern w:val="2"/>
                <w:sz w:val="21"/>
                <w:szCs w:val="21"/>
                <w:lang w:val="en-US" w:eastAsia="zh-CN" w:bidi="ar"/>
              </w:rPr>
              <w:t>对深度学习领域的基本概念和理论有深入的理解。</w:t>
            </w:r>
          </w:p>
          <w:p w14:paraId="7324E122">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rPr>
            </w:pPr>
            <w:r>
              <w:rPr>
                <w:rFonts w:hint="eastAsia" w:ascii="宋体" w:hAnsi="宋体" w:eastAsia="宋体" w:cs="宋体"/>
                <w:b/>
                <w:bCs/>
                <w:kern w:val="2"/>
                <w:sz w:val="21"/>
                <w:szCs w:val="21"/>
                <w:lang w:val="en-US" w:eastAsia="zh-CN" w:bidi="ar"/>
              </w:rPr>
              <w:t>2.技术实操熟练：</w:t>
            </w:r>
            <w:r>
              <w:rPr>
                <w:rFonts w:hint="eastAsia" w:ascii="宋体" w:hAnsi="宋体" w:eastAsia="宋体" w:cs="宋体"/>
                <w:bCs/>
                <w:kern w:val="2"/>
                <w:sz w:val="21"/>
                <w:szCs w:val="21"/>
                <w:lang w:val="en-US" w:eastAsia="zh-CN" w:bidi="ar"/>
              </w:rPr>
              <w:t>能够熟练使用深度学习框架和工具进行模型的开发、训练和部署。</w:t>
            </w:r>
          </w:p>
          <w:p w14:paraId="242C1D35">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rPr>
            </w:pPr>
            <w:r>
              <w:rPr>
                <w:rFonts w:hint="eastAsia" w:ascii="宋体" w:hAnsi="宋体" w:eastAsia="宋体" w:cs="宋体"/>
                <w:b/>
                <w:bCs/>
                <w:kern w:val="2"/>
                <w:sz w:val="21"/>
                <w:szCs w:val="21"/>
                <w:lang w:val="en-US" w:eastAsia="zh-CN" w:bidi="ar"/>
              </w:rPr>
              <w:t>3.创新思维活跃：</w:t>
            </w:r>
            <w:r>
              <w:rPr>
                <w:rFonts w:hint="eastAsia" w:ascii="宋体" w:hAnsi="宋体" w:eastAsia="宋体" w:cs="宋体"/>
                <w:bCs/>
                <w:kern w:val="2"/>
                <w:sz w:val="21"/>
                <w:szCs w:val="21"/>
                <w:lang w:val="en-US" w:eastAsia="zh-CN" w:bidi="ar"/>
              </w:rPr>
              <w:t>具备在深度学习领域提出新思路、新方法和新应用的能力。</w:t>
            </w:r>
          </w:p>
          <w:p w14:paraId="443F383D">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rPr>
            </w:pPr>
            <w:r>
              <w:rPr>
                <w:rFonts w:hint="eastAsia" w:ascii="宋体" w:hAnsi="宋体" w:eastAsia="宋体" w:cs="宋体"/>
                <w:b/>
                <w:bCs/>
                <w:kern w:val="2"/>
                <w:sz w:val="21"/>
                <w:szCs w:val="21"/>
                <w:lang w:val="en-US" w:eastAsia="zh-CN" w:bidi="ar"/>
              </w:rPr>
              <w:t>4.团队协作能力：</w:t>
            </w:r>
            <w:r>
              <w:rPr>
                <w:rFonts w:hint="eastAsia" w:ascii="宋体" w:hAnsi="宋体" w:eastAsia="宋体" w:cs="宋体"/>
                <w:bCs/>
                <w:kern w:val="2"/>
                <w:sz w:val="21"/>
                <w:szCs w:val="21"/>
                <w:lang w:val="en-US" w:eastAsia="zh-CN" w:bidi="ar"/>
              </w:rPr>
              <w:t>能够与其他成员有效沟通、协作，共同完成项目任务。</w:t>
            </w:r>
          </w:p>
        </w:tc>
      </w:tr>
      <w:tr w14:paraId="4FF39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14:paraId="589817E0">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_GB2312" w:hAnsi="宋体" w:eastAsia="仿宋_GB2312" w:cs="Times New Roman"/>
                <w:kern w:val="0"/>
                <w:sz w:val="24"/>
                <w:szCs w:val="24"/>
              </w:rPr>
            </w:pPr>
            <w:r>
              <w:rPr>
                <w:rFonts w:hint="eastAsia" w:ascii="Times New Roman" w:hAnsi="Times New Roman" w:eastAsia="宋体" w:cs="Times New Roman"/>
                <w:lang w:val="en-US" w:eastAsia="zh-CN"/>
              </w:rPr>
              <w:t>与岗位能力和职业资格证书的衔接</w:t>
            </w:r>
          </w:p>
        </w:tc>
        <w:tc>
          <w:tcPr>
            <w:tcW w:w="679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17DD0C1">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岗位能力：</w:t>
            </w:r>
          </w:p>
          <w:p w14:paraId="08E2A3D9">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rPr>
            </w:pPr>
            <w:r>
              <w:rPr>
                <w:rFonts w:hint="eastAsia" w:ascii="宋体" w:hAnsi="宋体" w:eastAsia="宋体" w:cs="宋体"/>
                <w:b/>
                <w:bCs/>
                <w:kern w:val="2"/>
                <w:sz w:val="21"/>
                <w:szCs w:val="21"/>
                <w:lang w:val="en-US" w:eastAsia="zh-CN" w:bidi="ar"/>
              </w:rPr>
              <w:t>1.深度学习工程师：</w:t>
            </w:r>
            <w:r>
              <w:rPr>
                <w:rFonts w:hint="eastAsia" w:ascii="宋体" w:hAnsi="宋体" w:eastAsia="宋体" w:cs="宋体"/>
                <w:bCs/>
                <w:kern w:val="2"/>
                <w:sz w:val="21"/>
                <w:szCs w:val="21"/>
                <w:lang w:val="en-US" w:eastAsia="zh-CN" w:bidi="ar"/>
              </w:rPr>
              <w:t>负责深度学习模型的研发、优化和部署，解决业务中的实际问题。</w:t>
            </w:r>
          </w:p>
          <w:p w14:paraId="1AC429CE">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rPr>
            </w:pPr>
            <w:r>
              <w:rPr>
                <w:rFonts w:hint="eastAsia" w:ascii="宋体" w:hAnsi="宋体" w:eastAsia="宋体" w:cs="宋体"/>
                <w:b/>
                <w:bCs/>
                <w:kern w:val="2"/>
                <w:sz w:val="21"/>
                <w:szCs w:val="21"/>
                <w:lang w:val="en-US" w:eastAsia="zh-CN" w:bidi="ar"/>
              </w:rPr>
              <w:t>2.AI产品经理：</w:t>
            </w:r>
            <w:r>
              <w:rPr>
                <w:rFonts w:hint="eastAsia" w:ascii="宋体" w:hAnsi="宋体" w:eastAsia="宋体" w:cs="宋体"/>
                <w:bCs/>
                <w:kern w:val="2"/>
                <w:sz w:val="21"/>
                <w:szCs w:val="21"/>
                <w:lang w:val="en-US" w:eastAsia="zh-CN" w:bidi="ar"/>
              </w:rPr>
              <w:t>基于深度学习技术，设计并推动AI产品的开发和应用。</w:t>
            </w:r>
          </w:p>
          <w:p w14:paraId="70A00EE7">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rPr>
            </w:pPr>
            <w:r>
              <w:rPr>
                <w:rFonts w:hint="eastAsia" w:ascii="宋体" w:hAnsi="宋体" w:eastAsia="宋体" w:cs="宋体"/>
                <w:b/>
                <w:bCs/>
                <w:kern w:val="2"/>
                <w:sz w:val="21"/>
                <w:szCs w:val="21"/>
                <w:lang w:val="en-US" w:eastAsia="zh-CN" w:bidi="ar"/>
              </w:rPr>
              <w:t>3.数据科学家：</w:t>
            </w:r>
            <w:r>
              <w:rPr>
                <w:rFonts w:hint="eastAsia" w:ascii="宋体" w:hAnsi="宋体" w:eastAsia="宋体" w:cs="宋体"/>
                <w:bCs/>
                <w:kern w:val="2"/>
                <w:sz w:val="21"/>
                <w:szCs w:val="21"/>
                <w:lang w:val="en-US" w:eastAsia="zh-CN" w:bidi="ar"/>
              </w:rPr>
              <w:t>利用深度学习等机器学习技术，对数据进行深度挖掘和分析，提取有价值的信息。</w:t>
            </w:r>
          </w:p>
          <w:p w14:paraId="108598FC">
            <w:pPr>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职业资格证书：</w:t>
            </w:r>
          </w:p>
          <w:p w14:paraId="4EBBE996">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rPr>
            </w:pPr>
            <w:r>
              <w:rPr>
                <w:rFonts w:hint="eastAsia" w:ascii="宋体" w:hAnsi="宋体" w:eastAsia="宋体" w:cs="宋体"/>
                <w:b/>
                <w:bCs/>
                <w:kern w:val="2"/>
                <w:sz w:val="21"/>
                <w:szCs w:val="21"/>
                <w:lang w:val="en-US" w:eastAsia="zh-CN" w:bidi="ar"/>
              </w:rPr>
              <w:t>1.深度学习工程师认证：</w:t>
            </w:r>
            <w:r>
              <w:rPr>
                <w:rFonts w:hint="eastAsia" w:ascii="宋体" w:hAnsi="宋体" w:eastAsia="宋体" w:cs="宋体"/>
                <w:bCs/>
                <w:kern w:val="2"/>
                <w:sz w:val="21"/>
                <w:szCs w:val="21"/>
                <w:lang w:val="en-US" w:eastAsia="zh-CN" w:bidi="ar"/>
              </w:rPr>
              <w:t>一些行业组织和培训机构会提供深度学习工程师的认证考试，通过考试可以证明学生在深度学习领域的专业能力。</w:t>
            </w:r>
          </w:p>
          <w:p w14:paraId="3F742995">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rPr>
            </w:pPr>
            <w:r>
              <w:rPr>
                <w:rFonts w:hint="eastAsia" w:ascii="宋体" w:hAnsi="宋体" w:eastAsia="宋体" w:cs="宋体"/>
                <w:b/>
                <w:bCs/>
                <w:kern w:val="2"/>
                <w:sz w:val="21"/>
                <w:szCs w:val="21"/>
                <w:lang w:val="en-US" w:eastAsia="zh-CN" w:bidi="ar"/>
              </w:rPr>
              <w:t>2.其他相关证书：</w:t>
            </w:r>
            <w:r>
              <w:rPr>
                <w:rFonts w:hint="eastAsia" w:ascii="宋体" w:hAnsi="宋体" w:eastAsia="宋体" w:cs="宋体"/>
                <w:bCs/>
                <w:kern w:val="2"/>
                <w:sz w:val="21"/>
                <w:szCs w:val="21"/>
                <w:lang w:val="en-US" w:eastAsia="zh-CN" w:bidi="ar"/>
              </w:rPr>
              <w:t>如人工智能工程师认证、机器学习工程师认证等，这些证书也可以作为学生在深度学习领域专业能力的补充证明。</w:t>
            </w:r>
          </w:p>
        </w:tc>
      </w:tr>
    </w:tbl>
    <w:p w14:paraId="2FEC09AA">
      <w:pPr>
        <w:keepNext w:val="0"/>
        <w:keepLines w:val="0"/>
        <w:widowControl w:val="0"/>
        <w:suppressLineNumbers w:val="0"/>
        <w:spacing w:before="0" w:beforeAutospacing="0" w:after="0" w:afterAutospacing="0" w:line="360" w:lineRule="auto"/>
        <w:ind w:left="0" w:right="0" w:firstLine="422" w:firstLineChars="200"/>
        <w:jc w:val="center"/>
        <w:outlineLvl w:val="2"/>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lang w:val="en-US" w:eastAsia="zh-CN" w:bidi="ar"/>
        </w:rPr>
        <w:t xml:space="preserve"> </w:t>
      </w:r>
    </w:p>
    <w:p w14:paraId="75D07C7D">
      <w:pPr>
        <w:keepNext w:val="0"/>
        <w:keepLines w:val="0"/>
        <w:widowControl w:val="0"/>
        <w:suppressLineNumbers w:val="0"/>
        <w:spacing w:before="0" w:beforeAutospacing="0" w:after="0" w:afterAutospacing="0" w:line="360" w:lineRule="auto"/>
        <w:ind w:left="0" w:leftChars="0" w:right="0" w:firstLine="0" w:firstLineChars="0"/>
        <w:jc w:val="center"/>
        <w:outlineLvl w:val="2"/>
        <w:rPr>
          <w:rFonts w:hint="eastAsia" w:ascii="宋体" w:hAnsi="宋体" w:eastAsia="宋体" w:cs="宋体"/>
          <w:b/>
          <w:bCs w:val="0"/>
          <w:kern w:val="2"/>
          <w:sz w:val="21"/>
          <w:szCs w:val="21"/>
          <w:highlight w:val="none"/>
        </w:rPr>
      </w:pPr>
      <w:r>
        <w:rPr>
          <w:rFonts w:hint="eastAsia" w:ascii="宋体" w:hAnsi="宋体" w:cs="宋体"/>
          <w:b/>
          <w:sz w:val="21"/>
          <w:szCs w:val="21"/>
          <w:highlight w:val="none"/>
        </w:rPr>
        <w:t>表</w:t>
      </w:r>
      <w:r>
        <w:rPr>
          <w:rFonts w:hint="eastAsia" w:ascii="宋体" w:hAnsi="宋体" w:cs="宋体"/>
          <w:b/>
          <w:sz w:val="21"/>
          <w:szCs w:val="21"/>
          <w:highlight w:val="none"/>
          <w:lang w:val="en-US" w:eastAsia="zh-CN"/>
        </w:rPr>
        <w:t>7</w:t>
      </w:r>
      <w:r>
        <w:rPr>
          <w:rFonts w:hint="eastAsia" w:ascii="宋体" w:hAnsi="宋体" w:cs="宋体"/>
          <w:b/>
          <w:sz w:val="21"/>
          <w:szCs w:val="21"/>
          <w:highlight w:val="none"/>
          <w:lang w:eastAsia="zh-CN"/>
        </w:rPr>
        <w:t>-6-</w:t>
      </w:r>
      <w:r>
        <w:rPr>
          <w:rFonts w:hint="eastAsia" w:ascii="宋体" w:hAnsi="宋体" w:cs="宋体"/>
          <w:b/>
          <w:sz w:val="21"/>
          <w:szCs w:val="21"/>
          <w:highlight w:val="none"/>
          <w:lang w:val="en-US" w:eastAsia="zh-CN"/>
        </w:rPr>
        <w:t>4</w:t>
      </w:r>
      <w:r>
        <w:rPr>
          <w:rFonts w:hint="eastAsia" w:ascii="宋体" w:hAnsi="宋体" w:eastAsia="宋体" w:cs="宋体"/>
          <w:b/>
          <w:bCs w:val="0"/>
          <w:kern w:val="2"/>
          <w:sz w:val="21"/>
          <w:szCs w:val="21"/>
          <w:highlight w:val="none"/>
          <w:lang w:val="en-US" w:eastAsia="zh-CN" w:bidi="ar"/>
        </w:rPr>
        <w:t xml:space="preserve"> </w:t>
      </w:r>
      <w:r>
        <w:rPr>
          <w:rFonts w:hint="eastAsia" w:ascii="宋体" w:hAnsi="宋体" w:cs="宋体"/>
          <w:b/>
          <w:bCs w:val="0"/>
          <w:kern w:val="2"/>
          <w:sz w:val="21"/>
          <w:szCs w:val="21"/>
          <w:highlight w:val="none"/>
          <w:lang w:val="en-US" w:eastAsia="zh-CN" w:bidi="ar"/>
        </w:rPr>
        <w:t>机器学习基础与应用</w:t>
      </w:r>
      <w:r>
        <w:rPr>
          <w:rFonts w:hint="eastAsia" w:ascii="宋体" w:hAnsi="宋体" w:eastAsia="宋体" w:cs="宋体"/>
          <w:b/>
          <w:bCs w:val="0"/>
          <w:kern w:val="2"/>
          <w:sz w:val="21"/>
          <w:szCs w:val="21"/>
          <w:highlight w:val="none"/>
          <w:lang w:val="en-US" w:eastAsia="zh-CN" w:bidi="ar"/>
        </w:rPr>
        <w:t>课程描述</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976"/>
        <w:gridCol w:w="2040"/>
        <w:gridCol w:w="1215"/>
        <w:gridCol w:w="960"/>
        <w:gridCol w:w="1114"/>
        <w:gridCol w:w="1461"/>
      </w:tblGrid>
      <w:tr w14:paraId="647F0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14:paraId="2949D422">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Times New Roman" w:hAnsi="Times New Roman" w:eastAsia="宋体" w:cs="Times New Roman"/>
              </w:rPr>
            </w:pPr>
            <w:r>
              <w:rPr>
                <w:rFonts w:hint="eastAsia" w:ascii="Times New Roman" w:hAnsi="Times New Roman" w:eastAsia="宋体" w:cs="Times New Roman"/>
                <w:lang w:val="en-US" w:eastAsia="zh-CN"/>
              </w:rPr>
              <w:t>课程名称</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14:paraId="6462C43D">
            <w:pPr>
              <w:pStyle w:val="24"/>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机器学习基础与应用</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75534A79">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_GB2312" w:hAnsi="宋体" w:eastAsia="仿宋_GB2312" w:cs="Times New Roman"/>
                <w:kern w:val="0"/>
                <w:sz w:val="24"/>
                <w:szCs w:val="24"/>
              </w:rPr>
            </w:pPr>
            <w:r>
              <w:rPr>
                <w:rFonts w:hint="eastAsia" w:ascii="Times New Roman" w:hAnsi="Times New Roman" w:eastAsia="宋体" w:cs="Times New Roman"/>
                <w:lang w:val="en-US" w:eastAsia="zh-CN"/>
              </w:rPr>
              <w:t>学分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F34EA2C">
            <w:pPr>
              <w:pStyle w:val="24"/>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rPr>
            </w:pPr>
            <w:r>
              <w:rPr>
                <w:rFonts w:hint="eastAsia" w:cs="Times New Roman"/>
                <w:kern w:val="2"/>
                <w:sz w:val="21"/>
                <w:szCs w:val="21"/>
                <w:lang w:val="en-US" w:eastAsia="zh-CN" w:bidi="ar"/>
              </w:rPr>
              <w:t>2</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0220F3A7">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_GB2312" w:hAnsi="宋体" w:eastAsia="仿宋_GB2312" w:cs="Times New Roman"/>
                <w:kern w:val="0"/>
                <w:sz w:val="24"/>
                <w:szCs w:val="24"/>
              </w:rPr>
            </w:pPr>
            <w:r>
              <w:rPr>
                <w:rFonts w:hint="eastAsia" w:ascii="Times New Roman" w:hAnsi="Times New Roman" w:eastAsia="宋体" w:cs="Times New Roman"/>
                <w:lang w:val="en-US" w:eastAsia="zh-CN"/>
              </w:rPr>
              <w:t>学时数</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249BAC7F">
            <w:pPr>
              <w:pStyle w:val="24"/>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rPr>
            </w:pPr>
            <w:r>
              <w:rPr>
                <w:rFonts w:hint="eastAsia" w:cs="Times New Roman"/>
                <w:kern w:val="2"/>
                <w:sz w:val="21"/>
                <w:szCs w:val="21"/>
                <w:lang w:val="en-US" w:eastAsia="zh-CN" w:bidi="ar"/>
              </w:rPr>
              <w:t>32</w:t>
            </w:r>
          </w:p>
        </w:tc>
      </w:tr>
      <w:tr w14:paraId="0C832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14:paraId="79E15BAC">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Times New Roman" w:hAnsi="Times New Roman" w:eastAsia="宋体" w:cs="Times New Roman"/>
              </w:rPr>
            </w:pPr>
            <w:r>
              <w:rPr>
                <w:rFonts w:hint="eastAsia" w:ascii="Times New Roman" w:hAnsi="Times New Roman" w:eastAsia="宋体" w:cs="Times New Roman"/>
                <w:lang w:val="en-US" w:eastAsia="zh-CN"/>
              </w:rPr>
              <w:t>课程目标</w:t>
            </w:r>
          </w:p>
        </w:tc>
        <w:tc>
          <w:tcPr>
            <w:tcW w:w="679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EF27FD2">
            <w:pPr>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了解机器学习领域的技术现状及发展趋势；掌握机器学习核心算法的基本概念、原理及适用场景；掌握使用Scikit-learn、XGBoost等机器学习编程框架开发智能系统的方法，提升运用机器学习解决分类、回归、聚类等实际问题的能力；培养标准化开发意识、团队协作能力及创新探索精神。</w:t>
            </w:r>
          </w:p>
        </w:tc>
      </w:tr>
      <w:tr w14:paraId="50C48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14:paraId="3DA64262">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Times New Roman" w:hAnsi="Times New Roman" w:eastAsia="宋体" w:cs="Times New Roman"/>
              </w:rPr>
            </w:pPr>
            <w:r>
              <w:rPr>
                <w:rFonts w:hint="eastAsia" w:ascii="Times New Roman" w:hAnsi="Times New Roman" w:eastAsia="宋体" w:cs="Times New Roman"/>
                <w:lang w:val="en-US" w:eastAsia="zh-CN"/>
              </w:rPr>
              <w:t>学习内容</w:t>
            </w:r>
          </w:p>
        </w:tc>
        <w:tc>
          <w:tcPr>
            <w:tcW w:w="679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2A80323">
            <w:pPr>
              <w:keepNext w:val="0"/>
              <w:keepLines w:val="0"/>
              <w:widowControl w:val="0"/>
              <w:suppressLineNumbers w:val="0"/>
              <w:spacing w:before="0" w:beforeAutospacing="0" w:after="0" w:afterAutospacing="0" w:line="360" w:lineRule="exact"/>
              <w:ind w:left="0" w:leftChars="0" w:right="0" w:firstLine="422" w:firstLineChars="200"/>
              <w:jc w:val="left"/>
              <w:rPr>
                <w:rFonts w:hint="eastAsia" w:ascii="宋体" w:hAnsi="宋体" w:eastAsia="宋体" w:cs="宋体"/>
                <w:bCs/>
                <w:kern w:val="2"/>
                <w:sz w:val="21"/>
                <w:szCs w:val="21"/>
                <w:lang w:val="en-US" w:eastAsia="zh-CN" w:bidi="ar"/>
              </w:rPr>
            </w:pPr>
            <w:r>
              <w:rPr>
                <w:rFonts w:hint="eastAsia" w:ascii="宋体" w:hAnsi="宋体" w:eastAsia="宋体" w:cs="宋体"/>
                <w:b/>
                <w:bCs/>
                <w:kern w:val="2"/>
                <w:sz w:val="21"/>
                <w:szCs w:val="21"/>
                <w:lang w:val="en-US" w:eastAsia="zh-CN" w:bidi="ar"/>
              </w:rPr>
              <w:t>1.机器学习基础：</w:t>
            </w:r>
            <w:r>
              <w:rPr>
                <w:rFonts w:hint="eastAsia" w:ascii="宋体" w:hAnsi="宋体" w:eastAsia="宋体" w:cs="宋体"/>
                <w:bCs/>
                <w:kern w:val="2"/>
                <w:sz w:val="21"/>
                <w:szCs w:val="21"/>
                <w:lang w:val="en-US" w:eastAsia="zh-CN" w:bidi="ar"/>
              </w:rPr>
              <w:t>介绍机器学习的起源、发展历程、核心概念（如监督学习、无监督学习、强化学习）及经典模型（如线性回归、决策树、支持向量机、随机森林等）。</w:t>
            </w:r>
          </w:p>
          <w:p w14:paraId="4C920824">
            <w:pPr>
              <w:keepNext w:val="0"/>
              <w:keepLines w:val="0"/>
              <w:widowControl w:val="0"/>
              <w:suppressLineNumbers w:val="0"/>
              <w:spacing w:before="0" w:beforeAutospacing="0" w:after="0" w:afterAutospacing="0" w:line="360" w:lineRule="exact"/>
              <w:ind w:left="0" w:leftChars="0" w:right="0" w:firstLine="422" w:firstLineChars="200"/>
              <w:jc w:val="left"/>
              <w:rPr>
                <w:rFonts w:hint="eastAsia" w:ascii="宋体" w:hAnsi="宋体" w:eastAsia="宋体" w:cs="宋体"/>
                <w:bCs/>
                <w:kern w:val="2"/>
                <w:sz w:val="21"/>
                <w:szCs w:val="21"/>
                <w:lang w:val="en-US" w:eastAsia="zh-CN" w:bidi="ar"/>
              </w:rPr>
            </w:pPr>
            <w:r>
              <w:rPr>
                <w:rFonts w:hint="eastAsia" w:ascii="宋体" w:hAnsi="宋体" w:eastAsia="宋体" w:cs="宋体"/>
                <w:b/>
                <w:bCs/>
                <w:kern w:val="2"/>
                <w:sz w:val="21"/>
                <w:szCs w:val="21"/>
                <w:lang w:val="en-US" w:eastAsia="zh-CN" w:bidi="ar"/>
              </w:rPr>
              <w:t>2.框架与工具：</w:t>
            </w:r>
            <w:r>
              <w:rPr>
                <w:rFonts w:hint="eastAsia" w:ascii="宋体" w:hAnsi="宋体" w:eastAsia="宋体" w:cs="宋体"/>
                <w:bCs/>
                <w:kern w:val="2"/>
                <w:sz w:val="21"/>
                <w:szCs w:val="21"/>
                <w:lang w:val="en-US" w:eastAsia="zh-CN" w:bidi="ar"/>
              </w:rPr>
              <w:t>学习并掌握主流机器学习框架（如Scikit-learn、XGBoost、H2O.ai等）和工具的使用，涵盖数据预处理、模型选择、训练与评估全流程。</w:t>
            </w:r>
          </w:p>
          <w:p w14:paraId="580A2CEC">
            <w:pPr>
              <w:keepNext w:val="0"/>
              <w:keepLines w:val="0"/>
              <w:widowControl w:val="0"/>
              <w:suppressLineNumbers w:val="0"/>
              <w:spacing w:before="0" w:beforeAutospacing="0" w:after="0" w:afterAutospacing="0" w:line="360" w:lineRule="exact"/>
              <w:ind w:left="0" w:leftChars="0" w:right="0" w:firstLine="422" w:firstLineChars="200"/>
              <w:jc w:val="left"/>
              <w:rPr>
                <w:rFonts w:hint="eastAsia" w:ascii="宋体" w:hAnsi="宋体" w:eastAsia="宋体" w:cs="宋体"/>
                <w:bCs/>
                <w:kern w:val="2"/>
                <w:sz w:val="21"/>
                <w:szCs w:val="21"/>
                <w:lang w:val="en-US" w:eastAsia="zh-CN" w:bidi="ar"/>
              </w:rPr>
            </w:pPr>
            <w:r>
              <w:rPr>
                <w:rFonts w:hint="eastAsia" w:ascii="宋体" w:hAnsi="宋体" w:eastAsia="宋体" w:cs="宋体"/>
                <w:b/>
                <w:bCs/>
                <w:kern w:val="2"/>
                <w:sz w:val="21"/>
                <w:szCs w:val="21"/>
                <w:lang w:val="en-US" w:eastAsia="zh-CN" w:bidi="ar"/>
              </w:rPr>
              <w:t>3.模型优化与调参：</w:t>
            </w:r>
            <w:r>
              <w:rPr>
                <w:rFonts w:hint="eastAsia" w:ascii="宋体" w:hAnsi="宋体" w:eastAsia="宋体" w:cs="宋体"/>
                <w:bCs/>
                <w:kern w:val="2"/>
                <w:sz w:val="21"/>
                <w:szCs w:val="21"/>
                <w:lang w:val="en-US" w:eastAsia="zh-CN" w:bidi="ar"/>
              </w:rPr>
              <w:t>掌握特征工程、超参数调整、集成学习（如Bagging、Boosting）等方法，提升模型性能与泛化能力。</w:t>
            </w:r>
          </w:p>
          <w:p w14:paraId="7FB9C623">
            <w:pPr>
              <w:keepNext w:val="0"/>
              <w:keepLines w:val="0"/>
              <w:widowControl w:val="0"/>
              <w:suppressLineNumbers w:val="0"/>
              <w:spacing w:before="0" w:beforeAutospacing="0" w:after="0" w:afterAutospacing="0" w:line="360" w:lineRule="exact"/>
              <w:ind w:left="0" w:leftChars="0" w:right="0" w:firstLine="422" w:firstLineChars="200"/>
              <w:jc w:val="left"/>
              <w:rPr>
                <w:rFonts w:hint="eastAsia" w:ascii="宋体" w:hAnsi="宋体" w:eastAsia="宋体" w:cs="宋体"/>
                <w:bCs/>
                <w:kern w:val="2"/>
                <w:sz w:val="21"/>
                <w:szCs w:val="21"/>
                <w:lang w:val="en-US" w:eastAsia="zh-CN" w:bidi="ar"/>
              </w:rPr>
            </w:pPr>
            <w:r>
              <w:rPr>
                <w:rFonts w:hint="eastAsia" w:ascii="宋体" w:hAnsi="宋体" w:eastAsia="宋体" w:cs="宋体"/>
                <w:b/>
                <w:bCs/>
                <w:kern w:val="2"/>
                <w:sz w:val="21"/>
                <w:szCs w:val="21"/>
                <w:lang w:val="en-US" w:eastAsia="zh-CN" w:bidi="ar"/>
              </w:rPr>
              <w:t>4.项目实践：</w:t>
            </w:r>
            <w:r>
              <w:rPr>
                <w:rFonts w:hint="eastAsia" w:ascii="宋体" w:hAnsi="宋体" w:eastAsia="宋体" w:cs="宋体"/>
                <w:bCs/>
                <w:kern w:val="2"/>
                <w:sz w:val="21"/>
                <w:szCs w:val="21"/>
                <w:lang w:val="en-US" w:eastAsia="zh-CN" w:bidi="ar"/>
              </w:rPr>
              <w:t>通过实际案例（如客户分群、销售预测、情感分析等），将所学知识应用于解决业务问题，完成从数据处理到模型部署的全流程实践。</w:t>
            </w:r>
          </w:p>
        </w:tc>
      </w:tr>
      <w:tr w14:paraId="60AB7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14:paraId="4DB8F1F4">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Times New Roman" w:hAnsi="Times New Roman" w:eastAsia="宋体" w:cs="Times New Roman"/>
              </w:rPr>
            </w:pPr>
            <w:r>
              <w:rPr>
                <w:rFonts w:hint="eastAsia" w:ascii="Times New Roman" w:hAnsi="Times New Roman" w:eastAsia="宋体" w:cs="Times New Roman"/>
                <w:lang w:val="en-US" w:eastAsia="zh-CN"/>
              </w:rPr>
              <w:t>能力培养</w:t>
            </w:r>
          </w:p>
        </w:tc>
        <w:tc>
          <w:tcPr>
            <w:tcW w:w="679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85FEADC">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lang w:val="en-US" w:eastAsia="zh-CN" w:bidi="ar"/>
              </w:rPr>
            </w:pPr>
            <w:r>
              <w:rPr>
                <w:rFonts w:hint="eastAsia" w:ascii="宋体" w:hAnsi="宋体" w:eastAsia="宋体" w:cs="宋体"/>
                <w:b/>
                <w:bCs/>
                <w:kern w:val="2"/>
                <w:sz w:val="21"/>
                <w:szCs w:val="21"/>
                <w:lang w:val="en-US" w:eastAsia="zh-CN" w:bidi="ar"/>
              </w:rPr>
              <w:t>1.理论基础扎实：</w:t>
            </w:r>
            <w:r>
              <w:rPr>
                <w:rFonts w:hint="eastAsia" w:ascii="宋体" w:hAnsi="宋体" w:eastAsia="宋体" w:cs="宋体"/>
                <w:bCs/>
                <w:kern w:val="2"/>
                <w:sz w:val="21"/>
                <w:szCs w:val="21"/>
                <w:lang w:val="en-US" w:eastAsia="zh-CN" w:bidi="ar"/>
              </w:rPr>
              <w:t>深入理解机器学习核心概念、算法原理及适用场景。</w:t>
            </w:r>
          </w:p>
          <w:p w14:paraId="72F544C8">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lang w:val="en-US" w:eastAsia="zh-CN" w:bidi="ar"/>
              </w:rPr>
            </w:pPr>
            <w:r>
              <w:rPr>
                <w:rFonts w:hint="eastAsia" w:ascii="宋体" w:hAnsi="宋体" w:eastAsia="宋体" w:cs="宋体"/>
                <w:b/>
                <w:bCs/>
                <w:kern w:val="2"/>
                <w:sz w:val="21"/>
                <w:szCs w:val="21"/>
                <w:lang w:val="en-US" w:eastAsia="zh-CN" w:bidi="ar"/>
              </w:rPr>
              <w:t>2.技术实操熟练：</w:t>
            </w:r>
            <w:r>
              <w:rPr>
                <w:rFonts w:hint="eastAsia" w:ascii="宋体" w:hAnsi="宋体" w:eastAsia="宋体" w:cs="宋体"/>
                <w:bCs/>
                <w:kern w:val="2"/>
                <w:sz w:val="21"/>
                <w:szCs w:val="21"/>
                <w:lang w:val="en-US" w:eastAsia="zh-CN" w:bidi="ar"/>
              </w:rPr>
              <w:t>能熟练使用机器学习工具完成数据预处理、模型训练、评估与优化。</w:t>
            </w:r>
          </w:p>
          <w:p w14:paraId="0791D51A">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lang w:val="en-US" w:eastAsia="zh-CN" w:bidi="ar"/>
              </w:rPr>
            </w:pPr>
            <w:r>
              <w:rPr>
                <w:rFonts w:hint="eastAsia" w:ascii="宋体" w:hAnsi="宋体" w:eastAsia="宋体" w:cs="宋体"/>
                <w:b/>
                <w:bCs/>
                <w:kern w:val="2"/>
                <w:sz w:val="21"/>
                <w:szCs w:val="21"/>
                <w:lang w:val="en-US" w:eastAsia="zh-CN" w:bidi="ar"/>
              </w:rPr>
              <w:t>3.创新思维活跃：</w:t>
            </w:r>
            <w:r>
              <w:rPr>
                <w:rFonts w:hint="eastAsia" w:ascii="宋体" w:hAnsi="宋体" w:eastAsia="宋体" w:cs="宋体"/>
                <w:bCs/>
                <w:kern w:val="2"/>
                <w:sz w:val="21"/>
                <w:szCs w:val="21"/>
                <w:lang w:val="en-US" w:eastAsia="zh-CN" w:bidi="ar"/>
              </w:rPr>
              <w:t>具备针对具体问题选择/改进模型、提出优化方案的能力。</w:t>
            </w:r>
          </w:p>
          <w:p w14:paraId="2B93E95A">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lang w:val="en-US" w:eastAsia="zh-CN" w:bidi="ar"/>
              </w:rPr>
            </w:pPr>
            <w:r>
              <w:rPr>
                <w:rFonts w:hint="eastAsia" w:ascii="宋体" w:hAnsi="宋体" w:eastAsia="宋体" w:cs="宋体"/>
                <w:b/>
                <w:bCs/>
                <w:kern w:val="2"/>
                <w:sz w:val="21"/>
                <w:szCs w:val="21"/>
                <w:lang w:val="en-US" w:eastAsia="zh-CN" w:bidi="ar"/>
              </w:rPr>
              <w:t>4.团队协作能力：</w:t>
            </w:r>
            <w:r>
              <w:rPr>
                <w:rFonts w:hint="eastAsia" w:ascii="宋体" w:hAnsi="宋体" w:eastAsia="宋体" w:cs="宋体"/>
                <w:bCs/>
                <w:kern w:val="2"/>
                <w:sz w:val="21"/>
                <w:szCs w:val="21"/>
                <w:lang w:val="en-US" w:eastAsia="zh-CN" w:bidi="ar"/>
              </w:rPr>
              <w:t>能与数据工程师、业务人员有效沟通，协作完成项目需求分析与落地。</w:t>
            </w:r>
          </w:p>
        </w:tc>
      </w:tr>
      <w:tr w14:paraId="05C95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14:paraId="3B80D717">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Times New Roman" w:hAnsi="Times New Roman" w:eastAsia="宋体" w:cs="Times New Roman"/>
              </w:rPr>
            </w:pPr>
            <w:r>
              <w:rPr>
                <w:rFonts w:hint="eastAsia" w:ascii="Times New Roman" w:hAnsi="Times New Roman" w:eastAsia="宋体" w:cs="Times New Roman"/>
                <w:lang w:val="en-US" w:eastAsia="zh-CN"/>
              </w:rPr>
              <w:t>与岗位能力和职业资格证书的衔接</w:t>
            </w:r>
          </w:p>
        </w:tc>
        <w:tc>
          <w:tcPr>
            <w:tcW w:w="679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C6DE82C">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岗位能力：</w:t>
            </w:r>
          </w:p>
          <w:p w14:paraId="14A212C4">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lang w:val="en-US" w:eastAsia="zh-CN" w:bidi="ar"/>
              </w:rPr>
            </w:pPr>
            <w:r>
              <w:rPr>
                <w:rFonts w:hint="eastAsia" w:ascii="宋体" w:hAnsi="宋体" w:eastAsia="宋体" w:cs="宋体"/>
                <w:b/>
                <w:bCs w:val="0"/>
                <w:kern w:val="2"/>
                <w:sz w:val="21"/>
                <w:szCs w:val="21"/>
                <w:lang w:val="en-US" w:eastAsia="zh-CN" w:bidi="ar"/>
              </w:rPr>
              <w:t>机器学习工程师：</w:t>
            </w:r>
            <w:r>
              <w:rPr>
                <w:rFonts w:hint="eastAsia" w:ascii="宋体" w:hAnsi="宋体" w:eastAsia="宋体" w:cs="宋体"/>
                <w:bCs/>
                <w:kern w:val="2"/>
                <w:sz w:val="21"/>
                <w:szCs w:val="21"/>
                <w:lang w:val="en-US" w:eastAsia="zh-CN" w:bidi="ar"/>
              </w:rPr>
              <w:t>负责机器学习模型的研发、优化与部署，解决业务场景中的预测、分类等问题。</w:t>
            </w:r>
          </w:p>
          <w:p w14:paraId="063E52D3">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lang w:val="en-US" w:eastAsia="zh-CN" w:bidi="ar"/>
              </w:rPr>
            </w:pPr>
            <w:r>
              <w:rPr>
                <w:rFonts w:hint="eastAsia" w:ascii="宋体" w:hAnsi="宋体" w:eastAsia="宋体" w:cs="宋体"/>
                <w:b/>
                <w:bCs w:val="0"/>
                <w:kern w:val="2"/>
                <w:sz w:val="21"/>
                <w:szCs w:val="21"/>
                <w:lang w:val="en-US" w:eastAsia="zh-CN" w:bidi="ar"/>
              </w:rPr>
              <w:t>数据分析师：</w:t>
            </w:r>
            <w:r>
              <w:rPr>
                <w:rFonts w:hint="eastAsia" w:ascii="宋体" w:hAnsi="宋体" w:eastAsia="宋体" w:cs="宋体"/>
                <w:bCs/>
                <w:kern w:val="2"/>
                <w:sz w:val="21"/>
                <w:szCs w:val="21"/>
                <w:lang w:val="en-US" w:eastAsia="zh-CN" w:bidi="ar"/>
              </w:rPr>
              <w:t>利用机器学习技术挖掘数据价值，支持业务决策（如用户画像、风险预警）。</w:t>
            </w:r>
          </w:p>
          <w:p w14:paraId="5A944959">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lang w:val="en-US" w:eastAsia="zh-CN" w:bidi="ar"/>
              </w:rPr>
            </w:pPr>
            <w:r>
              <w:rPr>
                <w:rFonts w:hint="eastAsia" w:ascii="宋体" w:hAnsi="宋体" w:eastAsia="宋体" w:cs="宋体"/>
                <w:b/>
                <w:bCs w:val="0"/>
                <w:kern w:val="2"/>
                <w:sz w:val="21"/>
                <w:szCs w:val="21"/>
                <w:lang w:val="en-US" w:eastAsia="zh-CN" w:bidi="ar"/>
              </w:rPr>
              <w:t>AI产品经理：</w:t>
            </w:r>
            <w:r>
              <w:rPr>
                <w:rFonts w:hint="eastAsia" w:ascii="宋体" w:hAnsi="宋体" w:eastAsia="宋体" w:cs="宋体"/>
                <w:bCs/>
                <w:kern w:val="2"/>
                <w:sz w:val="21"/>
                <w:szCs w:val="21"/>
                <w:lang w:val="en-US" w:eastAsia="zh-CN" w:bidi="ar"/>
              </w:rPr>
              <w:t>基于机器学习技术设计AI产品功能，推动技术与业务需求的结合。</w:t>
            </w:r>
          </w:p>
          <w:p w14:paraId="4A3D6443">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职业资格证书：</w:t>
            </w:r>
          </w:p>
          <w:p w14:paraId="6B40E8C8">
            <w:pPr>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机器学习工程师认证：由行业组织或培训机构（如中国电子学会、阿里云）提供的专业认证，验证模型开发与应用能力。数据分析师（CDA）、人工智能工程师认证等，</w:t>
            </w:r>
            <w:r>
              <w:rPr>
                <w:rFonts w:hint="eastAsia" w:ascii="宋体" w:hAnsi="宋体" w:cs="宋体"/>
                <w:bCs/>
                <w:kern w:val="2"/>
                <w:sz w:val="21"/>
                <w:szCs w:val="21"/>
                <w:lang w:val="en-US" w:eastAsia="zh-CN" w:bidi="ar"/>
              </w:rPr>
              <w:t>也可</w:t>
            </w:r>
            <w:r>
              <w:rPr>
                <w:rFonts w:hint="eastAsia" w:ascii="宋体" w:hAnsi="宋体" w:eastAsia="宋体" w:cs="宋体"/>
                <w:bCs/>
                <w:kern w:val="2"/>
                <w:sz w:val="21"/>
                <w:szCs w:val="21"/>
                <w:lang w:val="en-US" w:eastAsia="zh-CN" w:bidi="ar"/>
              </w:rPr>
              <w:t>作为机器学习能力的补充证明。</w:t>
            </w:r>
          </w:p>
        </w:tc>
      </w:tr>
    </w:tbl>
    <w:p w14:paraId="58C3451F">
      <w:pPr>
        <w:keepNext w:val="0"/>
        <w:keepLines w:val="0"/>
        <w:widowControl w:val="0"/>
        <w:suppressLineNumbers w:val="0"/>
        <w:spacing w:before="0" w:beforeAutospacing="0" w:after="0" w:afterAutospacing="0" w:line="360" w:lineRule="auto"/>
        <w:ind w:left="0" w:right="0" w:firstLine="422" w:firstLineChars="200"/>
        <w:jc w:val="center"/>
        <w:outlineLvl w:val="2"/>
        <w:rPr>
          <w:rFonts w:hint="eastAsia" w:ascii="宋体" w:hAnsi="宋体" w:eastAsia="宋体" w:cs="宋体"/>
          <w:b/>
          <w:bCs w:val="0"/>
          <w:kern w:val="2"/>
          <w:sz w:val="21"/>
          <w:szCs w:val="21"/>
        </w:rPr>
      </w:pPr>
      <w:r>
        <w:rPr>
          <w:rFonts w:hint="eastAsia" w:ascii="宋体" w:hAnsi="宋体" w:eastAsia="宋体" w:cs="宋体"/>
          <w:b/>
          <w:bCs w:val="0"/>
          <w:kern w:val="2"/>
          <w:sz w:val="21"/>
          <w:szCs w:val="21"/>
          <w:lang w:val="en-US" w:eastAsia="zh-CN" w:bidi="ar"/>
        </w:rPr>
        <w:t xml:space="preserve"> </w:t>
      </w:r>
    </w:p>
    <w:p w14:paraId="321A50E1">
      <w:pPr>
        <w:keepNext w:val="0"/>
        <w:keepLines w:val="0"/>
        <w:widowControl w:val="0"/>
        <w:suppressLineNumbers w:val="0"/>
        <w:spacing w:before="0" w:beforeAutospacing="0" w:after="0" w:afterAutospacing="0" w:line="360" w:lineRule="auto"/>
        <w:ind w:left="0" w:leftChars="0" w:right="0" w:firstLine="0" w:firstLineChars="0"/>
        <w:jc w:val="center"/>
        <w:outlineLvl w:val="2"/>
        <w:rPr>
          <w:rFonts w:hint="eastAsia" w:ascii="宋体" w:hAnsi="宋体" w:eastAsia="宋体" w:cs="宋体"/>
          <w:b/>
          <w:bCs w:val="0"/>
          <w:kern w:val="2"/>
          <w:sz w:val="21"/>
          <w:szCs w:val="21"/>
          <w:highlight w:val="none"/>
        </w:rPr>
      </w:pPr>
      <w:r>
        <w:rPr>
          <w:rFonts w:hint="eastAsia" w:ascii="宋体" w:hAnsi="宋体" w:cs="宋体"/>
          <w:b/>
          <w:sz w:val="21"/>
          <w:szCs w:val="21"/>
          <w:highlight w:val="none"/>
        </w:rPr>
        <w:t>表</w:t>
      </w:r>
      <w:r>
        <w:rPr>
          <w:rFonts w:hint="eastAsia" w:ascii="宋体" w:hAnsi="宋体" w:cs="宋体"/>
          <w:b/>
          <w:sz w:val="21"/>
          <w:szCs w:val="21"/>
          <w:highlight w:val="none"/>
          <w:lang w:val="en-US" w:eastAsia="zh-CN"/>
        </w:rPr>
        <w:t>7</w:t>
      </w:r>
      <w:r>
        <w:rPr>
          <w:rFonts w:hint="eastAsia" w:ascii="宋体" w:hAnsi="宋体" w:cs="宋体"/>
          <w:b/>
          <w:sz w:val="21"/>
          <w:szCs w:val="21"/>
          <w:highlight w:val="none"/>
          <w:lang w:eastAsia="zh-CN"/>
        </w:rPr>
        <w:t>-6-</w:t>
      </w:r>
      <w:r>
        <w:rPr>
          <w:rFonts w:hint="eastAsia" w:ascii="宋体" w:hAnsi="宋体" w:cs="宋体"/>
          <w:b/>
          <w:sz w:val="21"/>
          <w:szCs w:val="21"/>
          <w:highlight w:val="none"/>
          <w:lang w:val="en-US" w:eastAsia="zh-CN"/>
        </w:rPr>
        <w:t>5</w:t>
      </w:r>
      <w:r>
        <w:rPr>
          <w:rFonts w:hint="eastAsia" w:ascii="宋体" w:hAnsi="宋体" w:eastAsia="宋体" w:cs="宋体"/>
          <w:b/>
          <w:bCs w:val="0"/>
          <w:kern w:val="2"/>
          <w:sz w:val="21"/>
          <w:szCs w:val="21"/>
          <w:highlight w:val="none"/>
          <w:lang w:val="en-US" w:eastAsia="zh-CN" w:bidi="ar"/>
        </w:rPr>
        <w:t xml:space="preserve"> </w:t>
      </w:r>
      <w:r>
        <w:rPr>
          <w:rFonts w:hint="eastAsia" w:ascii="宋体" w:hAnsi="宋体" w:cs="宋体"/>
          <w:b/>
          <w:bCs w:val="0"/>
          <w:kern w:val="2"/>
          <w:sz w:val="21"/>
          <w:szCs w:val="21"/>
          <w:highlight w:val="none"/>
          <w:lang w:val="en-US" w:eastAsia="zh-CN" w:bidi="ar"/>
        </w:rPr>
        <w:t>数据库技术</w:t>
      </w:r>
      <w:r>
        <w:rPr>
          <w:rFonts w:hint="eastAsia" w:ascii="宋体" w:hAnsi="宋体" w:eastAsia="宋体" w:cs="宋体"/>
          <w:b/>
          <w:bCs w:val="0"/>
          <w:kern w:val="2"/>
          <w:sz w:val="21"/>
          <w:szCs w:val="21"/>
          <w:highlight w:val="none"/>
          <w:lang w:val="en-US" w:eastAsia="zh-CN" w:bidi="ar"/>
        </w:rPr>
        <w:t>课程描述</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976"/>
        <w:gridCol w:w="2040"/>
        <w:gridCol w:w="1215"/>
        <w:gridCol w:w="960"/>
        <w:gridCol w:w="1114"/>
        <w:gridCol w:w="1461"/>
      </w:tblGrid>
      <w:tr w14:paraId="7CCE1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14:paraId="6832F3FD">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Times New Roman" w:hAnsi="Times New Roman" w:eastAsia="宋体" w:cs="Times New Roman"/>
              </w:rPr>
            </w:pPr>
            <w:r>
              <w:rPr>
                <w:rFonts w:hint="eastAsia" w:ascii="Times New Roman" w:hAnsi="Times New Roman" w:eastAsia="宋体" w:cs="Times New Roman"/>
                <w:lang w:val="en-US" w:eastAsia="zh-CN"/>
              </w:rPr>
              <w:t>课程名称</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14:paraId="5B6B65AE">
            <w:pPr>
              <w:pStyle w:val="24"/>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数据库技术</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3B6C6E1F">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_GB2312" w:hAnsi="宋体" w:eastAsia="仿宋_GB2312" w:cs="Times New Roman"/>
                <w:kern w:val="0"/>
                <w:sz w:val="24"/>
                <w:szCs w:val="24"/>
              </w:rPr>
            </w:pPr>
            <w:r>
              <w:rPr>
                <w:rFonts w:hint="eastAsia" w:ascii="Times New Roman" w:hAnsi="Times New Roman" w:eastAsia="宋体" w:cs="Times New Roman"/>
                <w:lang w:val="en-US" w:eastAsia="zh-CN"/>
              </w:rPr>
              <w:t>学分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07E5C709">
            <w:pPr>
              <w:pStyle w:val="24"/>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201BAF9E">
            <w:pPr>
              <w:pStyle w:val="24"/>
              <w:keepNext w:val="0"/>
              <w:keepLines w:val="0"/>
              <w:widowControl/>
              <w:suppressLineNumbers w:val="0"/>
              <w:spacing w:before="0" w:beforeAutospacing="0" w:after="0" w:afterAutospacing="0" w:line="360" w:lineRule="exact"/>
              <w:ind w:left="0" w:right="0" w:firstLine="0" w:firstLineChars="0"/>
              <w:jc w:val="center"/>
              <w:rPr>
                <w:rFonts w:hint="eastAsia" w:ascii="仿宋_GB2312" w:hAnsi="宋体" w:eastAsia="仿宋_GB2312" w:cs="Times New Roman"/>
                <w:kern w:val="0"/>
                <w:sz w:val="24"/>
                <w:szCs w:val="24"/>
              </w:rPr>
            </w:pPr>
            <w:r>
              <w:rPr>
                <w:rFonts w:hint="eastAsia" w:ascii="Times New Roman" w:hAnsi="Times New Roman" w:eastAsia="宋体" w:cs="Times New Roman"/>
                <w:b/>
                <w:kern w:val="0"/>
                <w:sz w:val="21"/>
                <w:szCs w:val="21"/>
                <w:lang w:val="en-US" w:eastAsia="zh-CN" w:bidi="en-US"/>
              </w:rPr>
              <w:t>学时数</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5DDCFBBD">
            <w:pPr>
              <w:pStyle w:val="24"/>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64</w:t>
            </w:r>
          </w:p>
        </w:tc>
      </w:tr>
      <w:tr w14:paraId="7248F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14:paraId="28F5F417">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Times New Roman" w:hAnsi="Times New Roman" w:eastAsia="宋体" w:cs="Times New Roman"/>
              </w:rPr>
            </w:pPr>
            <w:r>
              <w:rPr>
                <w:rFonts w:hint="eastAsia" w:ascii="Times New Roman" w:hAnsi="Times New Roman" w:eastAsia="宋体" w:cs="Times New Roman"/>
                <w:lang w:val="en-US" w:eastAsia="zh-CN"/>
              </w:rPr>
              <w:t>课程目标</w:t>
            </w:r>
          </w:p>
        </w:tc>
        <w:tc>
          <w:tcPr>
            <w:tcW w:w="679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4DEF2C3">
            <w:pPr>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了解数据库领域的技术现状及发展趋势；掌握数据库系统的核心概念、数据模型与设计方法；掌握使用MySQL、Oracle、MongoDB等数据库管理系统进行数据存储、管理与查询的技术；提升运用数据库技术解决企业信息管理、数据存储与分析等实际问题的能力；培养标准化开发意识、数据安全意识及团队协作与创新能力。</w:t>
            </w:r>
          </w:p>
        </w:tc>
      </w:tr>
      <w:tr w14:paraId="73178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14:paraId="1750488C">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Times New Roman" w:hAnsi="Times New Roman" w:eastAsia="宋体" w:cs="Times New Roman"/>
              </w:rPr>
            </w:pPr>
            <w:r>
              <w:rPr>
                <w:rFonts w:hint="eastAsia" w:ascii="Times New Roman" w:hAnsi="Times New Roman" w:eastAsia="宋体" w:cs="Times New Roman"/>
                <w:lang w:val="en-US" w:eastAsia="zh-CN"/>
              </w:rPr>
              <w:t>学习内容</w:t>
            </w:r>
          </w:p>
        </w:tc>
        <w:tc>
          <w:tcPr>
            <w:tcW w:w="679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E314F85">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lang w:val="en-US" w:eastAsia="zh-CN" w:bidi="ar"/>
              </w:rPr>
            </w:pPr>
            <w:r>
              <w:rPr>
                <w:rFonts w:hint="eastAsia" w:ascii="宋体" w:hAnsi="宋体" w:eastAsia="宋体" w:cs="宋体"/>
                <w:b/>
                <w:bCs w:val="0"/>
                <w:kern w:val="2"/>
                <w:sz w:val="21"/>
                <w:szCs w:val="21"/>
                <w:lang w:val="en-US" w:eastAsia="zh-CN" w:bidi="ar"/>
              </w:rPr>
              <w:t>1.数据库基础：</w:t>
            </w:r>
            <w:r>
              <w:rPr>
                <w:rFonts w:hint="eastAsia" w:ascii="宋体" w:hAnsi="宋体" w:eastAsia="宋体" w:cs="宋体"/>
                <w:bCs/>
                <w:kern w:val="2"/>
                <w:sz w:val="21"/>
                <w:szCs w:val="21"/>
                <w:lang w:val="en-US" w:eastAsia="zh-CN" w:bidi="ar"/>
              </w:rPr>
              <w:t>介绍数据库的起源、发展历程、核心概念（如关系模型、SQL语言、NoSQL概念）及经典理论（如范式理论、事务ACID特性）。</w:t>
            </w:r>
          </w:p>
          <w:p w14:paraId="7D47E885">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lang w:val="en-US" w:eastAsia="zh-CN" w:bidi="ar"/>
              </w:rPr>
            </w:pPr>
            <w:r>
              <w:rPr>
                <w:rFonts w:hint="eastAsia" w:ascii="宋体" w:hAnsi="宋体" w:eastAsia="宋体" w:cs="宋体"/>
                <w:b/>
                <w:bCs w:val="0"/>
                <w:kern w:val="2"/>
                <w:sz w:val="21"/>
                <w:szCs w:val="21"/>
                <w:lang w:val="en-US" w:eastAsia="zh-CN" w:bidi="ar"/>
              </w:rPr>
              <w:t>2.工具与技术：</w:t>
            </w:r>
            <w:r>
              <w:rPr>
                <w:rFonts w:hint="eastAsia" w:ascii="宋体" w:hAnsi="宋体" w:eastAsia="宋体" w:cs="宋体"/>
                <w:bCs/>
                <w:kern w:val="2"/>
                <w:sz w:val="21"/>
                <w:szCs w:val="21"/>
                <w:lang w:val="en-US" w:eastAsia="zh-CN" w:bidi="ar"/>
              </w:rPr>
              <w:t>学习并掌握主流数据库管理系统（如关系型数据库MySQL/Oracle、非关系型数据库MongoDB/Redis）的使用，涵盖建库建表、SQL查询、事务管理、索引设计等操作。</w:t>
            </w:r>
          </w:p>
          <w:p w14:paraId="7BD1D087">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lang w:val="en-US" w:eastAsia="zh-CN" w:bidi="ar"/>
              </w:rPr>
            </w:pPr>
            <w:r>
              <w:rPr>
                <w:rFonts w:hint="eastAsia" w:ascii="宋体" w:hAnsi="宋体" w:eastAsia="宋体" w:cs="宋体"/>
                <w:b/>
                <w:bCs w:val="0"/>
                <w:kern w:val="2"/>
                <w:sz w:val="21"/>
                <w:szCs w:val="21"/>
                <w:lang w:val="en-US" w:eastAsia="zh-CN" w:bidi="ar"/>
              </w:rPr>
              <w:t>3.数据库设计与优化：</w:t>
            </w:r>
            <w:r>
              <w:rPr>
                <w:rFonts w:hint="eastAsia" w:ascii="宋体" w:hAnsi="宋体" w:eastAsia="宋体" w:cs="宋体"/>
                <w:bCs/>
                <w:kern w:val="2"/>
                <w:sz w:val="21"/>
                <w:szCs w:val="21"/>
                <w:lang w:val="en-US" w:eastAsia="zh-CN" w:bidi="ar"/>
              </w:rPr>
              <w:t>掌握数据库需求分析、ER图建模、逻辑设计与物理设计方法；学习索引优化、查询优化、存储引擎选择等性能调优技术；了解数据备份与恢复、安全性管理（如权限控制、加密）。</w:t>
            </w:r>
          </w:p>
          <w:p w14:paraId="42A54F86">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lang w:val="en-US" w:eastAsia="zh-CN" w:bidi="ar"/>
              </w:rPr>
            </w:pPr>
            <w:r>
              <w:rPr>
                <w:rFonts w:hint="eastAsia" w:ascii="宋体" w:hAnsi="宋体" w:eastAsia="宋体" w:cs="宋体"/>
                <w:b/>
                <w:bCs w:val="0"/>
                <w:kern w:val="2"/>
                <w:sz w:val="21"/>
                <w:szCs w:val="21"/>
                <w:lang w:val="en-US" w:eastAsia="zh-CN" w:bidi="ar"/>
              </w:rPr>
              <w:t>4.项目实践：</w:t>
            </w:r>
            <w:r>
              <w:rPr>
                <w:rFonts w:hint="eastAsia" w:ascii="宋体" w:hAnsi="宋体" w:eastAsia="宋体" w:cs="宋体"/>
                <w:bCs/>
                <w:kern w:val="2"/>
                <w:sz w:val="21"/>
                <w:szCs w:val="21"/>
                <w:lang w:val="en-US" w:eastAsia="zh-CN" w:bidi="ar"/>
              </w:rPr>
              <w:t>通过实际案例（如电商订单管理系统、企业人力资源数据库、大数据平台数据存储），完成从需求分析、数据库设计到开发部署的全流程实践，提升解决复杂数据管理问题的能力。</w:t>
            </w:r>
          </w:p>
        </w:tc>
      </w:tr>
      <w:tr w14:paraId="5ACC5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14:paraId="013980C2">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Times New Roman" w:hAnsi="Times New Roman" w:eastAsia="宋体" w:cs="Times New Roman"/>
              </w:rPr>
            </w:pPr>
            <w:r>
              <w:rPr>
                <w:rFonts w:hint="eastAsia" w:ascii="Times New Roman" w:hAnsi="Times New Roman" w:eastAsia="宋体" w:cs="Times New Roman"/>
                <w:lang w:val="en-US" w:eastAsia="zh-CN"/>
              </w:rPr>
              <w:t>能力培养</w:t>
            </w:r>
          </w:p>
        </w:tc>
        <w:tc>
          <w:tcPr>
            <w:tcW w:w="679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CE7F284">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lang w:val="en-US" w:eastAsia="zh-CN" w:bidi="ar"/>
              </w:rPr>
            </w:pPr>
            <w:r>
              <w:rPr>
                <w:rFonts w:hint="eastAsia" w:ascii="宋体" w:hAnsi="宋体" w:eastAsia="宋体" w:cs="宋体"/>
                <w:b/>
                <w:bCs w:val="0"/>
                <w:kern w:val="2"/>
                <w:sz w:val="21"/>
                <w:szCs w:val="21"/>
                <w:lang w:val="en-US" w:eastAsia="zh-CN" w:bidi="ar"/>
              </w:rPr>
              <w:t>1.理论基础扎实：</w:t>
            </w:r>
            <w:r>
              <w:rPr>
                <w:rFonts w:hint="eastAsia" w:ascii="宋体" w:hAnsi="宋体" w:eastAsia="宋体" w:cs="宋体"/>
                <w:bCs/>
                <w:kern w:val="2"/>
                <w:sz w:val="21"/>
                <w:szCs w:val="21"/>
                <w:lang w:val="en-US" w:eastAsia="zh-CN" w:bidi="ar"/>
              </w:rPr>
              <w:t>深入理解数据库核心概念（关系模型、事务特性）、设计理论（范式、ER图）及技术原理（索引机制、查询优化）。</w:t>
            </w:r>
          </w:p>
          <w:p w14:paraId="3E364AFE">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lang w:val="en-US" w:eastAsia="zh-CN" w:bidi="ar"/>
              </w:rPr>
            </w:pPr>
            <w:r>
              <w:rPr>
                <w:rFonts w:hint="eastAsia" w:ascii="宋体" w:hAnsi="宋体" w:eastAsia="宋体" w:cs="宋体"/>
                <w:b/>
                <w:bCs w:val="0"/>
                <w:kern w:val="2"/>
                <w:sz w:val="21"/>
                <w:szCs w:val="21"/>
                <w:lang w:val="en-US" w:eastAsia="zh-CN" w:bidi="ar"/>
              </w:rPr>
              <w:t>2.技术实操熟练：</w:t>
            </w:r>
            <w:r>
              <w:rPr>
                <w:rFonts w:hint="eastAsia" w:ascii="宋体" w:hAnsi="宋体" w:eastAsia="宋体" w:cs="宋体"/>
                <w:bCs/>
                <w:kern w:val="2"/>
                <w:sz w:val="21"/>
                <w:szCs w:val="21"/>
                <w:lang w:val="en-US" w:eastAsia="zh-CN" w:bidi="ar"/>
              </w:rPr>
              <w:t>能熟练使用主流数据库工具完成建库、查询、事务管理、性能调优及数据安全维护。</w:t>
            </w:r>
          </w:p>
          <w:p w14:paraId="04F0C6AC">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lang w:val="en-US" w:eastAsia="zh-CN" w:bidi="ar"/>
              </w:rPr>
            </w:pPr>
            <w:r>
              <w:rPr>
                <w:rFonts w:hint="eastAsia" w:ascii="宋体" w:hAnsi="宋体" w:eastAsia="宋体" w:cs="宋体"/>
                <w:b/>
                <w:bCs w:val="0"/>
                <w:kern w:val="2"/>
                <w:sz w:val="21"/>
                <w:szCs w:val="21"/>
                <w:lang w:val="en-US" w:eastAsia="zh-CN" w:bidi="ar"/>
              </w:rPr>
              <w:t>3.问题解决能力：</w:t>
            </w:r>
            <w:r>
              <w:rPr>
                <w:rFonts w:hint="eastAsia" w:ascii="宋体" w:hAnsi="宋体" w:eastAsia="宋体" w:cs="宋体"/>
                <w:bCs/>
                <w:kern w:val="2"/>
                <w:sz w:val="21"/>
                <w:szCs w:val="21"/>
                <w:lang w:val="en-US" w:eastAsia="zh-CN" w:bidi="ar"/>
              </w:rPr>
              <w:t>具备针对业务场景设计合理数据库架构、优化查询性能、处理数据异常的能力。</w:t>
            </w:r>
          </w:p>
          <w:p w14:paraId="39FD6EDA">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lang w:val="en-US" w:eastAsia="zh-CN" w:bidi="ar"/>
              </w:rPr>
            </w:pPr>
            <w:r>
              <w:rPr>
                <w:rFonts w:hint="eastAsia" w:ascii="宋体" w:hAnsi="宋体" w:eastAsia="宋体" w:cs="宋体"/>
                <w:b/>
                <w:bCs w:val="0"/>
                <w:kern w:val="2"/>
                <w:sz w:val="21"/>
                <w:szCs w:val="21"/>
                <w:lang w:val="en-US" w:eastAsia="zh-CN" w:bidi="ar"/>
              </w:rPr>
              <w:t>4.团队协作能力：</w:t>
            </w:r>
            <w:r>
              <w:rPr>
                <w:rFonts w:hint="eastAsia" w:ascii="宋体" w:hAnsi="宋体" w:eastAsia="宋体" w:cs="宋体"/>
                <w:bCs/>
                <w:kern w:val="2"/>
                <w:sz w:val="21"/>
                <w:szCs w:val="21"/>
                <w:lang w:val="en-US" w:eastAsia="zh-CN" w:bidi="ar"/>
              </w:rPr>
              <w:t>能与开发工程师、运维人员协作完成数据库需求对接、联调测试及上线维护。</w:t>
            </w:r>
          </w:p>
        </w:tc>
      </w:tr>
      <w:tr w14:paraId="6451F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14:paraId="44383540">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Times New Roman" w:hAnsi="Times New Roman" w:eastAsia="宋体" w:cs="Times New Roman"/>
              </w:rPr>
            </w:pPr>
            <w:r>
              <w:rPr>
                <w:rFonts w:hint="eastAsia" w:ascii="Times New Roman" w:hAnsi="Times New Roman" w:eastAsia="宋体" w:cs="Times New Roman"/>
                <w:lang w:val="en-US" w:eastAsia="zh-CN"/>
              </w:rPr>
              <w:t>与岗位能力和职业资格证书的衔接</w:t>
            </w:r>
          </w:p>
        </w:tc>
        <w:tc>
          <w:tcPr>
            <w:tcW w:w="679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40E606B">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岗位能力：</w:t>
            </w:r>
          </w:p>
          <w:p w14:paraId="46606E5A">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lang w:val="en-US" w:eastAsia="zh-CN" w:bidi="ar"/>
              </w:rPr>
            </w:pPr>
            <w:r>
              <w:rPr>
                <w:rFonts w:hint="eastAsia" w:ascii="宋体" w:hAnsi="宋体" w:cs="宋体"/>
                <w:b/>
                <w:bCs w:val="0"/>
                <w:kern w:val="2"/>
                <w:sz w:val="21"/>
                <w:szCs w:val="21"/>
                <w:lang w:val="en-US" w:eastAsia="zh-CN" w:bidi="ar"/>
              </w:rPr>
              <w:t>1.</w:t>
            </w:r>
            <w:r>
              <w:rPr>
                <w:rFonts w:hint="eastAsia" w:ascii="宋体" w:hAnsi="宋体" w:eastAsia="宋体" w:cs="宋体"/>
                <w:b/>
                <w:bCs w:val="0"/>
                <w:kern w:val="2"/>
                <w:sz w:val="21"/>
                <w:szCs w:val="21"/>
                <w:lang w:val="en-US" w:eastAsia="zh-CN" w:bidi="ar"/>
              </w:rPr>
              <w:t>数据库管理员（DBA）：</w:t>
            </w:r>
            <w:r>
              <w:rPr>
                <w:rFonts w:hint="eastAsia" w:ascii="宋体" w:hAnsi="宋体" w:eastAsia="宋体" w:cs="宋体"/>
                <w:bCs/>
                <w:kern w:val="2"/>
                <w:sz w:val="21"/>
                <w:szCs w:val="21"/>
                <w:lang w:val="en-US" w:eastAsia="zh-CN" w:bidi="ar"/>
              </w:rPr>
              <w:t>负责数据库的日常维护、性能优化、备份恢复及安全性管理。</w:t>
            </w:r>
          </w:p>
          <w:p w14:paraId="1E8C981B">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lang w:val="en-US" w:eastAsia="zh-CN" w:bidi="ar"/>
              </w:rPr>
            </w:pPr>
            <w:r>
              <w:rPr>
                <w:rFonts w:hint="eastAsia" w:ascii="宋体" w:hAnsi="宋体" w:cs="宋体"/>
                <w:b/>
                <w:bCs w:val="0"/>
                <w:kern w:val="2"/>
                <w:sz w:val="21"/>
                <w:szCs w:val="21"/>
                <w:lang w:val="en-US" w:eastAsia="zh-CN" w:bidi="ar"/>
              </w:rPr>
              <w:t>2.数据工程师：</w:t>
            </w:r>
            <w:r>
              <w:rPr>
                <w:rFonts w:hint="eastAsia" w:ascii="宋体" w:hAnsi="宋体" w:eastAsia="宋体" w:cs="宋体"/>
                <w:bCs/>
                <w:kern w:val="2"/>
                <w:sz w:val="21"/>
                <w:szCs w:val="21"/>
                <w:lang w:val="en-US" w:eastAsia="zh-CN" w:bidi="ar"/>
              </w:rPr>
              <w:t>设计并开发企业级数据库系统，支持业务数据的高效存储与访问。</w:t>
            </w:r>
          </w:p>
          <w:p w14:paraId="2966A679">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
                <w:bCs/>
                <w:kern w:val="2"/>
                <w:sz w:val="21"/>
                <w:szCs w:val="21"/>
              </w:rPr>
            </w:pPr>
            <w:r>
              <w:rPr>
                <w:rFonts w:hint="eastAsia" w:ascii="宋体" w:hAnsi="宋体" w:cs="宋体"/>
                <w:b/>
                <w:bCs w:val="0"/>
                <w:kern w:val="2"/>
                <w:sz w:val="21"/>
                <w:szCs w:val="21"/>
                <w:lang w:val="en-US" w:eastAsia="zh-CN" w:bidi="ar"/>
              </w:rPr>
              <w:t>3.后端开发工程师：</w:t>
            </w:r>
            <w:r>
              <w:rPr>
                <w:rFonts w:hint="eastAsia" w:ascii="宋体" w:hAnsi="宋体" w:eastAsia="宋体" w:cs="宋体"/>
                <w:bCs/>
                <w:kern w:val="2"/>
                <w:sz w:val="21"/>
                <w:szCs w:val="21"/>
                <w:lang w:val="en-US" w:eastAsia="zh-CN" w:bidi="ar"/>
              </w:rPr>
              <w:t>结合业务需求设计数据库表结构，编写高效SQL语句，实现数据与应用的交互。</w:t>
            </w:r>
            <w:r>
              <w:rPr>
                <w:rFonts w:hint="eastAsia" w:ascii="宋体" w:hAnsi="宋体" w:eastAsia="宋体" w:cs="宋体"/>
                <w:bCs/>
                <w:kern w:val="2"/>
                <w:sz w:val="21"/>
                <w:szCs w:val="21"/>
                <w:lang w:val="en-US" w:eastAsia="zh-CN" w:bidi="ar"/>
              </w:rPr>
              <w:br w:type="textWrapping"/>
            </w:r>
            <w:r>
              <w:rPr>
                <w:rFonts w:hint="eastAsia" w:ascii="宋体" w:hAnsi="宋体" w:cs="宋体"/>
                <w:bCs/>
                <w:kern w:val="2"/>
                <w:sz w:val="21"/>
                <w:szCs w:val="21"/>
                <w:lang w:val="en-US" w:eastAsia="zh-CN" w:bidi="ar"/>
              </w:rPr>
              <w:t xml:space="preserve">    </w:t>
            </w:r>
            <w:r>
              <w:rPr>
                <w:rFonts w:hint="eastAsia" w:ascii="宋体" w:hAnsi="宋体" w:eastAsia="宋体" w:cs="宋体"/>
                <w:b/>
                <w:bCs/>
                <w:kern w:val="2"/>
                <w:sz w:val="21"/>
                <w:szCs w:val="21"/>
                <w:lang w:val="en-US" w:eastAsia="zh-CN" w:bidi="ar"/>
              </w:rPr>
              <w:t>职业资格证书：</w:t>
            </w:r>
          </w:p>
          <w:p w14:paraId="18A6F89C">
            <w:pPr>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Oracle Certified Professional（OCP）、MySQL Certified Developer，证明特定数据库产品的操作与开发能力。</w:t>
            </w:r>
          </w:p>
        </w:tc>
      </w:tr>
    </w:tbl>
    <w:p w14:paraId="67CA8004">
      <w:pPr>
        <w:keepNext w:val="0"/>
        <w:keepLines w:val="0"/>
        <w:widowControl w:val="0"/>
        <w:suppressLineNumbers w:val="0"/>
        <w:spacing w:before="0" w:beforeAutospacing="0" w:after="0" w:afterAutospacing="0" w:line="360" w:lineRule="auto"/>
        <w:ind w:left="0" w:right="0" w:firstLine="422" w:firstLineChars="200"/>
        <w:jc w:val="center"/>
        <w:outlineLvl w:val="2"/>
        <w:rPr>
          <w:rFonts w:hint="eastAsia" w:ascii="宋体" w:hAnsi="宋体" w:eastAsia="宋体" w:cs="宋体"/>
          <w:b/>
          <w:bCs w:val="0"/>
          <w:kern w:val="2"/>
          <w:sz w:val="21"/>
          <w:szCs w:val="21"/>
        </w:rPr>
      </w:pPr>
      <w:r>
        <w:rPr>
          <w:rFonts w:hint="eastAsia" w:ascii="宋体" w:hAnsi="宋体" w:eastAsia="宋体" w:cs="宋体"/>
          <w:b/>
          <w:bCs w:val="0"/>
          <w:kern w:val="2"/>
          <w:sz w:val="21"/>
          <w:szCs w:val="21"/>
          <w:lang w:val="en-US" w:eastAsia="zh-CN" w:bidi="ar"/>
        </w:rPr>
        <w:t xml:space="preserve"> </w:t>
      </w:r>
    </w:p>
    <w:p w14:paraId="7BD87F82">
      <w:pPr>
        <w:keepNext w:val="0"/>
        <w:keepLines w:val="0"/>
        <w:widowControl w:val="0"/>
        <w:suppressLineNumbers w:val="0"/>
        <w:spacing w:before="0" w:beforeAutospacing="0" w:after="0" w:afterAutospacing="0" w:line="360" w:lineRule="auto"/>
        <w:ind w:left="0" w:leftChars="0" w:right="0" w:firstLine="0" w:firstLineChars="0"/>
        <w:jc w:val="center"/>
        <w:outlineLvl w:val="2"/>
        <w:rPr>
          <w:rFonts w:hint="eastAsia" w:ascii="宋体" w:hAnsi="宋体" w:eastAsia="宋体" w:cs="宋体"/>
          <w:b/>
          <w:bCs w:val="0"/>
          <w:kern w:val="2"/>
          <w:sz w:val="21"/>
          <w:szCs w:val="21"/>
        </w:rPr>
      </w:pPr>
      <w:r>
        <w:rPr>
          <w:rFonts w:hint="eastAsia" w:ascii="宋体" w:hAnsi="宋体" w:cs="宋体"/>
          <w:b/>
          <w:sz w:val="21"/>
          <w:szCs w:val="21"/>
        </w:rPr>
        <w:t>表</w:t>
      </w:r>
      <w:r>
        <w:rPr>
          <w:rFonts w:hint="eastAsia" w:ascii="宋体" w:hAnsi="宋体" w:cs="宋体"/>
          <w:b/>
          <w:sz w:val="21"/>
          <w:szCs w:val="21"/>
          <w:lang w:val="en-US" w:eastAsia="zh-CN"/>
        </w:rPr>
        <w:t>7</w:t>
      </w:r>
      <w:r>
        <w:rPr>
          <w:rFonts w:hint="eastAsia" w:ascii="宋体" w:hAnsi="宋体" w:cs="宋体"/>
          <w:b/>
          <w:sz w:val="21"/>
          <w:szCs w:val="21"/>
          <w:lang w:eastAsia="zh-CN"/>
        </w:rPr>
        <w:t>-6-</w:t>
      </w:r>
      <w:r>
        <w:rPr>
          <w:rFonts w:hint="eastAsia" w:ascii="宋体" w:hAnsi="宋体" w:cs="宋体"/>
          <w:b/>
          <w:sz w:val="21"/>
          <w:szCs w:val="21"/>
          <w:lang w:val="en-US" w:eastAsia="zh-CN"/>
        </w:rPr>
        <w:t>6</w:t>
      </w:r>
      <w:r>
        <w:rPr>
          <w:rFonts w:hint="eastAsia" w:ascii="宋体" w:hAnsi="宋体" w:eastAsia="宋体" w:cs="宋体"/>
          <w:b/>
          <w:bCs w:val="0"/>
          <w:kern w:val="2"/>
          <w:sz w:val="21"/>
          <w:szCs w:val="21"/>
          <w:lang w:val="en-US" w:eastAsia="zh-CN" w:bidi="ar"/>
        </w:rPr>
        <w:t xml:space="preserve"> 人工智能系统部署与运维课程描述</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976"/>
        <w:gridCol w:w="2040"/>
        <w:gridCol w:w="1215"/>
        <w:gridCol w:w="960"/>
        <w:gridCol w:w="1114"/>
        <w:gridCol w:w="1461"/>
      </w:tblGrid>
      <w:tr w14:paraId="030FF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14:paraId="6A8810A6">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Times New Roman" w:hAnsi="Times New Roman" w:eastAsia="宋体" w:cs="Times New Roman"/>
              </w:rPr>
            </w:pPr>
            <w:r>
              <w:rPr>
                <w:rFonts w:hint="eastAsia" w:ascii="Times New Roman" w:hAnsi="Times New Roman" w:eastAsia="宋体" w:cs="Times New Roman"/>
                <w:lang w:val="en-US" w:eastAsia="zh-CN"/>
              </w:rPr>
              <w:t>课程名称</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14:paraId="2E42385B">
            <w:pPr>
              <w:pStyle w:val="24"/>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人工智能系统</w:t>
            </w:r>
          </w:p>
          <w:p w14:paraId="1B42C778">
            <w:pPr>
              <w:pStyle w:val="24"/>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部署与运维</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0FEF3532">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_GB2312" w:hAnsi="宋体" w:eastAsia="仿宋_GB2312" w:cs="Times New Roman"/>
                <w:kern w:val="0"/>
                <w:sz w:val="24"/>
                <w:szCs w:val="24"/>
              </w:rPr>
            </w:pPr>
            <w:r>
              <w:rPr>
                <w:rFonts w:hint="eastAsia" w:ascii="Times New Roman" w:hAnsi="Times New Roman" w:eastAsia="宋体" w:cs="Times New Roman"/>
                <w:lang w:val="en-US" w:eastAsia="zh-CN"/>
              </w:rPr>
              <w:t>学分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7CDD79B5">
            <w:pPr>
              <w:pStyle w:val="24"/>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3E605F3C">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_GB2312" w:hAnsi="宋体" w:eastAsia="仿宋_GB2312" w:cs="Times New Roman"/>
                <w:kern w:val="0"/>
                <w:sz w:val="24"/>
                <w:szCs w:val="24"/>
              </w:rPr>
            </w:pPr>
            <w:r>
              <w:rPr>
                <w:rFonts w:hint="eastAsia" w:ascii="Times New Roman" w:hAnsi="Times New Roman" w:eastAsia="宋体" w:cs="Times New Roman"/>
                <w:lang w:val="en-US" w:eastAsia="zh-CN"/>
              </w:rPr>
              <w:t>学时数</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2AA70D53">
            <w:pPr>
              <w:pStyle w:val="24"/>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64</w:t>
            </w:r>
          </w:p>
        </w:tc>
      </w:tr>
      <w:tr w14:paraId="6C345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14:paraId="4FBC6154">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Times New Roman" w:hAnsi="Times New Roman" w:eastAsia="宋体" w:cs="Times New Roman"/>
              </w:rPr>
            </w:pPr>
            <w:r>
              <w:rPr>
                <w:rFonts w:hint="eastAsia" w:ascii="Times New Roman" w:hAnsi="Times New Roman" w:eastAsia="宋体" w:cs="Times New Roman"/>
                <w:lang w:val="en-US" w:eastAsia="zh-CN"/>
              </w:rPr>
              <w:t>课程目标</w:t>
            </w:r>
          </w:p>
        </w:tc>
        <w:tc>
          <w:tcPr>
            <w:tcW w:w="679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EE0032C">
            <w:pPr>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本课程旨在全面覆盖人工智能系统从开发到部署，再到持续运维的全生命周期管理，使学生掌握将复杂的人工智能模型高效转化为实际应用的能力。通过理论学习与实践操作相结合，学生将深入了解人工智能系统部署的架构设计、资源调度、性能优化策略以及安全合规要求；同时，学习运用现代运维技术如监控、日志分析、故障排查与恢复、自动化部署与配置管理等，确保人工智能服务的高可用性、可扩展性和稳定性。课程还强调培养学生的团队协作与沟通能力，以便在快速迭代的开发环境中有效协作，共同应对运维挑战，推动人工智能项目的成功落地与持续优化。</w:t>
            </w:r>
          </w:p>
        </w:tc>
      </w:tr>
      <w:tr w14:paraId="6A608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14:paraId="694D5900">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Times New Roman" w:hAnsi="Times New Roman" w:eastAsia="宋体" w:cs="Times New Roman"/>
              </w:rPr>
            </w:pPr>
            <w:r>
              <w:rPr>
                <w:rFonts w:hint="eastAsia" w:ascii="Times New Roman" w:hAnsi="Times New Roman" w:eastAsia="宋体" w:cs="Times New Roman"/>
                <w:lang w:val="en-US" w:eastAsia="zh-CN"/>
              </w:rPr>
              <w:t>学习内容</w:t>
            </w:r>
          </w:p>
        </w:tc>
        <w:tc>
          <w:tcPr>
            <w:tcW w:w="679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91D584A">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1.系统部署：</w:t>
            </w:r>
          </w:p>
          <w:p w14:paraId="45D2489A">
            <w:pPr>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学习人工智能系统的架构设计、组件选择、环境配置和部署流程。</w:t>
            </w:r>
          </w:p>
          <w:p w14:paraId="36C326E7">
            <w:pPr>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掌握容器化技术（如Docker）、虚拟化技术（如KVM）和云服务平台（如AWS、Azure）在人工智能系统部署中的应用。</w:t>
            </w:r>
          </w:p>
          <w:p w14:paraId="66B01046">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2.系统监控：</w:t>
            </w:r>
          </w:p>
          <w:p w14:paraId="5976C2C1">
            <w:pPr>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学习如何建立有效的监控系统，实时跟踪人工智能系统的性能指标和运行状态。</w:t>
            </w:r>
          </w:p>
          <w:p w14:paraId="4FC32ED6">
            <w:pPr>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掌握常用的监控工具和技术，如Prometheus、Grafana、ELK Stack等。</w:t>
            </w:r>
          </w:p>
          <w:p w14:paraId="36CD138C">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3.故障排查与修复：</w:t>
            </w:r>
          </w:p>
          <w:p w14:paraId="389898F1">
            <w:pPr>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学习故障排查的方法和技巧，能够快速定位和解决系统问题。</w:t>
            </w:r>
          </w:p>
          <w:p w14:paraId="3B60941D">
            <w:pPr>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掌握日志分析、性能调优和容灾备份等故障处理技能。</w:t>
            </w:r>
          </w:p>
          <w:p w14:paraId="5B5CCF95">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4.容量规划与优化：</w:t>
            </w:r>
          </w:p>
          <w:p w14:paraId="1FEC0AF4">
            <w:pPr>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学习如何进行系统的容量规划，确保系统具有足够的计算资源来满足需求。</w:t>
            </w:r>
          </w:p>
          <w:p w14:paraId="11572310">
            <w:pPr>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掌握资源优化和成本控制的策略和方法。</w:t>
            </w:r>
          </w:p>
          <w:p w14:paraId="68F9D960">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5.安全性与合规性：</w:t>
            </w:r>
          </w:p>
          <w:p w14:paraId="2FAF0A17">
            <w:pPr>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学习如何保障人工智能系统的安全性和合规性，包括数据加密、访问控制、防火墙设置等。</w:t>
            </w:r>
          </w:p>
          <w:p w14:paraId="7028282A">
            <w:pPr>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了解相关法律法规和行业标准，确保系统运行符合规定。</w:t>
            </w:r>
          </w:p>
        </w:tc>
      </w:tr>
      <w:tr w14:paraId="4F533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14:paraId="212932E0">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Times New Roman" w:hAnsi="Times New Roman" w:eastAsia="宋体" w:cs="Times New Roman"/>
              </w:rPr>
            </w:pPr>
            <w:r>
              <w:rPr>
                <w:rFonts w:hint="eastAsia" w:ascii="Times New Roman" w:hAnsi="Times New Roman" w:eastAsia="宋体" w:cs="Times New Roman"/>
                <w:lang w:val="en-US" w:eastAsia="zh-CN"/>
              </w:rPr>
              <w:t>能力培养</w:t>
            </w:r>
          </w:p>
        </w:tc>
        <w:tc>
          <w:tcPr>
            <w:tcW w:w="679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A67250E">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rPr>
            </w:pPr>
            <w:r>
              <w:rPr>
                <w:rFonts w:hint="eastAsia" w:ascii="宋体" w:hAnsi="宋体" w:eastAsia="宋体" w:cs="宋体"/>
                <w:b/>
                <w:bCs/>
                <w:kern w:val="2"/>
                <w:sz w:val="21"/>
                <w:szCs w:val="21"/>
                <w:lang w:val="en-US" w:eastAsia="zh-CN" w:bidi="ar"/>
              </w:rPr>
              <w:t>1.技术能力：</w:t>
            </w:r>
            <w:r>
              <w:rPr>
                <w:rFonts w:hint="eastAsia" w:ascii="宋体" w:hAnsi="宋体" w:eastAsia="宋体" w:cs="宋体"/>
                <w:bCs/>
                <w:kern w:val="2"/>
                <w:sz w:val="21"/>
                <w:szCs w:val="21"/>
                <w:lang w:val="en-US" w:eastAsia="zh-CN" w:bidi="ar"/>
              </w:rPr>
              <w:t>通过课程学习，学生将掌握人工智能系统部署与运维的核心技术和工具，具备解决实际问题的能力。</w:t>
            </w:r>
          </w:p>
          <w:p w14:paraId="7483A580">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rPr>
            </w:pPr>
            <w:r>
              <w:rPr>
                <w:rFonts w:hint="eastAsia" w:ascii="宋体" w:hAnsi="宋体" w:eastAsia="宋体" w:cs="宋体"/>
                <w:b/>
                <w:bCs/>
                <w:kern w:val="2"/>
                <w:sz w:val="21"/>
                <w:szCs w:val="21"/>
                <w:lang w:val="en-US" w:eastAsia="zh-CN" w:bidi="ar"/>
              </w:rPr>
              <w:t>2.问题解决能力：</w:t>
            </w:r>
            <w:r>
              <w:rPr>
                <w:rFonts w:hint="eastAsia" w:ascii="宋体" w:hAnsi="宋体" w:eastAsia="宋体" w:cs="宋体"/>
                <w:bCs/>
                <w:kern w:val="2"/>
                <w:sz w:val="21"/>
                <w:szCs w:val="21"/>
                <w:lang w:val="en-US" w:eastAsia="zh-CN" w:bidi="ar"/>
              </w:rPr>
              <w:t>培养学生的逻辑思维和故障排查能力，使他们能够迅速定位和解决系统问题。</w:t>
            </w:r>
          </w:p>
          <w:p w14:paraId="78EDC06D">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rPr>
            </w:pPr>
            <w:r>
              <w:rPr>
                <w:rFonts w:hint="eastAsia" w:ascii="宋体" w:hAnsi="宋体" w:eastAsia="宋体" w:cs="宋体"/>
                <w:b/>
                <w:bCs/>
                <w:kern w:val="2"/>
                <w:sz w:val="21"/>
                <w:szCs w:val="21"/>
                <w:lang w:val="en-US" w:eastAsia="zh-CN" w:bidi="ar"/>
              </w:rPr>
              <w:t>3.团队协作能力：</w:t>
            </w:r>
            <w:r>
              <w:rPr>
                <w:rFonts w:hint="eastAsia" w:ascii="宋体" w:hAnsi="宋体" w:eastAsia="宋体" w:cs="宋体"/>
                <w:bCs/>
                <w:kern w:val="2"/>
                <w:sz w:val="21"/>
                <w:szCs w:val="21"/>
                <w:lang w:val="en-US" w:eastAsia="zh-CN" w:bidi="ar"/>
              </w:rPr>
              <w:t>通过团队项目和案例分析，提升学生的团队合作精神和沟通能力。</w:t>
            </w:r>
          </w:p>
          <w:p w14:paraId="7697A831">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rPr>
            </w:pPr>
            <w:r>
              <w:rPr>
                <w:rFonts w:hint="eastAsia" w:ascii="宋体" w:hAnsi="宋体" w:eastAsia="宋体" w:cs="宋体"/>
                <w:b/>
                <w:bCs/>
                <w:kern w:val="2"/>
                <w:sz w:val="21"/>
                <w:szCs w:val="21"/>
                <w:lang w:val="en-US" w:eastAsia="zh-CN" w:bidi="ar"/>
              </w:rPr>
              <w:t>4.持续学习能力：</w:t>
            </w:r>
            <w:r>
              <w:rPr>
                <w:rFonts w:hint="eastAsia" w:ascii="宋体" w:hAnsi="宋体" w:eastAsia="宋体" w:cs="宋体"/>
                <w:bCs/>
                <w:kern w:val="2"/>
                <w:sz w:val="21"/>
                <w:szCs w:val="21"/>
                <w:lang w:val="en-US" w:eastAsia="zh-CN" w:bidi="ar"/>
              </w:rPr>
              <w:t>鼓励学生关注行业动态和技术发展，保持对新知识和新技术的敏感度和学习能力。</w:t>
            </w:r>
          </w:p>
        </w:tc>
      </w:tr>
      <w:tr w14:paraId="2D632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14:paraId="43619F41">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_GB2312" w:hAnsi="宋体" w:eastAsia="仿宋_GB2312" w:cs="Times New Roman"/>
                <w:kern w:val="0"/>
                <w:sz w:val="24"/>
                <w:szCs w:val="24"/>
              </w:rPr>
            </w:pPr>
            <w:r>
              <w:rPr>
                <w:rFonts w:hint="eastAsia" w:ascii="Times New Roman" w:hAnsi="Times New Roman" w:eastAsia="宋体" w:cs="Times New Roman"/>
                <w:lang w:val="en-US" w:eastAsia="zh-CN"/>
              </w:rPr>
              <w:t>与岗位能力和职业资格证书的衔接</w:t>
            </w:r>
          </w:p>
        </w:tc>
        <w:tc>
          <w:tcPr>
            <w:tcW w:w="679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642D6CA">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岗位能力：</w:t>
            </w:r>
          </w:p>
          <w:p w14:paraId="5ED4E39D">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rPr>
            </w:pPr>
            <w:r>
              <w:rPr>
                <w:rFonts w:hint="eastAsia" w:ascii="宋体" w:hAnsi="宋体" w:eastAsia="宋体" w:cs="宋体"/>
                <w:b/>
                <w:bCs/>
                <w:kern w:val="2"/>
                <w:sz w:val="21"/>
                <w:szCs w:val="21"/>
                <w:lang w:val="en-US" w:eastAsia="zh-CN" w:bidi="ar"/>
              </w:rPr>
              <w:t>1.人工智能运维工程师：</w:t>
            </w:r>
            <w:r>
              <w:rPr>
                <w:rFonts w:hint="eastAsia" w:ascii="宋体" w:hAnsi="宋体" w:eastAsia="宋体" w:cs="宋体"/>
                <w:bCs/>
                <w:kern w:val="2"/>
                <w:sz w:val="21"/>
                <w:szCs w:val="21"/>
                <w:lang w:val="en-US" w:eastAsia="zh-CN" w:bidi="ar"/>
              </w:rPr>
              <w:t>负责人工智能系统的部署、监控、维护和优化工作，确保系统稳定高效运行。</w:t>
            </w:r>
          </w:p>
          <w:p w14:paraId="1BA21A8E">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rPr>
            </w:pPr>
            <w:r>
              <w:rPr>
                <w:rFonts w:hint="eastAsia" w:ascii="宋体" w:hAnsi="宋体" w:eastAsia="宋体" w:cs="宋体"/>
                <w:b/>
                <w:bCs/>
                <w:kern w:val="2"/>
                <w:sz w:val="21"/>
                <w:szCs w:val="21"/>
                <w:lang w:val="en-US" w:eastAsia="zh-CN" w:bidi="ar"/>
              </w:rPr>
              <w:t>2.DevOps工程师：</w:t>
            </w:r>
            <w:r>
              <w:rPr>
                <w:rFonts w:hint="eastAsia" w:ascii="宋体" w:hAnsi="宋体" w:eastAsia="宋体" w:cs="宋体"/>
                <w:bCs/>
                <w:kern w:val="2"/>
                <w:sz w:val="21"/>
                <w:szCs w:val="21"/>
                <w:lang w:val="en-US" w:eastAsia="zh-CN" w:bidi="ar"/>
              </w:rPr>
              <w:t>在人工智能项目中，负责开发与运维的协作，推动持续集成/持续部署（CI/CD）流程的实施。</w:t>
            </w:r>
          </w:p>
          <w:p w14:paraId="5786D0DE">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rPr>
            </w:pPr>
            <w:r>
              <w:rPr>
                <w:rFonts w:hint="eastAsia" w:ascii="宋体" w:hAnsi="宋体" w:eastAsia="宋体" w:cs="宋体"/>
                <w:b/>
                <w:bCs/>
                <w:kern w:val="2"/>
                <w:sz w:val="21"/>
                <w:szCs w:val="21"/>
                <w:lang w:val="en-US" w:eastAsia="zh-CN" w:bidi="ar"/>
              </w:rPr>
              <w:t>3.云计算工程师：</w:t>
            </w:r>
            <w:r>
              <w:rPr>
                <w:rFonts w:hint="eastAsia" w:ascii="宋体" w:hAnsi="宋体" w:eastAsia="宋体" w:cs="宋体"/>
                <w:bCs/>
                <w:kern w:val="2"/>
                <w:sz w:val="21"/>
                <w:szCs w:val="21"/>
                <w:lang w:val="en-US" w:eastAsia="zh-CN" w:bidi="ar"/>
              </w:rPr>
              <w:t>在云平台上部署和管理人工智能系统，利用云资源提升系统性能和可扩展性。</w:t>
            </w:r>
          </w:p>
          <w:p w14:paraId="67FBF87D">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rPr>
            </w:pPr>
            <w:r>
              <w:rPr>
                <w:rFonts w:hint="eastAsia" w:ascii="宋体" w:hAnsi="宋体" w:eastAsia="宋体" w:cs="宋体"/>
                <w:b/>
                <w:bCs/>
                <w:kern w:val="2"/>
                <w:sz w:val="21"/>
                <w:szCs w:val="21"/>
                <w:lang w:val="en-US" w:eastAsia="zh-CN" w:bidi="ar"/>
              </w:rPr>
              <w:t>职业资格证书：</w:t>
            </w:r>
          </w:p>
          <w:p w14:paraId="5CEE63CB">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rPr>
            </w:pPr>
            <w:r>
              <w:rPr>
                <w:rFonts w:hint="eastAsia" w:ascii="宋体" w:hAnsi="宋体" w:eastAsia="宋体" w:cs="宋体"/>
                <w:b/>
                <w:bCs/>
                <w:kern w:val="2"/>
                <w:sz w:val="21"/>
                <w:szCs w:val="21"/>
                <w:lang w:val="en-US" w:eastAsia="zh-CN" w:bidi="ar"/>
              </w:rPr>
              <w:t>1.工信部人工智能AI认证：</w:t>
            </w:r>
            <w:r>
              <w:rPr>
                <w:rFonts w:hint="eastAsia" w:ascii="宋体" w:hAnsi="宋体" w:eastAsia="宋体" w:cs="宋体"/>
                <w:bCs/>
                <w:kern w:val="2"/>
                <w:sz w:val="21"/>
                <w:szCs w:val="21"/>
                <w:lang w:val="en-US" w:eastAsia="zh-CN" w:bidi="ar"/>
              </w:rPr>
              <w:t>由工业和信息化部颁发的专业认证，涵盖人工智能领域的多个方向，包括系统部署与运维。</w:t>
            </w:r>
          </w:p>
          <w:p w14:paraId="1809DEC8">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rPr>
            </w:pPr>
            <w:r>
              <w:rPr>
                <w:rFonts w:hint="eastAsia" w:ascii="宋体" w:hAnsi="宋体" w:eastAsia="宋体" w:cs="宋体"/>
                <w:b/>
                <w:bCs/>
                <w:kern w:val="2"/>
                <w:sz w:val="21"/>
                <w:szCs w:val="21"/>
                <w:lang w:val="en-US" w:eastAsia="zh-CN" w:bidi="ar"/>
              </w:rPr>
              <w:t>2.中国人工智能学会职业技能等级认证：</w:t>
            </w:r>
            <w:r>
              <w:rPr>
                <w:rFonts w:hint="eastAsia" w:ascii="宋体" w:hAnsi="宋体" w:eastAsia="宋体" w:cs="宋体"/>
                <w:bCs/>
                <w:kern w:val="2"/>
                <w:sz w:val="21"/>
                <w:szCs w:val="21"/>
                <w:lang w:val="en-US" w:eastAsia="zh-CN" w:bidi="ar"/>
              </w:rPr>
              <w:t>提供人工智能相关职业的技能等级认证，学生可根据自身需求选择适合的认证方向。</w:t>
            </w:r>
          </w:p>
          <w:p w14:paraId="47259404">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rPr>
            </w:pPr>
            <w:r>
              <w:rPr>
                <w:rFonts w:hint="eastAsia" w:ascii="宋体" w:hAnsi="宋体" w:eastAsia="宋体" w:cs="宋体"/>
                <w:b/>
                <w:bCs/>
                <w:kern w:val="2"/>
                <w:sz w:val="21"/>
                <w:szCs w:val="21"/>
                <w:lang w:val="en-US" w:eastAsia="zh-CN" w:bidi="ar"/>
              </w:rPr>
              <w:t>3.云服务商认证：</w:t>
            </w:r>
            <w:r>
              <w:rPr>
                <w:rFonts w:hint="eastAsia" w:ascii="宋体" w:hAnsi="宋体" w:eastAsia="宋体" w:cs="宋体"/>
                <w:bCs/>
                <w:kern w:val="2"/>
                <w:sz w:val="21"/>
                <w:szCs w:val="21"/>
                <w:lang w:val="en-US" w:eastAsia="zh-CN" w:bidi="ar"/>
              </w:rPr>
              <w:t>如AWS Certified Solutions Architect、Azure Solutions Architect等，针对云平台上的人工智能系统部署与运维提供认证。</w:t>
            </w:r>
          </w:p>
        </w:tc>
      </w:tr>
    </w:tbl>
    <w:p w14:paraId="3D314DED">
      <w:pPr>
        <w:keepNext w:val="0"/>
        <w:keepLines w:val="0"/>
        <w:widowControl w:val="0"/>
        <w:suppressLineNumbers w:val="0"/>
        <w:spacing w:before="0" w:beforeAutospacing="0" w:after="0" w:afterAutospacing="0" w:line="360" w:lineRule="auto"/>
        <w:ind w:left="0" w:right="0" w:firstLine="422" w:firstLineChars="200"/>
        <w:jc w:val="center"/>
        <w:outlineLvl w:val="2"/>
        <w:rPr>
          <w:rFonts w:hint="eastAsia" w:ascii="宋体" w:hAnsi="宋体" w:eastAsia="宋体" w:cs="宋体"/>
          <w:b/>
          <w:bCs w:val="0"/>
          <w:kern w:val="2"/>
          <w:sz w:val="21"/>
          <w:szCs w:val="21"/>
        </w:rPr>
      </w:pPr>
      <w:r>
        <w:rPr>
          <w:rFonts w:hint="eastAsia" w:ascii="宋体" w:hAnsi="宋体" w:eastAsia="宋体" w:cs="宋体"/>
          <w:b/>
          <w:bCs w:val="0"/>
          <w:kern w:val="2"/>
          <w:sz w:val="21"/>
          <w:szCs w:val="21"/>
          <w:lang w:val="en-US" w:eastAsia="zh-CN" w:bidi="ar"/>
        </w:rPr>
        <w:t xml:space="preserve"> </w:t>
      </w:r>
    </w:p>
    <w:p w14:paraId="6E244638">
      <w:pPr>
        <w:keepNext w:val="0"/>
        <w:keepLines w:val="0"/>
        <w:widowControl w:val="0"/>
        <w:suppressLineNumbers w:val="0"/>
        <w:spacing w:before="0" w:beforeAutospacing="0" w:after="0" w:afterAutospacing="0" w:line="360" w:lineRule="auto"/>
        <w:ind w:left="0" w:leftChars="0" w:right="0" w:firstLine="0" w:firstLineChars="0"/>
        <w:jc w:val="center"/>
        <w:outlineLvl w:val="2"/>
        <w:rPr>
          <w:rFonts w:hint="eastAsia" w:ascii="宋体" w:hAnsi="宋体" w:eastAsia="宋体" w:cs="宋体"/>
          <w:b/>
          <w:bCs w:val="0"/>
          <w:kern w:val="2"/>
          <w:sz w:val="21"/>
          <w:szCs w:val="21"/>
        </w:rPr>
      </w:pPr>
      <w:r>
        <w:rPr>
          <w:rFonts w:hint="eastAsia" w:ascii="宋体" w:hAnsi="宋体" w:cs="宋体"/>
          <w:b/>
          <w:sz w:val="21"/>
          <w:szCs w:val="21"/>
        </w:rPr>
        <w:t>表</w:t>
      </w:r>
      <w:r>
        <w:rPr>
          <w:rFonts w:hint="eastAsia" w:ascii="宋体" w:hAnsi="宋体" w:cs="宋体"/>
          <w:b/>
          <w:sz w:val="21"/>
          <w:szCs w:val="21"/>
          <w:lang w:val="en-US" w:eastAsia="zh-CN"/>
        </w:rPr>
        <w:t>7</w:t>
      </w:r>
      <w:r>
        <w:rPr>
          <w:rFonts w:hint="eastAsia" w:ascii="宋体" w:hAnsi="宋体" w:cs="宋体"/>
          <w:b/>
          <w:sz w:val="21"/>
          <w:szCs w:val="21"/>
          <w:lang w:eastAsia="zh-CN"/>
        </w:rPr>
        <w:t>-6-</w:t>
      </w:r>
      <w:r>
        <w:rPr>
          <w:rFonts w:hint="eastAsia" w:ascii="宋体" w:hAnsi="宋体" w:cs="宋体"/>
          <w:b/>
          <w:sz w:val="21"/>
          <w:szCs w:val="21"/>
          <w:lang w:val="en-US" w:eastAsia="zh-CN"/>
        </w:rPr>
        <w:t>7</w:t>
      </w:r>
      <w:r>
        <w:rPr>
          <w:rFonts w:hint="eastAsia" w:ascii="宋体" w:hAnsi="宋体" w:eastAsia="宋体" w:cs="宋体"/>
          <w:b/>
          <w:bCs w:val="0"/>
          <w:kern w:val="2"/>
          <w:sz w:val="21"/>
          <w:szCs w:val="21"/>
          <w:lang w:val="en-US" w:eastAsia="zh-CN" w:bidi="ar"/>
        </w:rPr>
        <w:t xml:space="preserve"> 岗位实习课程描述</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976"/>
        <w:gridCol w:w="2040"/>
        <w:gridCol w:w="1215"/>
        <w:gridCol w:w="960"/>
        <w:gridCol w:w="1114"/>
        <w:gridCol w:w="1461"/>
      </w:tblGrid>
      <w:tr w14:paraId="1745B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14:paraId="7DAA3392">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Times New Roman" w:hAnsi="Times New Roman" w:eastAsia="宋体" w:cs="Times New Roman"/>
              </w:rPr>
            </w:pPr>
            <w:r>
              <w:rPr>
                <w:rFonts w:hint="eastAsia" w:ascii="Times New Roman" w:hAnsi="Times New Roman" w:eastAsia="宋体" w:cs="Times New Roman"/>
                <w:lang w:val="en-US" w:eastAsia="zh-CN"/>
              </w:rPr>
              <w:t>课程名称</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14:paraId="300ED8F2">
            <w:pPr>
              <w:pStyle w:val="24"/>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岗位实习</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36FDDBB0">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_GB2312" w:hAnsi="宋体" w:eastAsia="仿宋_GB2312" w:cs="Times New Roman"/>
                <w:kern w:val="0"/>
                <w:sz w:val="24"/>
                <w:szCs w:val="24"/>
              </w:rPr>
            </w:pPr>
            <w:r>
              <w:rPr>
                <w:rFonts w:hint="eastAsia" w:ascii="Times New Roman" w:hAnsi="Times New Roman" w:eastAsia="宋体" w:cs="Times New Roman"/>
                <w:lang w:val="en-US" w:eastAsia="zh-CN"/>
              </w:rPr>
              <w:t>学分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67D1D483">
            <w:pPr>
              <w:pStyle w:val="24"/>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650AFEEC">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_GB2312" w:hAnsi="宋体" w:eastAsia="仿宋_GB2312" w:cs="Times New Roman"/>
                <w:kern w:val="0"/>
                <w:sz w:val="24"/>
                <w:szCs w:val="24"/>
              </w:rPr>
            </w:pPr>
            <w:r>
              <w:rPr>
                <w:rFonts w:hint="eastAsia" w:ascii="Times New Roman" w:hAnsi="Times New Roman" w:eastAsia="宋体" w:cs="Times New Roman"/>
                <w:lang w:val="en-US" w:eastAsia="zh-CN"/>
              </w:rPr>
              <w:t>学时数</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0FB2E856">
            <w:pPr>
              <w:pStyle w:val="24"/>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6</w:t>
            </w:r>
          </w:p>
        </w:tc>
      </w:tr>
      <w:tr w14:paraId="684D9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14:paraId="787DA425">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Times New Roman" w:hAnsi="Times New Roman" w:eastAsia="宋体" w:cs="Times New Roman"/>
              </w:rPr>
            </w:pPr>
            <w:r>
              <w:rPr>
                <w:rFonts w:hint="eastAsia" w:ascii="Times New Roman" w:hAnsi="Times New Roman" w:eastAsia="宋体" w:cs="Times New Roman"/>
                <w:lang w:val="en-US" w:eastAsia="zh-CN"/>
              </w:rPr>
              <w:t>课程目标</w:t>
            </w:r>
          </w:p>
        </w:tc>
        <w:tc>
          <w:tcPr>
            <w:tcW w:w="679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8129936">
            <w:pPr>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本课程为专业核心课，是学生到专业对口的现场直接参与生产过程，综合运用专业所学的知识和技能，完成一定的生产任务的一门课程，通过岗位实习，使学生了解所实习单位的企业文化概况；深入了解人工智能技术应用领域的主流技术、项目流程和相应的管理知识；熟悉主要岗位的操作方法、工作流程、行业及国家相关标准，了解和熟悉社会，培养学生具备理论联系实际，运用所学知识解决生产中的实际问题，提高分析问题、解决问题的能力以及动手操作能力，培养学生具备敬业精神、团队精神、责任意识 以及良好的职业心态和作风，使学生在社会实践中学会做事、学会做人，为走上社会、 顺利实现就业做好充分的思想和心理准备。</w:t>
            </w:r>
          </w:p>
        </w:tc>
      </w:tr>
      <w:tr w14:paraId="0CC1F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14:paraId="5F6FFB83">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Times New Roman" w:hAnsi="Times New Roman" w:eastAsia="宋体" w:cs="Times New Roman"/>
              </w:rPr>
            </w:pPr>
            <w:r>
              <w:rPr>
                <w:rFonts w:hint="eastAsia" w:ascii="Times New Roman" w:hAnsi="Times New Roman" w:eastAsia="宋体" w:cs="Times New Roman"/>
                <w:lang w:val="en-US" w:eastAsia="zh-CN"/>
              </w:rPr>
              <w:t>学习内容</w:t>
            </w:r>
          </w:p>
        </w:tc>
        <w:tc>
          <w:tcPr>
            <w:tcW w:w="679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3C9CC8E">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rPr>
            </w:pPr>
            <w:r>
              <w:rPr>
                <w:rFonts w:hint="eastAsia" w:ascii="宋体" w:hAnsi="宋体" w:eastAsia="宋体" w:cs="宋体"/>
                <w:b/>
                <w:bCs/>
                <w:kern w:val="2"/>
                <w:sz w:val="21"/>
                <w:szCs w:val="21"/>
                <w:lang w:val="en-US" w:eastAsia="zh-CN" w:bidi="ar"/>
              </w:rPr>
              <w:t>1.岗位技能学习：</w:t>
            </w:r>
            <w:r>
              <w:rPr>
                <w:rFonts w:hint="eastAsia" w:ascii="宋体" w:hAnsi="宋体" w:eastAsia="宋体" w:cs="宋体"/>
                <w:bCs/>
                <w:kern w:val="2"/>
                <w:sz w:val="21"/>
                <w:szCs w:val="21"/>
                <w:lang w:val="en-US" w:eastAsia="zh-CN" w:bidi="ar"/>
              </w:rPr>
              <w:t>根据实习岗位的具体要求，学习并掌握相关的专业技能，如机械维修、软件编程、客户服务等。</w:t>
            </w:r>
          </w:p>
          <w:p w14:paraId="1F9D7A51">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rPr>
            </w:pPr>
            <w:r>
              <w:rPr>
                <w:rFonts w:hint="eastAsia" w:ascii="宋体" w:hAnsi="宋体" w:eastAsia="宋体" w:cs="宋体"/>
                <w:b/>
                <w:bCs/>
                <w:kern w:val="2"/>
                <w:sz w:val="21"/>
                <w:szCs w:val="21"/>
                <w:lang w:val="en-US" w:eastAsia="zh-CN" w:bidi="ar"/>
              </w:rPr>
              <w:t>2.企业流程了解：</w:t>
            </w:r>
            <w:r>
              <w:rPr>
                <w:rFonts w:hint="eastAsia" w:ascii="宋体" w:hAnsi="宋体" w:eastAsia="宋体" w:cs="宋体"/>
                <w:bCs/>
                <w:kern w:val="2"/>
                <w:sz w:val="21"/>
                <w:szCs w:val="21"/>
                <w:lang w:val="en-US" w:eastAsia="zh-CN" w:bidi="ar"/>
              </w:rPr>
              <w:t>熟悉实习企业的组织架构、业务流程和管理制度，了解企业的运营模式和行业特点。</w:t>
            </w:r>
          </w:p>
          <w:p w14:paraId="01B22A92">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rPr>
            </w:pPr>
            <w:r>
              <w:rPr>
                <w:rFonts w:hint="eastAsia" w:ascii="宋体" w:hAnsi="宋体" w:eastAsia="宋体" w:cs="宋体"/>
                <w:b/>
                <w:bCs/>
                <w:kern w:val="2"/>
                <w:sz w:val="21"/>
                <w:szCs w:val="21"/>
                <w:lang w:val="en-US" w:eastAsia="zh-CN" w:bidi="ar"/>
              </w:rPr>
              <w:t>3.工作任务完成：</w:t>
            </w:r>
            <w:r>
              <w:rPr>
                <w:rFonts w:hint="eastAsia" w:ascii="宋体" w:hAnsi="宋体" w:eastAsia="宋体" w:cs="宋体"/>
                <w:bCs/>
                <w:kern w:val="2"/>
                <w:sz w:val="21"/>
                <w:szCs w:val="21"/>
                <w:lang w:val="en-US" w:eastAsia="zh-CN" w:bidi="ar"/>
              </w:rPr>
              <w:t>在实习导师或上级的指导下，完成分配的工作任务，积累实际工作经验。</w:t>
            </w:r>
          </w:p>
          <w:p w14:paraId="36B667AC">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rPr>
            </w:pPr>
            <w:r>
              <w:rPr>
                <w:rFonts w:hint="eastAsia" w:ascii="宋体" w:hAnsi="宋体" w:eastAsia="宋体" w:cs="宋体"/>
                <w:b/>
                <w:bCs/>
                <w:kern w:val="2"/>
                <w:sz w:val="21"/>
                <w:szCs w:val="21"/>
                <w:lang w:val="en-US" w:eastAsia="zh-CN" w:bidi="ar"/>
              </w:rPr>
              <w:t>4.职业素养提升：</w:t>
            </w:r>
            <w:r>
              <w:rPr>
                <w:rFonts w:hint="eastAsia" w:ascii="宋体" w:hAnsi="宋体" w:eastAsia="宋体" w:cs="宋体"/>
                <w:bCs/>
                <w:kern w:val="2"/>
                <w:sz w:val="21"/>
                <w:szCs w:val="21"/>
                <w:lang w:val="en-US" w:eastAsia="zh-CN" w:bidi="ar"/>
              </w:rPr>
              <w:t>注重培养自己的职业道德、责任心、团队合作能力和沟通能力等职业素养。</w:t>
            </w:r>
          </w:p>
        </w:tc>
      </w:tr>
      <w:tr w14:paraId="3DC82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14:paraId="6C264FC0">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_GB2312" w:hAnsi="宋体" w:eastAsia="仿宋_GB2312" w:cs="Times New Roman"/>
                <w:kern w:val="0"/>
                <w:sz w:val="24"/>
                <w:szCs w:val="24"/>
              </w:rPr>
            </w:pPr>
            <w:r>
              <w:rPr>
                <w:rFonts w:hint="eastAsia" w:ascii="Times New Roman" w:hAnsi="Times New Roman" w:eastAsia="宋体" w:cs="Times New Roman"/>
                <w:lang w:val="en-US" w:eastAsia="zh-CN"/>
              </w:rPr>
              <w:t>能力培养</w:t>
            </w:r>
          </w:p>
        </w:tc>
        <w:tc>
          <w:tcPr>
            <w:tcW w:w="679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A4D268D">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rPr>
            </w:pPr>
            <w:r>
              <w:rPr>
                <w:rFonts w:hint="eastAsia" w:ascii="宋体" w:hAnsi="宋体" w:eastAsia="宋体" w:cs="宋体"/>
                <w:b/>
                <w:bCs/>
                <w:kern w:val="2"/>
                <w:sz w:val="21"/>
                <w:szCs w:val="21"/>
                <w:lang w:val="en-US" w:eastAsia="zh-CN" w:bidi="ar"/>
              </w:rPr>
              <w:t>1.专业技能：</w:t>
            </w:r>
            <w:r>
              <w:rPr>
                <w:rFonts w:hint="eastAsia" w:ascii="宋体" w:hAnsi="宋体" w:eastAsia="宋体" w:cs="宋体"/>
                <w:bCs/>
                <w:kern w:val="2"/>
                <w:sz w:val="21"/>
                <w:szCs w:val="21"/>
                <w:lang w:val="en-US" w:eastAsia="zh-CN" w:bidi="ar"/>
              </w:rPr>
              <w:t>通过实际操作，掌握岗位所需的专业技能，提高解决实际问题的能力。</w:t>
            </w:r>
          </w:p>
          <w:p w14:paraId="15ADC008">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rPr>
            </w:pPr>
            <w:r>
              <w:rPr>
                <w:rFonts w:hint="eastAsia" w:ascii="宋体" w:hAnsi="宋体" w:eastAsia="宋体" w:cs="宋体"/>
                <w:b/>
                <w:bCs/>
                <w:kern w:val="2"/>
                <w:sz w:val="21"/>
                <w:szCs w:val="21"/>
                <w:lang w:val="en-US" w:eastAsia="zh-CN" w:bidi="ar"/>
              </w:rPr>
              <w:t>2.沟通能力：</w:t>
            </w:r>
            <w:r>
              <w:rPr>
                <w:rFonts w:hint="eastAsia" w:ascii="宋体" w:hAnsi="宋体" w:eastAsia="宋体" w:cs="宋体"/>
                <w:bCs/>
                <w:kern w:val="2"/>
                <w:sz w:val="21"/>
                <w:szCs w:val="21"/>
                <w:lang w:val="en-US" w:eastAsia="zh-CN" w:bidi="ar"/>
              </w:rPr>
              <w:t>与同事、上级和客户进行有效沟通，建立良好的人际关系。</w:t>
            </w:r>
          </w:p>
          <w:p w14:paraId="5AA62B4B">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rPr>
            </w:pPr>
            <w:r>
              <w:rPr>
                <w:rFonts w:hint="eastAsia" w:ascii="宋体" w:hAnsi="宋体" w:eastAsia="宋体" w:cs="宋体"/>
                <w:b/>
                <w:bCs/>
                <w:kern w:val="2"/>
                <w:sz w:val="21"/>
                <w:szCs w:val="21"/>
                <w:lang w:val="en-US" w:eastAsia="zh-CN" w:bidi="ar"/>
              </w:rPr>
              <w:t>3.团队协作能力：</w:t>
            </w:r>
            <w:r>
              <w:rPr>
                <w:rFonts w:hint="eastAsia" w:ascii="宋体" w:hAnsi="宋体" w:eastAsia="宋体" w:cs="宋体"/>
                <w:bCs/>
                <w:kern w:val="2"/>
                <w:sz w:val="21"/>
                <w:szCs w:val="21"/>
                <w:lang w:val="en-US" w:eastAsia="zh-CN" w:bidi="ar"/>
              </w:rPr>
              <w:t>在团队中发挥自己的作用，与团队成员协作完成工作任务。</w:t>
            </w:r>
          </w:p>
          <w:p w14:paraId="4BAE53B3">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rPr>
            </w:pPr>
            <w:r>
              <w:rPr>
                <w:rFonts w:hint="eastAsia" w:ascii="宋体" w:hAnsi="宋体" w:eastAsia="宋体" w:cs="宋体"/>
                <w:b/>
                <w:bCs/>
                <w:kern w:val="2"/>
                <w:sz w:val="21"/>
                <w:szCs w:val="21"/>
                <w:lang w:val="en-US" w:eastAsia="zh-CN" w:bidi="ar"/>
              </w:rPr>
              <w:t>4.自我学习能力：</w:t>
            </w:r>
            <w:r>
              <w:rPr>
                <w:rFonts w:hint="eastAsia" w:ascii="宋体" w:hAnsi="宋体" w:eastAsia="宋体" w:cs="宋体"/>
                <w:bCs/>
                <w:kern w:val="2"/>
                <w:sz w:val="21"/>
                <w:szCs w:val="21"/>
                <w:lang w:val="en-US" w:eastAsia="zh-CN" w:bidi="ar"/>
              </w:rPr>
              <w:t>在工作中不断学习和提升自己的专业知识和技能，适应行业发展的需求。</w:t>
            </w:r>
          </w:p>
          <w:p w14:paraId="5364B6F7">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rPr>
            </w:pPr>
            <w:r>
              <w:rPr>
                <w:rFonts w:hint="eastAsia" w:ascii="宋体" w:hAnsi="宋体" w:eastAsia="宋体" w:cs="宋体"/>
                <w:b/>
                <w:bCs/>
                <w:kern w:val="2"/>
                <w:sz w:val="21"/>
                <w:szCs w:val="21"/>
                <w:lang w:val="en-US" w:eastAsia="zh-CN" w:bidi="ar"/>
              </w:rPr>
              <w:t>5.问题解决能力：</w:t>
            </w:r>
            <w:r>
              <w:rPr>
                <w:rFonts w:hint="eastAsia" w:ascii="宋体" w:hAnsi="宋体" w:eastAsia="宋体" w:cs="宋体"/>
                <w:bCs/>
                <w:kern w:val="2"/>
                <w:sz w:val="21"/>
                <w:szCs w:val="21"/>
                <w:lang w:val="en-US" w:eastAsia="zh-CN" w:bidi="ar"/>
              </w:rPr>
              <w:t>面对工作中出现的问题，能够冷静分析、迅速解决，并提出有效的改进建议。</w:t>
            </w:r>
          </w:p>
        </w:tc>
      </w:tr>
      <w:tr w14:paraId="58A8F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14:paraId="4BCA7732">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_GB2312" w:hAnsi="宋体" w:eastAsia="仿宋_GB2312" w:cs="Times New Roman"/>
                <w:kern w:val="0"/>
                <w:sz w:val="24"/>
                <w:szCs w:val="24"/>
              </w:rPr>
            </w:pPr>
            <w:r>
              <w:rPr>
                <w:rFonts w:hint="eastAsia" w:ascii="Times New Roman" w:hAnsi="Times New Roman" w:eastAsia="宋体" w:cs="Times New Roman"/>
                <w:lang w:val="en-US" w:eastAsia="zh-CN"/>
              </w:rPr>
              <w:t>与岗位能力和职业资格证书的衔接</w:t>
            </w:r>
          </w:p>
        </w:tc>
        <w:tc>
          <w:tcPr>
            <w:tcW w:w="679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65651B3">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岗位能力：</w:t>
            </w:r>
          </w:p>
          <w:p w14:paraId="41707AA6">
            <w:pPr>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岗位实习课程通过模拟真实的工作环境和工作任务，使学生能够在实践中学习和掌握岗位所需的专业技能和职业素养，为未来的就业做好充分准备。</w:t>
            </w:r>
          </w:p>
          <w:p w14:paraId="5AA2A1D6">
            <w:pPr>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实习过程中，学生将有机会接触和了解不同岗位的工作内容和要求，从而明确自己的职业兴趣和方向，为未来的职业规划提供参考。</w:t>
            </w:r>
          </w:p>
          <w:p w14:paraId="22FCFBC0">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职业资格证书：</w:t>
            </w:r>
          </w:p>
          <w:p w14:paraId="267364A8">
            <w:pPr>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岗位实习课程与职业资格证书的衔接主要体现在实习内容和技能要求上。许多职业资格证书的考试内容都涵盖了实际工作中的专业技能和职业素养要求，因此学生在实习过程中所学到的知识和技能将有助于他们顺利通过职业资格证书的考试。</w:t>
            </w:r>
          </w:p>
        </w:tc>
      </w:tr>
    </w:tbl>
    <w:p w14:paraId="2DF13F30">
      <w:pPr>
        <w:keepNext w:val="0"/>
        <w:keepLines w:val="0"/>
        <w:widowControl w:val="0"/>
        <w:suppressLineNumbers w:val="0"/>
        <w:spacing w:before="0" w:beforeAutospacing="0" w:after="0" w:afterAutospacing="0" w:line="360" w:lineRule="auto"/>
        <w:ind w:left="0" w:right="0" w:firstLine="0" w:firstLineChars="0"/>
        <w:jc w:val="both"/>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lang w:val="en-US" w:eastAsia="zh-CN" w:bidi="ar"/>
        </w:rPr>
        <w:t xml:space="preserve"> </w:t>
      </w:r>
    </w:p>
    <w:p w14:paraId="57EEBF2B">
      <w:pPr>
        <w:keepNext w:val="0"/>
        <w:keepLines w:val="0"/>
        <w:widowControl w:val="0"/>
        <w:suppressLineNumbers w:val="0"/>
        <w:spacing w:before="0" w:beforeAutospacing="0" w:after="0" w:afterAutospacing="0" w:line="360" w:lineRule="auto"/>
        <w:ind w:left="0" w:leftChars="0" w:right="0" w:firstLine="0" w:firstLineChars="0"/>
        <w:jc w:val="center"/>
        <w:outlineLvl w:val="2"/>
        <w:rPr>
          <w:rFonts w:hint="eastAsia" w:ascii="宋体" w:hAnsi="宋体" w:eastAsia="宋体" w:cs="宋体"/>
          <w:b/>
          <w:bCs w:val="0"/>
          <w:kern w:val="2"/>
          <w:sz w:val="21"/>
          <w:szCs w:val="21"/>
        </w:rPr>
      </w:pPr>
      <w:r>
        <w:rPr>
          <w:rFonts w:hint="eastAsia" w:ascii="宋体" w:hAnsi="宋体" w:cs="宋体"/>
          <w:b/>
          <w:sz w:val="21"/>
          <w:szCs w:val="21"/>
        </w:rPr>
        <w:t>表</w:t>
      </w:r>
      <w:r>
        <w:rPr>
          <w:rFonts w:hint="eastAsia" w:ascii="宋体" w:hAnsi="宋体" w:cs="宋体"/>
          <w:b/>
          <w:sz w:val="21"/>
          <w:szCs w:val="21"/>
          <w:lang w:val="en-US" w:eastAsia="zh-CN"/>
        </w:rPr>
        <w:t>7</w:t>
      </w:r>
      <w:r>
        <w:rPr>
          <w:rFonts w:hint="eastAsia" w:ascii="宋体" w:hAnsi="宋体" w:cs="宋体"/>
          <w:b/>
          <w:sz w:val="21"/>
          <w:szCs w:val="21"/>
          <w:lang w:eastAsia="zh-CN"/>
        </w:rPr>
        <w:t>-6-</w:t>
      </w:r>
      <w:r>
        <w:rPr>
          <w:rFonts w:hint="eastAsia" w:ascii="宋体" w:hAnsi="宋体" w:cs="宋体"/>
          <w:b/>
          <w:sz w:val="21"/>
          <w:szCs w:val="21"/>
          <w:lang w:val="en-US" w:eastAsia="zh-CN"/>
        </w:rPr>
        <w:t>8</w:t>
      </w:r>
      <w:r>
        <w:rPr>
          <w:rFonts w:hint="eastAsia" w:ascii="宋体" w:hAnsi="宋体" w:eastAsia="宋体" w:cs="宋体"/>
          <w:b/>
          <w:bCs w:val="0"/>
          <w:kern w:val="2"/>
          <w:sz w:val="21"/>
          <w:szCs w:val="21"/>
          <w:lang w:val="en-US" w:eastAsia="zh-CN" w:bidi="ar"/>
        </w:rPr>
        <w:t xml:space="preserve"> 毕业设计课程描述</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976"/>
        <w:gridCol w:w="2040"/>
        <w:gridCol w:w="1215"/>
        <w:gridCol w:w="960"/>
        <w:gridCol w:w="1114"/>
        <w:gridCol w:w="1461"/>
      </w:tblGrid>
      <w:tr w14:paraId="3C44C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14:paraId="77BB59DD">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Times New Roman" w:hAnsi="Times New Roman" w:eastAsia="宋体" w:cs="Times New Roman"/>
              </w:rPr>
            </w:pPr>
            <w:r>
              <w:rPr>
                <w:rFonts w:hint="eastAsia" w:ascii="Times New Roman" w:hAnsi="Times New Roman" w:eastAsia="宋体" w:cs="Times New Roman"/>
                <w:lang w:val="en-US" w:eastAsia="zh-CN"/>
              </w:rPr>
              <w:t>课程名称</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14:paraId="52950ADD">
            <w:pPr>
              <w:pStyle w:val="24"/>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毕业设计</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4C3A4514">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_GB2312" w:hAnsi="宋体" w:eastAsia="仿宋_GB2312" w:cs="Times New Roman"/>
                <w:kern w:val="0"/>
                <w:sz w:val="24"/>
                <w:szCs w:val="24"/>
              </w:rPr>
            </w:pPr>
            <w:r>
              <w:rPr>
                <w:rFonts w:hint="eastAsia" w:ascii="Times New Roman" w:hAnsi="Times New Roman" w:eastAsia="宋体" w:cs="Times New Roman"/>
                <w:lang w:val="en-US" w:eastAsia="zh-CN"/>
              </w:rPr>
              <w:t>学分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0E1AB4D4">
            <w:pPr>
              <w:pStyle w:val="24"/>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012BB5D9">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仿宋_GB2312" w:hAnsi="宋体" w:eastAsia="仿宋_GB2312" w:cs="Times New Roman"/>
                <w:kern w:val="0"/>
                <w:sz w:val="24"/>
                <w:szCs w:val="24"/>
              </w:rPr>
            </w:pPr>
            <w:r>
              <w:rPr>
                <w:rFonts w:hint="eastAsia" w:ascii="Times New Roman" w:hAnsi="Times New Roman" w:eastAsia="宋体" w:cs="Times New Roman"/>
                <w:lang w:val="en-US" w:eastAsia="zh-CN"/>
              </w:rPr>
              <w:t>学时数</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14:paraId="0D637805">
            <w:pPr>
              <w:pStyle w:val="24"/>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60</w:t>
            </w:r>
          </w:p>
        </w:tc>
      </w:tr>
      <w:tr w14:paraId="7C352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14:paraId="3130A2B2">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Times New Roman" w:hAnsi="Times New Roman" w:eastAsia="宋体" w:cs="Times New Roman"/>
              </w:rPr>
            </w:pPr>
            <w:r>
              <w:rPr>
                <w:rFonts w:hint="eastAsia" w:ascii="Times New Roman" w:hAnsi="Times New Roman" w:eastAsia="宋体" w:cs="Times New Roman"/>
                <w:lang w:val="en-US" w:eastAsia="zh-CN"/>
              </w:rPr>
              <w:t>课程目标</w:t>
            </w:r>
          </w:p>
        </w:tc>
        <w:tc>
          <w:tcPr>
            <w:tcW w:w="679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2AA8F9D">
            <w:pPr>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综合检验与提升学生的专业知识应用能力、创新思维与解决实际问题的能力。通过这一关键教学环节，学生需将所学的人工智能技术、算法原理、软件开发及数据分析等知识与技能，深度融合于一个具有实际应用价值的项目中。毕业设计要求学生从选题、调研、方案设计、系统实现到测试验收的全过程中，展现出对人工智能领域前沿技术的敏锐洞察力、项目管理的实践能力以及团队协作的沟通技巧。最终，通过毕业设计，学生应能够独立完成一个功能完善、性能稳定的人工智能应用或系统，为未来的职业生涯或深造学习奠定坚实的基础，同时，也为企业和社会提供具有创新性和实用性的技术解决方案。</w:t>
            </w:r>
          </w:p>
        </w:tc>
      </w:tr>
      <w:tr w14:paraId="3D7B5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jc w:val="center"/>
        </w:trPr>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14:paraId="24B960E7">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Times New Roman" w:hAnsi="Times New Roman" w:eastAsia="宋体" w:cs="Times New Roman"/>
              </w:rPr>
            </w:pPr>
            <w:r>
              <w:rPr>
                <w:rFonts w:hint="eastAsia" w:ascii="Times New Roman" w:hAnsi="Times New Roman" w:eastAsia="宋体" w:cs="Times New Roman"/>
                <w:lang w:val="en-US" w:eastAsia="zh-CN"/>
              </w:rPr>
              <w:t>学习内容</w:t>
            </w:r>
          </w:p>
        </w:tc>
        <w:tc>
          <w:tcPr>
            <w:tcW w:w="679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0A37906">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rPr>
            </w:pPr>
            <w:r>
              <w:rPr>
                <w:rFonts w:hint="eastAsia" w:ascii="宋体" w:hAnsi="宋体" w:eastAsia="宋体" w:cs="宋体"/>
                <w:b/>
                <w:bCs/>
                <w:kern w:val="2"/>
                <w:sz w:val="21"/>
                <w:szCs w:val="21"/>
                <w:lang w:val="en-US" w:eastAsia="zh-CN" w:bidi="ar"/>
              </w:rPr>
              <w:t>1.选题背景与研究现状：</w:t>
            </w:r>
            <w:r>
              <w:rPr>
                <w:rFonts w:hint="eastAsia" w:ascii="宋体" w:hAnsi="宋体" w:eastAsia="宋体" w:cs="宋体"/>
                <w:bCs/>
                <w:kern w:val="2"/>
                <w:sz w:val="21"/>
                <w:szCs w:val="21"/>
                <w:lang w:val="en-US" w:eastAsia="zh-CN" w:bidi="ar"/>
              </w:rPr>
              <w:t>学生需要了解选题的背景和意义，掌握国内外相关研究现状和发展趋势。</w:t>
            </w:r>
          </w:p>
          <w:p w14:paraId="5C1EFAA6">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rPr>
            </w:pPr>
            <w:r>
              <w:rPr>
                <w:rFonts w:hint="eastAsia" w:ascii="宋体" w:hAnsi="宋体" w:eastAsia="宋体" w:cs="宋体"/>
                <w:b/>
                <w:bCs/>
                <w:kern w:val="2"/>
                <w:sz w:val="21"/>
                <w:szCs w:val="21"/>
                <w:lang w:val="en-US" w:eastAsia="zh-CN" w:bidi="ar"/>
              </w:rPr>
              <w:t>2.理论知识应用：</w:t>
            </w:r>
            <w:r>
              <w:rPr>
                <w:rFonts w:hint="eastAsia" w:ascii="宋体" w:hAnsi="宋体" w:eastAsia="宋体" w:cs="宋体"/>
                <w:bCs/>
                <w:kern w:val="2"/>
                <w:sz w:val="21"/>
                <w:szCs w:val="21"/>
                <w:lang w:val="en-US" w:eastAsia="zh-CN" w:bidi="ar"/>
              </w:rPr>
              <w:t>将所学的基础理论、专业知识和基本技能应用于毕业设计中，解决实际问题。</w:t>
            </w:r>
          </w:p>
          <w:p w14:paraId="5531C359">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rPr>
            </w:pPr>
            <w:r>
              <w:rPr>
                <w:rFonts w:hint="eastAsia" w:ascii="宋体" w:hAnsi="宋体" w:eastAsia="宋体" w:cs="宋体"/>
                <w:b/>
                <w:bCs/>
                <w:kern w:val="2"/>
                <w:sz w:val="21"/>
                <w:szCs w:val="21"/>
                <w:lang w:val="en-US" w:eastAsia="zh-CN" w:bidi="ar"/>
              </w:rPr>
              <w:t>3.实验设计与实施：</w:t>
            </w:r>
            <w:r>
              <w:rPr>
                <w:rFonts w:hint="eastAsia" w:ascii="宋体" w:hAnsi="宋体" w:eastAsia="宋体" w:cs="宋体"/>
                <w:bCs/>
                <w:kern w:val="2"/>
                <w:sz w:val="21"/>
                <w:szCs w:val="21"/>
                <w:lang w:val="en-US" w:eastAsia="zh-CN" w:bidi="ar"/>
              </w:rPr>
              <w:t>对于需要进行实验研究的选题，学生需要设计实验方案，进行实验数据的采集和分析。</w:t>
            </w:r>
          </w:p>
          <w:p w14:paraId="38213760">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rPr>
            </w:pPr>
            <w:r>
              <w:rPr>
                <w:rFonts w:hint="eastAsia" w:ascii="宋体" w:hAnsi="宋体" w:eastAsia="宋体" w:cs="宋体"/>
                <w:b/>
                <w:bCs/>
                <w:kern w:val="2"/>
                <w:sz w:val="21"/>
                <w:szCs w:val="21"/>
                <w:lang w:val="en-US" w:eastAsia="zh-CN" w:bidi="ar"/>
              </w:rPr>
              <w:t>4.系统设计与开发：</w:t>
            </w:r>
            <w:r>
              <w:rPr>
                <w:rFonts w:hint="eastAsia" w:ascii="宋体" w:hAnsi="宋体" w:eastAsia="宋体" w:cs="宋体"/>
                <w:bCs/>
                <w:kern w:val="2"/>
                <w:sz w:val="21"/>
                <w:szCs w:val="21"/>
                <w:lang w:val="en-US" w:eastAsia="zh-CN" w:bidi="ar"/>
              </w:rPr>
              <w:t>对于工程设计类选题，学生需要进行系统需求分析、设计、实现和测试等工作。</w:t>
            </w:r>
          </w:p>
          <w:p w14:paraId="4FF19C30">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rPr>
            </w:pPr>
            <w:r>
              <w:rPr>
                <w:rFonts w:hint="eastAsia" w:ascii="宋体" w:hAnsi="宋体" w:eastAsia="宋体" w:cs="宋体"/>
                <w:b/>
                <w:bCs/>
                <w:kern w:val="2"/>
                <w:sz w:val="21"/>
                <w:szCs w:val="21"/>
                <w:lang w:val="en-US" w:eastAsia="zh-CN" w:bidi="ar"/>
              </w:rPr>
              <w:t>5.论文撰写与答辩：</w:t>
            </w:r>
            <w:r>
              <w:rPr>
                <w:rFonts w:hint="eastAsia" w:ascii="宋体" w:hAnsi="宋体" w:eastAsia="宋体" w:cs="宋体"/>
                <w:bCs/>
                <w:kern w:val="2"/>
                <w:sz w:val="21"/>
                <w:szCs w:val="21"/>
                <w:lang w:val="en-US" w:eastAsia="zh-CN" w:bidi="ar"/>
              </w:rPr>
              <w:t>学生需要撰写毕业设计论文，并进行口头答辩，展示研究成果和收获。</w:t>
            </w:r>
          </w:p>
        </w:tc>
      </w:tr>
      <w:tr w14:paraId="0A2A0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14:paraId="2C47ABAA">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Times New Roman" w:hAnsi="Times New Roman" w:eastAsia="宋体" w:cs="Times New Roman"/>
              </w:rPr>
            </w:pPr>
            <w:r>
              <w:rPr>
                <w:rFonts w:hint="eastAsia" w:ascii="Times New Roman" w:hAnsi="Times New Roman" w:eastAsia="宋体" w:cs="Times New Roman"/>
                <w:lang w:val="en-US" w:eastAsia="zh-CN"/>
              </w:rPr>
              <w:t>能力培养</w:t>
            </w:r>
          </w:p>
        </w:tc>
        <w:tc>
          <w:tcPr>
            <w:tcW w:w="679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D0A9F02">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rPr>
            </w:pPr>
            <w:r>
              <w:rPr>
                <w:rFonts w:hint="eastAsia" w:ascii="宋体" w:hAnsi="宋体" w:eastAsia="宋体" w:cs="宋体"/>
                <w:b/>
                <w:bCs/>
                <w:kern w:val="2"/>
                <w:sz w:val="21"/>
                <w:szCs w:val="21"/>
                <w:lang w:val="en-US" w:eastAsia="zh-CN" w:bidi="ar"/>
              </w:rPr>
              <w:t>1.独立思考与问题解决能力：</w:t>
            </w:r>
            <w:r>
              <w:rPr>
                <w:rFonts w:hint="eastAsia" w:ascii="宋体" w:hAnsi="宋体" w:eastAsia="宋体" w:cs="宋体"/>
                <w:bCs/>
                <w:kern w:val="2"/>
                <w:sz w:val="21"/>
                <w:szCs w:val="21"/>
                <w:lang w:val="en-US" w:eastAsia="zh-CN" w:bidi="ar"/>
              </w:rPr>
              <w:t>学生需要独立思考问题，提出解决方案，并通过实践验证其可行性。</w:t>
            </w:r>
          </w:p>
          <w:p w14:paraId="2AC3E500">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rPr>
            </w:pPr>
            <w:r>
              <w:rPr>
                <w:rFonts w:hint="eastAsia" w:ascii="宋体" w:hAnsi="宋体" w:eastAsia="宋体" w:cs="宋体"/>
                <w:b/>
                <w:bCs/>
                <w:kern w:val="2"/>
                <w:sz w:val="21"/>
                <w:szCs w:val="21"/>
                <w:lang w:val="en-US" w:eastAsia="zh-CN" w:bidi="ar"/>
              </w:rPr>
              <w:t>2.创新思维与创新能力：</w:t>
            </w:r>
            <w:r>
              <w:rPr>
                <w:rFonts w:hint="eastAsia" w:ascii="宋体" w:hAnsi="宋体" w:eastAsia="宋体" w:cs="宋体"/>
                <w:bCs/>
                <w:kern w:val="2"/>
                <w:sz w:val="21"/>
                <w:szCs w:val="21"/>
                <w:lang w:val="en-US" w:eastAsia="zh-CN" w:bidi="ar"/>
              </w:rPr>
              <w:t>鼓励学生提出创新观点和方法，培养其创新思维和创新能力。</w:t>
            </w:r>
          </w:p>
          <w:p w14:paraId="711CC3AA">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rPr>
            </w:pPr>
            <w:r>
              <w:rPr>
                <w:rFonts w:hint="eastAsia" w:ascii="宋体" w:hAnsi="宋体" w:eastAsia="宋体" w:cs="宋体"/>
                <w:b/>
                <w:bCs/>
                <w:kern w:val="2"/>
                <w:sz w:val="21"/>
                <w:szCs w:val="21"/>
                <w:lang w:val="en-US" w:eastAsia="zh-CN" w:bidi="ar"/>
              </w:rPr>
              <w:t>3.学术研究能力：</w:t>
            </w:r>
            <w:r>
              <w:rPr>
                <w:rFonts w:hint="eastAsia" w:ascii="宋体" w:hAnsi="宋体" w:eastAsia="宋体" w:cs="宋体"/>
                <w:bCs/>
                <w:kern w:val="2"/>
                <w:sz w:val="21"/>
                <w:szCs w:val="21"/>
                <w:lang w:val="en-US" w:eastAsia="zh-CN" w:bidi="ar"/>
              </w:rPr>
              <w:t>通过查阅文献、撰写论文等过程，提升学生的学术研究能力。</w:t>
            </w:r>
          </w:p>
          <w:p w14:paraId="4278A158">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rPr>
            </w:pPr>
            <w:r>
              <w:rPr>
                <w:rFonts w:hint="eastAsia" w:ascii="宋体" w:hAnsi="宋体" w:eastAsia="宋体" w:cs="宋体"/>
                <w:b/>
                <w:bCs/>
                <w:kern w:val="2"/>
                <w:sz w:val="21"/>
                <w:szCs w:val="21"/>
                <w:lang w:val="en-US" w:eastAsia="zh-CN" w:bidi="ar"/>
              </w:rPr>
              <w:t>4.团队协作能力：</w:t>
            </w:r>
            <w:r>
              <w:rPr>
                <w:rFonts w:hint="eastAsia" w:ascii="宋体" w:hAnsi="宋体" w:eastAsia="宋体" w:cs="宋体"/>
                <w:bCs/>
                <w:kern w:val="2"/>
                <w:sz w:val="21"/>
                <w:szCs w:val="21"/>
                <w:lang w:val="en-US" w:eastAsia="zh-CN" w:bidi="ar"/>
              </w:rPr>
              <w:t>鼓励学生组成团队进行毕业设计，培养其团队协作能力。</w:t>
            </w:r>
          </w:p>
          <w:p w14:paraId="4BA115DB">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Cs/>
                <w:kern w:val="2"/>
                <w:sz w:val="21"/>
                <w:szCs w:val="21"/>
              </w:rPr>
            </w:pPr>
            <w:r>
              <w:rPr>
                <w:rFonts w:hint="eastAsia" w:ascii="宋体" w:hAnsi="宋体" w:eastAsia="宋体" w:cs="宋体"/>
                <w:b/>
                <w:bCs/>
                <w:kern w:val="2"/>
                <w:sz w:val="21"/>
                <w:szCs w:val="21"/>
                <w:lang w:val="en-US" w:eastAsia="zh-CN" w:bidi="ar"/>
              </w:rPr>
              <w:t>5.沟通与交流能力</w:t>
            </w:r>
            <w:r>
              <w:rPr>
                <w:rFonts w:hint="eastAsia" w:ascii="宋体" w:hAnsi="宋体" w:eastAsia="宋体" w:cs="宋体"/>
                <w:bCs/>
                <w:kern w:val="2"/>
                <w:sz w:val="21"/>
                <w:szCs w:val="21"/>
                <w:lang w:val="en-US" w:eastAsia="zh-CN" w:bidi="ar"/>
              </w:rPr>
              <w:t>：通过口头答辩等环节，提升学生的沟通与交流能力。</w:t>
            </w:r>
          </w:p>
        </w:tc>
      </w:tr>
      <w:tr w14:paraId="10F53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14:paraId="7A57E075">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Times New Roman" w:hAnsi="Times New Roman" w:eastAsia="宋体" w:cs="Times New Roman"/>
              </w:rPr>
            </w:pPr>
            <w:r>
              <w:rPr>
                <w:rFonts w:hint="eastAsia" w:ascii="Times New Roman" w:hAnsi="Times New Roman" w:eastAsia="宋体" w:cs="Times New Roman"/>
                <w:lang w:val="en-US" w:eastAsia="zh-CN"/>
              </w:rPr>
              <w:t>与岗位能力和职业资格证书的衔接</w:t>
            </w:r>
          </w:p>
        </w:tc>
        <w:tc>
          <w:tcPr>
            <w:tcW w:w="679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2399B28">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岗位能力：</w:t>
            </w:r>
          </w:p>
          <w:p w14:paraId="4AF5EA43">
            <w:pPr>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毕业设计课程的内容往往与实际工作紧密相关，通过毕业设计，学生可以提前了解并适应未来工作岗位的需求。</w:t>
            </w:r>
          </w:p>
          <w:p w14:paraId="22E7D44A">
            <w:pPr>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学生在毕业设计过程中所学的知识和技能，如系统设计、实验设计、数据分析等，都是未来工作岗位中所需的重要能力。</w:t>
            </w:r>
          </w:p>
          <w:p w14:paraId="4F9D09E4">
            <w:pPr>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毕业设计过程中的团队协作和沟通能力训练，也有助于学生更好地适应未来工作环境。</w:t>
            </w:r>
          </w:p>
          <w:p w14:paraId="614AF186">
            <w:pPr>
              <w:keepNext w:val="0"/>
              <w:keepLines w:val="0"/>
              <w:widowControl w:val="0"/>
              <w:suppressLineNumbers w:val="0"/>
              <w:spacing w:before="0" w:beforeAutospacing="0" w:after="0" w:afterAutospacing="0" w:line="360" w:lineRule="exact"/>
              <w:ind w:left="0" w:right="0" w:firstLine="422" w:firstLineChars="200"/>
              <w:jc w:val="left"/>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职业资格证书：</w:t>
            </w:r>
          </w:p>
          <w:p w14:paraId="681F70B1">
            <w:pPr>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毕业设计课程的内容和要求往往与一些职业资格证书的考试内容相契合，如工程类专业的职业资格证书考试可能涉及系统设计、实验验证等方面的内容。</w:t>
            </w:r>
          </w:p>
          <w:p w14:paraId="44B90B1F">
            <w:pPr>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学生在毕业设计过程中所学到的知识和技能，可以为他们未来考取职业资格证书打下坚实基础。</w:t>
            </w:r>
          </w:p>
          <w:p w14:paraId="55E82932">
            <w:pPr>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学校可以加强与职业资格证书考试机构的合作，为学生提供相关的培训和指导，帮助他们更好地备考和取证。</w:t>
            </w:r>
          </w:p>
        </w:tc>
      </w:tr>
    </w:tbl>
    <w:p w14:paraId="1C3F3802">
      <w:pPr>
        <w:pageBreakBefore w:val="0"/>
        <w:numPr>
          <w:ilvl w:val="0"/>
          <w:numId w:val="0"/>
        </w:numPr>
        <w:kinsoku/>
        <w:wordWrap/>
        <w:overflowPunct/>
        <w:topLinePunct w:val="0"/>
        <w:autoSpaceDE/>
        <w:autoSpaceDN/>
        <w:bidi w:val="0"/>
        <w:spacing w:line="360" w:lineRule="auto"/>
        <w:ind w:left="0" w:right="0" w:rightChars="0"/>
        <w:rPr>
          <w:rFonts w:hint="eastAsia"/>
        </w:rPr>
      </w:pPr>
    </w:p>
    <w:p w14:paraId="611213C3">
      <w:pPr>
        <w:pStyle w:val="3"/>
        <w:pageBreakBefore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sz w:val="28"/>
          <w:szCs w:val="28"/>
          <w:lang w:val="en-US" w:eastAsia="zh-CN"/>
        </w:rPr>
      </w:pPr>
      <w:bookmarkStart w:id="53" w:name="_Toc29364"/>
      <w:bookmarkStart w:id="54" w:name="_Toc22702"/>
      <w:bookmarkStart w:id="55" w:name="_Toc1964"/>
      <w:bookmarkStart w:id="56" w:name="_Toc126321783"/>
      <w:r>
        <w:rPr>
          <w:rFonts w:hint="eastAsia" w:asciiTheme="minorEastAsia" w:hAnsiTheme="minorEastAsia" w:eastAsiaTheme="minorEastAsia" w:cstheme="minorEastAsia"/>
          <w:sz w:val="28"/>
          <w:szCs w:val="28"/>
          <w:lang w:val="en-US" w:eastAsia="zh-CN"/>
        </w:rPr>
        <w:t>（六）素质拓展课程</w:t>
      </w:r>
      <w:bookmarkEnd w:id="53"/>
      <w:bookmarkEnd w:id="54"/>
      <w:bookmarkEnd w:id="55"/>
      <w:bookmarkEnd w:id="56"/>
    </w:p>
    <w:p w14:paraId="2F8C40A6">
      <w:pPr>
        <w:pageBreakBefore w:val="0"/>
        <w:kinsoku/>
        <w:wordWrap/>
        <w:overflowPunct/>
        <w:topLinePunct w:val="0"/>
        <w:autoSpaceDE/>
        <w:autoSpaceDN/>
        <w:bidi w:val="0"/>
        <w:spacing w:line="360" w:lineRule="auto"/>
        <w:ind w:left="0" w:right="0" w:rightChars="0"/>
        <w:rPr>
          <w:rFonts w:hint="eastAsia"/>
          <w:sz w:val="24"/>
          <w:szCs w:val="24"/>
          <w:lang w:val="en-US" w:eastAsia="zh-CN"/>
        </w:rPr>
      </w:pPr>
      <w:r>
        <w:rPr>
          <w:rFonts w:hint="eastAsia"/>
          <w:sz w:val="24"/>
          <w:szCs w:val="24"/>
          <w:lang w:eastAsia="zh-CN"/>
        </w:rPr>
        <w:t>素质拓展课程要求至少完成4学分，64学时。素质拓展课程包括综合素质拓展课程和第二课堂活动课程。依据人才培养需要，参照学生工作处（武装部、团委）《“第二课堂成绩单”制度实施办法（试行）》执行。</w:t>
      </w:r>
    </w:p>
    <w:p w14:paraId="46A6C0A6">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sz w:val="21"/>
          <w:szCs w:val="16"/>
        </w:rPr>
      </w:pPr>
      <w:r>
        <w:rPr>
          <w:rFonts w:hint="eastAsia" w:ascii="宋体" w:hAnsi="宋体" w:cs="宋体"/>
          <w:b/>
          <w:sz w:val="21"/>
          <w:szCs w:val="16"/>
        </w:rPr>
        <w:t>表</w:t>
      </w:r>
      <w:r>
        <w:rPr>
          <w:rFonts w:hint="eastAsia" w:ascii="宋体" w:hAnsi="宋体" w:cs="宋体"/>
          <w:b/>
          <w:sz w:val="21"/>
          <w:szCs w:val="16"/>
          <w:lang w:val="en-US" w:eastAsia="zh-CN"/>
        </w:rPr>
        <w:t>7</w:t>
      </w:r>
      <w:r>
        <w:rPr>
          <w:rFonts w:hint="eastAsia" w:ascii="宋体" w:hAnsi="宋体" w:cs="宋体"/>
          <w:b/>
          <w:sz w:val="21"/>
          <w:szCs w:val="16"/>
        </w:rPr>
        <w:t>-</w:t>
      </w:r>
      <w:r>
        <w:rPr>
          <w:rFonts w:hint="eastAsia" w:ascii="宋体" w:hAnsi="宋体" w:cs="宋体"/>
          <w:b/>
          <w:sz w:val="21"/>
          <w:szCs w:val="16"/>
          <w:lang w:val="en-US" w:eastAsia="zh-CN"/>
        </w:rPr>
        <w:t>7</w:t>
      </w:r>
      <w:r>
        <w:rPr>
          <w:rFonts w:hint="eastAsia" w:ascii="宋体" w:hAnsi="宋体" w:cs="宋体"/>
          <w:b/>
          <w:sz w:val="21"/>
          <w:szCs w:val="16"/>
        </w:rPr>
        <w:t xml:space="preserve">  素质拓展课程一览表</w:t>
      </w:r>
    </w:p>
    <w:tbl>
      <w:tblPr>
        <w:tblStyle w:val="27"/>
        <w:tblW w:w="8664"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649"/>
        <w:gridCol w:w="2017"/>
        <w:gridCol w:w="669"/>
        <w:gridCol w:w="842"/>
        <w:gridCol w:w="2822"/>
        <w:gridCol w:w="1665"/>
      </w:tblGrid>
      <w:tr w14:paraId="52E4A71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649" w:type="dxa"/>
            <w:tcBorders>
              <w:top w:val="single" w:color="auto" w:sz="4" w:space="0"/>
              <w:left w:val="single" w:color="auto" w:sz="4" w:space="0"/>
              <w:bottom w:val="single" w:color="000000" w:sz="4" w:space="0"/>
              <w:right w:val="single" w:color="000000" w:sz="4" w:space="0"/>
            </w:tcBorders>
            <w:shd w:val="clear" w:color="auto" w:fill="B8CCE4" w:themeFill="accent1" w:themeFillTint="66"/>
            <w:noWrap w:val="0"/>
            <w:vAlign w:val="center"/>
          </w:tcPr>
          <w:p w14:paraId="470EBA37">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序号</w:t>
            </w:r>
          </w:p>
        </w:tc>
        <w:tc>
          <w:tcPr>
            <w:tcW w:w="2017" w:type="dxa"/>
            <w:tcBorders>
              <w:top w:val="single" w:color="auto" w:sz="4" w:space="0"/>
              <w:left w:val="single" w:color="000000" w:sz="4" w:space="0"/>
              <w:bottom w:val="single" w:color="000000" w:sz="4" w:space="0"/>
              <w:right w:val="single" w:color="000000" w:sz="4" w:space="0"/>
            </w:tcBorders>
            <w:shd w:val="clear" w:color="auto" w:fill="B8CCE4" w:themeFill="accent1" w:themeFillTint="66"/>
            <w:noWrap w:val="0"/>
            <w:vAlign w:val="center"/>
          </w:tcPr>
          <w:p w14:paraId="2C51503D">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课程名称</w:t>
            </w:r>
          </w:p>
        </w:tc>
        <w:tc>
          <w:tcPr>
            <w:tcW w:w="669" w:type="dxa"/>
            <w:tcBorders>
              <w:top w:val="single" w:color="auto" w:sz="4" w:space="0"/>
              <w:left w:val="single" w:color="000000" w:sz="4" w:space="0"/>
              <w:bottom w:val="single" w:color="000000" w:sz="4" w:space="0"/>
              <w:right w:val="single" w:color="000000" w:sz="4" w:space="0"/>
            </w:tcBorders>
            <w:shd w:val="clear" w:color="auto" w:fill="B8CCE4" w:themeFill="accent1" w:themeFillTint="66"/>
            <w:noWrap w:val="0"/>
            <w:vAlign w:val="center"/>
          </w:tcPr>
          <w:p w14:paraId="3B3900AC">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学时</w:t>
            </w:r>
          </w:p>
        </w:tc>
        <w:tc>
          <w:tcPr>
            <w:tcW w:w="842" w:type="dxa"/>
            <w:tcBorders>
              <w:top w:val="single" w:color="auto" w:sz="4" w:space="0"/>
              <w:left w:val="single" w:color="000000" w:sz="4" w:space="0"/>
              <w:bottom w:val="single" w:color="000000" w:sz="4" w:space="0"/>
              <w:right w:val="single" w:color="auto" w:sz="4" w:space="0"/>
            </w:tcBorders>
            <w:shd w:val="clear" w:color="auto" w:fill="B8CCE4" w:themeFill="accent1" w:themeFillTint="66"/>
            <w:noWrap w:val="0"/>
            <w:vAlign w:val="center"/>
          </w:tcPr>
          <w:p w14:paraId="502BA39C">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学分</w:t>
            </w:r>
          </w:p>
        </w:tc>
        <w:tc>
          <w:tcPr>
            <w:tcW w:w="2822" w:type="dxa"/>
            <w:tcBorders>
              <w:top w:val="single" w:color="auto" w:sz="4" w:space="0"/>
              <w:left w:val="single" w:color="000000" w:sz="4" w:space="0"/>
              <w:bottom w:val="single" w:color="000000" w:sz="4" w:space="0"/>
              <w:right w:val="single" w:color="auto" w:sz="4" w:space="0"/>
            </w:tcBorders>
            <w:shd w:val="clear" w:color="auto" w:fill="B8CCE4" w:themeFill="accent1" w:themeFillTint="66"/>
            <w:noWrap w:val="0"/>
            <w:vAlign w:val="center"/>
          </w:tcPr>
          <w:p w14:paraId="075D7879">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lang w:val="en-US" w:eastAsia="zh-CN"/>
              </w:rPr>
            </w:pPr>
            <w:r>
              <w:rPr>
                <w:rFonts w:hint="eastAsia" w:asciiTheme="minorEastAsia" w:hAnsiTheme="minorEastAsia" w:eastAsiaTheme="minorEastAsia" w:cstheme="minorEastAsia"/>
                <w:b/>
                <w:color w:val="auto"/>
                <w:sz w:val="21"/>
                <w:szCs w:val="21"/>
                <w:highlight w:val="none"/>
                <w:shd w:val="clear" w:color="auto" w:fill="auto"/>
                <w:lang w:val="en-US" w:eastAsia="zh-CN"/>
              </w:rPr>
              <w:t>统筹部门</w:t>
            </w:r>
          </w:p>
        </w:tc>
        <w:tc>
          <w:tcPr>
            <w:tcW w:w="1665" w:type="dxa"/>
            <w:tcBorders>
              <w:top w:val="single" w:color="auto" w:sz="4" w:space="0"/>
              <w:left w:val="single" w:color="000000" w:sz="4" w:space="0"/>
              <w:bottom w:val="single" w:color="000000" w:sz="4" w:space="0"/>
              <w:right w:val="single" w:color="auto" w:sz="4" w:space="0"/>
            </w:tcBorders>
            <w:shd w:val="clear" w:color="auto" w:fill="B8CCE4" w:themeFill="accent1" w:themeFillTint="66"/>
            <w:noWrap w:val="0"/>
            <w:vAlign w:val="center"/>
          </w:tcPr>
          <w:p w14:paraId="3F47C0F2">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lang w:val="en-US" w:eastAsia="zh-CN"/>
              </w:rPr>
            </w:pPr>
            <w:r>
              <w:rPr>
                <w:rFonts w:hint="eastAsia" w:asciiTheme="minorEastAsia" w:hAnsiTheme="minorEastAsia" w:eastAsiaTheme="minorEastAsia" w:cstheme="minorEastAsia"/>
                <w:b/>
                <w:color w:val="auto"/>
                <w:sz w:val="21"/>
                <w:szCs w:val="21"/>
                <w:highlight w:val="none"/>
                <w:shd w:val="clear" w:color="auto" w:fill="auto"/>
                <w:lang w:val="en-US" w:eastAsia="zh-CN"/>
              </w:rPr>
              <w:t>拟开设学期</w:t>
            </w:r>
          </w:p>
        </w:tc>
      </w:tr>
      <w:tr w14:paraId="0BCE224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649" w:type="dxa"/>
            <w:tcBorders>
              <w:top w:val="single" w:color="000000" w:sz="4" w:space="0"/>
              <w:left w:val="single" w:color="auto" w:sz="4" w:space="0"/>
              <w:bottom w:val="single" w:color="000000" w:sz="4" w:space="0"/>
              <w:right w:val="single" w:color="000000" w:sz="4" w:space="0"/>
            </w:tcBorders>
            <w:noWrap w:val="0"/>
            <w:vAlign w:val="center"/>
          </w:tcPr>
          <w:p w14:paraId="2FD56D5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2017" w:type="dxa"/>
            <w:tcBorders>
              <w:top w:val="single" w:color="000000" w:sz="4" w:space="0"/>
              <w:left w:val="single" w:color="000000" w:sz="4" w:space="0"/>
              <w:bottom w:val="single" w:color="000000" w:sz="4" w:space="0"/>
              <w:right w:val="single" w:color="000000" w:sz="4" w:space="0"/>
            </w:tcBorders>
            <w:noWrap w:val="0"/>
            <w:vAlign w:val="center"/>
          </w:tcPr>
          <w:p w14:paraId="365F0D5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入学教育</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14:paraId="0F2D3DF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16</w:t>
            </w:r>
          </w:p>
        </w:tc>
        <w:tc>
          <w:tcPr>
            <w:tcW w:w="842" w:type="dxa"/>
            <w:tcBorders>
              <w:top w:val="single" w:color="000000" w:sz="4" w:space="0"/>
              <w:left w:val="single" w:color="000000" w:sz="4" w:space="0"/>
              <w:bottom w:val="single" w:color="000000" w:sz="4" w:space="0"/>
              <w:right w:val="single" w:color="auto" w:sz="4" w:space="0"/>
            </w:tcBorders>
            <w:noWrap w:val="0"/>
            <w:vAlign w:val="center"/>
          </w:tcPr>
          <w:p w14:paraId="02AF731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2822" w:type="dxa"/>
            <w:tcBorders>
              <w:top w:val="single" w:color="000000" w:sz="4" w:space="0"/>
              <w:left w:val="single" w:color="000000" w:sz="4" w:space="0"/>
              <w:bottom w:val="single" w:color="000000" w:sz="4" w:space="0"/>
              <w:right w:val="single" w:color="auto" w:sz="4" w:space="0"/>
            </w:tcBorders>
            <w:noWrap w:val="0"/>
            <w:vAlign w:val="center"/>
          </w:tcPr>
          <w:p w14:paraId="54F481C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noWrap w:val="0"/>
            <w:vAlign w:val="center"/>
          </w:tcPr>
          <w:p w14:paraId="101894E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第一学期</w:t>
            </w:r>
          </w:p>
        </w:tc>
      </w:tr>
      <w:tr w14:paraId="354BF77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9" w:type="dxa"/>
            <w:tcBorders>
              <w:top w:val="single" w:color="000000" w:sz="4" w:space="0"/>
              <w:left w:val="single" w:color="auto" w:sz="4" w:space="0"/>
              <w:bottom w:val="single" w:color="000000" w:sz="4" w:space="0"/>
              <w:right w:val="single" w:color="000000" w:sz="4" w:space="0"/>
            </w:tcBorders>
            <w:noWrap w:val="0"/>
            <w:vAlign w:val="center"/>
          </w:tcPr>
          <w:p w14:paraId="3380DBF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w:t>
            </w:r>
          </w:p>
        </w:tc>
        <w:tc>
          <w:tcPr>
            <w:tcW w:w="2017" w:type="dxa"/>
            <w:tcBorders>
              <w:top w:val="single" w:color="000000" w:sz="4" w:space="0"/>
              <w:left w:val="single" w:color="000000" w:sz="4" w:space="0"/>
              <w:bottom w:val="single" w:color="000000" w:sz="4" w:space="0"/>
              <w:right w:val="single" w:color="000000" w:sz="4" w:space="0"/>
            </w:tcBorders>
            <w:noWrap w:val="0"/>
            <w:vAlign w:val="center"/>
          </w:tcPr>
          <w:p w14:paraId="41EE98D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思想成长</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14:paraId="7DAEDB9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16</w:t>
            </w:r>
          </w:p>
        </w:tc>
        <w:tc>
          <w:tcPr>
            <w:tcW w:w="842" w:type="dxa"/>
            <w:tcBorders>
              <w:top w:val="single" w:color="000000" w:sz="4" w:space="0"/>
              <w:left w:val="single" w:color="000000" w:sz="4" w:space="0"/>
              <w:bottom w:val="single" w:color="000000" w:sz="4" w:space="0"/>
              <w:right w:val="single" w:color="auto" w:sz="4" w:space="0"/>
            </w:tcBorders>
            <w:noWrap w:val="0"/>
            <w:vAlign w:val="center"/>
          </w:tcPr>
          <w:p w14:paraId="2C03B3F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2822" w:type="dxa"/>
            <w:tcBorders>
              <w:top w:val="single" w:color="000000" w:sz="4" w:space="0"/>
              <w:left w:val="single" w:color="000000" w:sz="4" w:space="0"/>
              <w:bottom w:val="single" w:color="000000" w:sz="4" w:space="0"/>
              <w:right w:val="single" w:color="auto" w:sz="4" w:space="0"/>
            </w:tcBorders>
            <w:noWrap w:val="0"/>
            <w:vAlign w:val="center"/>
          </w:tcPr>
          <w:p w14:paraId="7713750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noWrap w:val="0"/>
            <w:vAlign w:val="center"/>
          </w:tcPr>
          <w:p w14:paraId="0CDEC44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第一学期</w:t>
            </w:r>
          </w:p>
        </w:tc>
      </w:tr>
      <w:tr w14:paraId="336D255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9" w:type="dxa"/>
            <w:tcBorders>
              <w:top w:val="single" w:color="000000" w:sz="4" w:space="0"/>
              <w:left w:val="single" w:color="auto" w:sz="4" w:space="0"/>
              <w:bottom w:val="single" w:color="000000" w:sz="4" w:space="0"/>
              <w:right w:val="single" w:color="000000" w:sz="4" w:space="0"/>
            </w:tcBorders>
            <w:noWrap w:val="0"/>
            <w:vAlign w:val="center"/>
          </w:tcPr>
          <w:p w14:paraId="1AC70D7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3</w:t>
            </w:r>
          </w:p>
        </w:tc>
        <w:tc>
          <w:tcPr>
            <w:tcW w:w="2017" w:type="dxa"/>
            <w:tcBorders>
              <w:top w:val="single" w:color="000000" w:sz="4" w:space="0"/>
              <w:left w:val="single" w:color="000000" w:sz="4" w:space="0"/>
              <w:bottom w:val="single" w:color="000000" w:sz="4" w:space="0"/>
              <w:right w:val="single" w:color="000000" w:sz="4" w:space="0"/>
            </w:tcBorders>
            <w:noWrap w:val="0"/>
            <w:vAlign w:val="center"/>
          </w:tcPr>
          <w:p w14:paraId="6CBF990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社会实践、志愿公益</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14:paraId="19B6744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32</w:t>
            </w:r>
          </w:p>
        </w:tc>
        <w:tc>
          <w:tcPr>
            <w:tcW w:w="842" w:type="dxa"/>
            <w:tcBorders>
              <w:top w:val="single" w:color="000000" w:sz="4" w:space="0"/>
              <w:left w:val="single" w:color="000000" w:sz="4" w:space="0"/>
              <w:bottom w:val="single" w:color="000000" w:sz="4" w:space="0"/>
              <w:right w:val="single" w:color="auto" w:sz="4" w:space="0"/>
            </w:tcBorders>
            <w:noWrap w:val="0"/>
            <w:vAlign w:val="center"/>
          </w:tcPr>
          <w:p w14:paraId="105EC18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w:t>
            </w:r>
          </w:p>
        </w:tc>
        <w:tc>
          <w:tcPr>
            <w:tcW w:w="2822" w:type="dxa"/>
            <w:tcBorders>
              <w:top w:val="single" w:color="000000" w:sz="4" w:space="0"/>
              <w:left w:val="single" w:color="000000" w:sz="4" w:space="0"/>
              <w:bottom w:val="single" w:color="000000" w:sz="4" w:space="0"/>
              <w:right w:val="single" w:color="auto" w:sz="4" w:space="0"/>
            </w:tcBorders>
            <w:noWrap w:val="0"/>
            <w:vAlign w:val="center"/>
          </w:tcPr>
          <w:p w14:paraId="32FC5A4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noWrap w:val="0"/>
            <w:vAlign w:val="center"/>
          </w:tcPr>
          <w:p w14:paraId="1F7F088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第一至五学期</w:t>
            </w:r>
          </w:p>
        </w:tc>
      </w:tr>
      <w:tr w14:paraId="58EB4CC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9" w:type="dxa"/>
            <w:tcBorders>
              <w:top w:val="single" w:color="000000" w:sz="4" w:space="0"/>
              <w:left w:val="single" w:color="auto" w:sz="4" w:space="0"/>
              <w:bottom w:val="single" w:color="000000" w:sz="4" w:space="0"/>
              <w:right w:val="single" w:color="000000" w:sz="4" w:space="0"/>
            </w:tcBorders>
            <w:noWrap w:val="0"/>
            <w:vAlign w:val="center"/>
          </w:tcPr>
          <w:p w14:paraId="062832F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4</w:t>
            </w:r>
          </w:p>
        </w:tc>
        <w:tc>
          <w:tcPr>
            <w:tcW w:w="2017" w:type="dxa"/>
            <w:tcBorders>
              <w:top w:val="single" w:color="000000" w:sz="4" w:space="0"/>
              <w:left w:val="single" w:color="000000" w:sz="4" w:space="0"/>
              <w:bottom w:val="single" w:color="000000" w:sz="4" w:space="0"/>
              <w:right w:val="single" w:color="000000" w:sz="4" w:space="0"/>
            </w:tcBorders>
            <w:noWrap w:val="0"/>
            <w:vAlign w:val="center"/>
          </w:tcPr>
          <w:p w14:paraId="5001ED4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文体社团活动</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14:paraId="6B10B91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16</w:t>
            </w:r>
          </w:p>
        </w:tc>
        <w:tc>
          <w:tcPr>
            <w:tcW w:w="842" w:type="dxa"/>
            <w:tcBorders>
              <w:top w:val="single" w:color="000000" w:sz="4" w:space="0"/>
              <w:left w:val="single" w:color="000000" w:sz="4" w:space="0"/>
              <w:bottom w:val="single" w:color="000000" w:sz="4" w:space="0"/>
              <w:right w:val="single" w:color="auto" w:sz="4" w:space="0"/>
            </w:tcBorders>
            <w:noWrap w:val="0"/>
            <w:vAlign w:val="center"/>
          </w:tcPr>
          <w:p w14:paraId="1722948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2822" w:type="dxa"/>
            <w:tcBorders>
              <w:top w:val="single" w:color="000000" w:sz="4" w:space="0"/>
              <w:left w:val="single" w:color="000000" w:sz="4" w:space="0"/>
              <w:bottom w:val="single" w:color="000000" w:sz="4" w:space="0"/>
              <w:right w:val="single" w:color="auto" w:sz="4" w:space="0"/>
            </w:tcBorders>
            <w:noWrap w:val="0"/>
            <w:vAlign w:val="center"/>
          </w:tcPr>
          <w:p w14:paraId="04559C6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noWrap w:val="0"/>
            <w:vAlign w:val="center"/>
          </w:tcPr>
          <w:p w14:paraId="3B30B18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第一至五学期</w:t>
            </w:r>
          </w:p>
        </w:tc>
      </w:tr>
      <w:tr w14:paraId="5B348BD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9" w:type="dxa"/>
            <w:tcBorders>
              <w:top w:val="single" w:color="000000" w:sz="4" w:space="0"/>
              <w:left w:val="single" w:color="auto" w:sz="4" w:space="0"/>
              <w:bottom w:val="single" w:color="000000" w:sz="4" w:space="0"/>
              <w:right w:val="single" w:color="000000" w:sz="4" w:space="0"/>
            </w:tcBorders>
            <w:noWrap w:val="0"/>
            <w:vAlign w:val="center"/>
          </w:tcPr>
          <w:p w14:paraId="02BA939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5</w:t>
            </w:r>
          </w:p>
        </w:tc>
        <w:tc>
          <w:tcPr>
            <w:tcW w:w="2017" w:type="dxa"/>
            <w:tcBorders>
              <w:top w:val="single" w:color="000000" w:sz="4" w:space="0"/>
              <w:left w:val="single" w:color="000000" w:sz="4" w:space="0"/>
              <w:bottom w:val="single" w:color="000000" w:sz="4" w:space="0"/>
              <w:right w:val="single" w:color="000000" w:sz="4" w:space="0"/>
            </w:tcBorders>
            <w:noWrap w:val="0"/>
            <w:vAlign w:val="center"/>
          </w:tcPr>
          <w:p w14:paraId="7C07FB5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技能特长</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14:paraId="4FEA931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16</w:t>
            </w:r>
          </w:p>
        </w:tc>
        <w:tc>
          <w:tcPr>
            <w:tcW w:w="842" w:type="dxa"/>
            <w:tcBorders>
              <w:top w:val="single" w:color="000000" w:sz="4" w:space="0"/>
              <w:left w:val="single" w:color="000000" w:sz="4" w:space="0"/>
              <w:bottom w:val="single" w:color="000000" w:sz="4" w:space="0"/>
              <w:right w:val="single" w:color="auto" w:sz="4" w:space="0"/>
            </w:tcBorders>
            <w:noWrap w:val="0"/>
            <w:vAlign w:val="center"/>
          </w:tcPr>
          <w:p w14:paraId="53E5329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2822" w:type="dxa"/>
            <w:tcBorders>
              <w:top w:val="single" w:color="000000" w:sz="4" w:space="0"/>
              <w:left w:val="single" w:color="000000" w:sz="4" w:space="0"/>
              <w:bottom w:val="single" w:color="000000" w:sz="4" w:space="0"/>
              <w:right w:val="single" w:color="auto" w:sz="4" w:space="0"/>
            </w:tcBorders>
            <w:noWrap w:val="0"/>
            <w:vAlign w:val="center"/>
          </w:tcPr>
          <w:p w14:paraId="0D2A9A5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noWrap w:val="0"/>
            <w:vAlign w:val="center"/>
          </w:tcPr>
          <w:p w14:paraId="68B34F5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第一至五学期</w:t>
            </w:r>
          </w:p>
        </w:tc>
      </w:tr>
      <w:tr w14:paraId="6BC9CB5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9" w:type="dxa"/>
            <w:tcBorders>
              <w:top w:val="single" w:color="000000" w:sz="4" w:space="0"/>
              <w:left w:val="single" w:color="auto" w:sz="4" w:space="0"/>
              <w:bottom w:val="single" w:color="000000" w:sz="4" w:space="0"/>
              <w:right w:val="single" w:color="000000" w:sz="4" w:space="0"/>
            </w:tcBorders>
            <w:noWrap w:val="0"/>
            <w:vAlign w:val="center"/>
          </w:tcPr>
          <w:p w14:paraId="39181E6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6</w:t>
            </w:r>
          </w:p>
        </w:tc>
        <w:tc>
          <w:tcPr>
            <w:tcW w:w="2017" w:type="dxa"/>
            <w:tcBorders>
              <w:top w:val="single" w:color="000000" w:sz="4" w:space="0"/>
              <w:left w:val="single" w:color="000000" w:sz="4" w:space="0"/>
              <w:bottom w:val="single" w:color="000000" w:sz="4" w:space="0"/>
              <w:right w:val="single" w:color="000000" w:sz="4" w:space="0"/>
            </w:tcBorders>
            <w:noWrap w:val="0"/>
            <w:vAlign w:val="center"/>
          </w:tcPr>
          <w:p w14:paraId="0CEF3DB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学生工作履历</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14:paraId="09527E4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16</w:t>
            </w:r>
          </w:p>
        </w:tc>
        <w:tc>
          <w:tcPr>
            <w:tcW w:w="842" w:type="dxa"/>
            <w:tcBorders>
              <w:top w:val="single" w:color="000000" w:sz="4" w:space="0"/>
              <w:left w:val="single" w:color="000000" w:sz="4" w:space="0"/>
              <w:bottom w:val="single" w:color="000000" w:sz="4" w:space="0"/>
              <w:right w:val="single" w:color="auto" w:sz="4" w:space="0"/>
            </w:tcBorders>
            <w:noWrap w:val="0"/>
            <w:vAlign w:val="center"/>
          </w:tcPr>
          <w:p w14:paraId="4397119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2822" w:type="dxa"/>
            <w:tcBorders>
              <w:top w:val="single" w:color="000000" w:sz="4" w:space="0"/>
              <w:left w:val="single" w:color="000000" w:sz="4" w:space="0"/>
              <w:bottom w:val="single" w:color="000000" w:sz="4" w:space="0"/>
              <w:right w:val="single" w:color="auto" w:sz="4" w:space="0"/>
            </w:tcBorders>
            <w:noWrap w:val="0"/>
            <w:vAlign w:val="center"/>
          </w:tcPr>
          <w:p w14:paraId="5C0936B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noWrap w:val="0"/>
            <w:vAlign w:val="center"/>
          </w:tcPr>
          <w:p w14:paraId="04BB059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第一至五学期</w:t>
            </w:r>
          </w:p>
        </w:tc>
      </w:tr>
      <w:tr w14:paraId="5431146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649" w:type="dxa"/>
            <w:tcBorders>
              <w:top w:val="single" w:color="000000" w:sz="4" w:space="0"/>
              <w:left w:val="single" w:color="auto" w:sz="4" w:space="0"/>
              <w:bottom w:val="single" w:color="000000" w:sz="4" w:space="0"/>
              <w:right w:val="single" w:color="000000" w:sz="4" w:space="0"/>
            </w:tcBorders>
            <w:noWrap w:val="0"/>
            <w:vAlign w:val="center"/>
          </w:tcPr>
          <w:p w14:paraId="7468A36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7</w:t>
            </w:r>
          </w:p>
        </w:tc>
        <w:tc>
          <w:tcPr>
            <w:tcW w:w="2017" w:type="dxa"/>
            <w:tcBorders>
              <w:top w:val="single" w:color="000000" w:sz="4" w:space="0"/>
              <w:left w:val="single" w:color="000000" w:sz="4" w:space="0"/>
              <w:bottom w:val="single" w:color="000000" w:sz="4" w:space="0"/>
              <w:right w:val="single" w:color="000000" w:sz="4" w:space="0"/>
            </w:tcBorders>
            <w:noWrap w:val="0"/>
            <w:vAlign w:val="center"/>
          </w:tcPr>
          <w:p w14:paraId="0762E06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创新创业</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14:paraId="28DC7FD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16</w:t>
            </w:r>
          </w:p>
        </w:tc>
        <w:tc>
          <w:tcPr>
            <w:tcW w:w="842" w:type="dxa"/>
            <w:tcBorders>
              <w:top w:val="single" w:color="000000" w:sz="4" w:space="0"/>
              <w:left w:val="single" w:color="000000" w:sz="4" w:space="0"/>
              <w:bottom w:val="single" w:color="000000" w:sz="4" w:space="0"/>
              <w:right w:val="single" w:color="auto" w:sz="4" w:space="0"/>
            </w:tcBorders>
            <w:noWrap w:val="0"/>
            <w:vAlign w:val="center"/>
          </w:tcPr>
          <w:p w14:paraId="48649E2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2822" w:type="dxa"/>
            <w:tcBorders>
              <w:top w:val="single" w:color="000000" w:sz="4" w:space="0"/>
              <w:left w:val="single" w:color="000000" w:sz="4" w:space="0"/>
              <w:bottom w:val="single" w:color="000000" w:sz="4" w:space="0"/>
              <w:right w:val="single" w:color="auto" w:sz="4" w:space="0"/>
            </w:tcBorders>
            <w:noWrap w:val="0"/>
            <w:vAlign w:val="center"/>
          </w:tcPr>
          <w:p w14:paraId="474C806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noWrap w:val="0"/>
            <w:vAlign w:val="center"/>
          </w:tcPr>
          <w:p w14:paraId="1F35DB0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第一至五学期</w:t>
            </w:r>
          </w:p>
        </w:tc>
      </w:tr>
      <w:tr w14:paraId="4561F1A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649" w:type="dxa"/>
            <w:tcBorders>
              <w:top w:val="single" w:color="000000" w:sz="4" w:space="0"/>
              <w:left w:val="single" w:color="auto" w:sz="4" w:space="0"/>
              <w:bottom w:val="single" w:color="000000" w:sz="4" w:space="0"/>
              <w:right w:val="single" w:color="000000" w:sz="4" w:space="0"/>
            </w:tcBorders>
            <w:noWrap w:val="0"/>
            <w:vAlign w:val="center"/>
          </w:tcPr>
          <w:p w14:paraId="2CE2A8E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8</w:t>
            </w:r>
          </w:p>
        </w:tc>
        <w:tc>
          <w:tcPr>
            <w:tcW w:w="2017" w:type="dxa"/>
            <w:tcBorders>
              <w:top w:val="single" w:color="000000" w:sz="4" w:space="0"/>
              <w:left w:val="single" w:color="000000" w:sz="4" w:space="0"/>
              <w:bottom w:val="single" w:color="000000" w:sz="4" w:space="0"/>
              <w:right w:val="single" w:color="000000" w:sz="4" w:space="0"/>
            </w:tcBorders>
            <w:noWrap w:val="0"/>
            <w:vAlign w:val="center"/>
          </w:tcPr>
          <w:p w14:paraId="3D7769F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特色模块</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14:paraId="15E4B87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16</w:t>
            </w:r>
          </w:p>
        </w:tc>
        <w:tc>
          <w:tcPr>
            <w:tcW w:w="842" w:type="dxa"/>
            <w:tcBorders>
              <w:top w:val="single" w:color="000000" w:sz="4" w:space="0"/>
              <w:left w:val="single" w:color="000000" w:sz="4" w:space="0"/>
              <w:bottom w:val="single" w:color="000000" w:sz="4" w:space="0"/>
              <w:right w:val="single" w:color="auto" w:sz="4" w:space="0"/>
            </w:tcBorders>
            <w:noWrap w:val="0"/>
            <w:vAlign w:val="center"/>
          </w:tcPr>
          <w:p w14:paraId="4C45396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2822" w:type="dxa"/>
            <w:tcBorders>
              <w:top w:val="single" w:color="000000" w:sz="4" w:space="0"/>
              <w:left w:val="single" w:color="000000" w:sz="4" w:space="0"/>
              <w:bottom w:val="single" w:color="000000" w:sz="4" w:space="0"/>
              <w:right w:val="single" w:color="auto" w:sz="4" w:space="0"/>
            </w:tcBorders>
            <w:noWrap w:val="0"/>
            <w:vAlign w:val="center"/>
          </w:tcPr>
          <w:p w14:paraId="6ACB185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noWrap w:val="0"/>
            <w:vAlign w:val="center"/>
          </w:tcPr>
          <w:p w14:paraId="49066AA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第一至五学期</w:t>
            </w:r>
          </w:p>
        </w:tc>
      </w:tr>
      <w:tr w14:paraId="2F07512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649"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7FB4CEB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9</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252F9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健康教育</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41B6E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16</w:t>
            </w:r>
          </w:p>
        </w:tc>
        <w:tc>
          <w:tcPr>
            <w:tcW w:w="842"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E4E0AA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2822"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BF90BC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总务处（基建处）</w:t>
            </w:r>
          </w:p>
        </w:tc>
        <w:tc>
          <w:tcPr>
            <w:tcW w:w="166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302B88D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第一至五学期</w:t>
            </w:r>
          </w:p>
        </w:tc>
      </w:tr>
    </w:tbl>
    <w:p w14:paraId="6BF1F15C">
      <w:pPr>
        <w:pageBreakBefore w:val="0"/>
        <w:kinsoku/>
        <w:wordWrap/>
        <w:overflowPunct/>
        <w:topLinePunct w:val="0"/>
        <w:autoSpaceDE/>
        <w:autoSpaceDN/>
        <w:bidi w:val="0"/>
        <w:adjustRightInd w:val="0"/>
        <w:snapToGrid w:val="0"/>
        <w:spacing w:line="360" w:lineRule="auto"/>
        <w:ind w:left="0" w:leftChars="0" w:right="0" w:rightChars="0" w:firstLine="0" w:firstLineChars="0"/>
        <w:rPr>
          <w:b/>
          <w:color w:val="000000"/>
          <w:sz w:val="30"/>
          <w:szCs w:val="30"/>
        </w:rPr>
      </w:pPr>
    </w:p>
    <w:p w14:paraId="020C8767">
      <w:pPr>
        <w:pStyle w:val="2"/>
        <w:keepNext/>
        <w:keepLines/>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eastAsia" w:asciiTheme="majorEastAsia" w:hAnsiTheme="majorEastAsia" w:eastAsiaTheme="majorEastAsia" w:cstheme="majorEastAsia"/>
          <w:b/>
          <w:bCs/>
          <w:sz w:val="30"/>
          <w:szCs w:val="30"/>
          <w:lang w:val="en-US" w:eastAsia="zh-CN"/>
        </w:rPr>
      </w:pPr>
      <w:bookmarkStart w:id="57" w:name="_Toc32343"/>
      <w:bookmarkStart w:id="58" w:name="_Toc9604"/>
      <w:bookmarkStart w:id="59" w:name="_Toc30653"/>
      <w:r>
        <w:rPr>
          <w:rFonts w:hint="eastAsia" w:asciiTheme="majorEastAsia" w:hAnsiTheme="majorEastAsia" w:eastAsiaTheme="majorEastAsia" w:cstheme="majorEastAsia"/>
          <w:b/>
          <w:bCs/>
          <w:sz w:val="30"/>
          <w:szCs w:val="30"/>
          <w:lang w:val="en-US" w:eastAsia="zh-CN"/>
        </w:rPr>
        <w:t>八、学时安排</w:t>
      </w:r>
      <w:bookmarkEnd w:id="57"/>
      <w:bookmarkEnd w:id="58"/>
      <w:bookmarkEnd w:id="59"/>
    </w:p>
    <w:p w14:paraId="4C136724">
      <w:pPr>
        <w:pageBreakBefore w:val="0"/>
        <w:kinsoku/>
        <w:wordWrap/>
        <w:overflowPunct/>
        <w:topLinePunct w:val="0"/>
        <w:autoSpaceDE/>
        <w:autoSpaceDN/>
        <w:bidi w:val="0"/>
        <w:adjustRightInd w:val="0"/>
        <w:snapToGrid w:val="0"/>
        <w:spacing w:line="360" w:lineRule="auto"/>
        <w:ind w:left="0" w:right="0" w:rightChars="0" w:firstLine="480" w:firstLineChars="200"/>
        <w:rPr>
          <w:rFonts w:ascii="Times New Roman" w:hAnsi="Times New Roman"/>
          <w:color w:val="000000"/>
          <w:sz w:val="24"/>
        </w:rPr>
      </w:pPr>
      <w:r>
        <w:rPr>
          <w:rFonts w:ascii="Times New Roman" w:hAnsi="Times New Roman"/>
          <w:color w:val="000000"/>
          <w:sz w:val="24"/>
        </w:rPr>
        <w:t>每学年教学时间40周，课内学时一般按每周20-24学时计算，岗位实习按每周30学时计算。每学时不少于45分钟。</w:t>
      </w:r>
    </w:p>
    <w:p w14:paraId="50F2AC20">
      <w:pPr>
        <w:pageBreakBefore w:val="0"/>
        <w:kinsoku/>
        <w:wordWrap/>
        <w:overflowPunct/>
        <w:topLinePunct w:val="0"/>
        <w:autoSpaceDE/>
        <w:autoSpaceDN/>
        <w:bidi w:val="0"/>
        <w:adjustRightInd w:val="0"/>
        <w:snapToGrid w:val="0"/>
        <w:spacing w:line="360" w:lineRule="auto"/>
        <w:ind w:left="0" w:right="0" w:rightChars="0" w:firstLine="480" w:firstLineChars="200"/>
        <w:rPr>
          <w:rFonts w:hint="eastAsia" w:asciiTheme="minorEastAsia" w:hAnsiTheme="minorEastAsia" w:eastAsiaTheme="minorEastAsia" w:cstheme="minorEastAsia"/>
          <w:sz w:val="24"/>
          <w:szCs w:val="24"/>
          <w:highlight w:val="none"/>
        </w:rPr>
      </w:pPr>
      <w:r>
        <w:rPr>
          <w:rFonts w:hint="eastAsia"/>
          <w:color w:val="000000"/>
          <w:sz w:val="24"/>
          <w:lang w:eastAsia="zh-CN"/>
        </w:rPr>
        <w:t>人工智能技术应用</w:t>
      </w:r>
      <w:r>
        <w:rPr>
          <w:rFonts w:hint="eastAsia"/>
          <w:color w:val="000000"/>
          <w:sz w:val="24"/>
          <w:highlight w:val="none"/>
          <w:lang w:eastAsia="zh-CN"/>
        </w:rPr>
        <w:t>专业总学分为14</w:t>
      </w:r>
      <w:r>
        <w:rPr>
          <w:rFonts w:hint="eastAsia"/>
          <w:color w:val="000000"/>
          <w:sz w:val="24"/>
          <w:highlight w:val="none"/>
          <w:lang w:val="en-US" w:eastAsia="zh-CN"/>
        </w:rPr>
        <w:t>2</w:t>
      </w:r>
      <w:r>
        <w:rPr>
          <w:rFonts w:hint="eastAsia"/>
          <w:color w:val="000000"/>
          <w:sz w:val="24"/>
          <w:highlight w:val="none"/>
          <w:lang w:eastAsia="zh-CN"/>
        </w:rPr>
        <w:t>学分，总学时数为</w:t>
      </w:r>
      <w:r>
        <w:rPr>
          <w:rFonts w:hint="eastAsia"/>
          <w:color w:val="000000"/>
          <w:sz w:val="24"/>
          <w:highlight w:val="none"/>
          <w:lang w:val="en-US" w:eastAsia="zh-CN"/>
        </w:rPr>
        <w:t>2842</w:t>
      </w:r>
      <w:r>
        <w:rPr>
          <w:rFonts w:hint="eastAsia"/>
          <w:color w:val="000000"/>
          <w:sz w:val="24"/>
          <w:highlight w:val="none"/>
          <w:lang w:eastAsia="zh-CN"/>
        </w:rPr>
        <w:t>学时，其中公共基础课程</w:t>
      </w:r>
      <w:r>
        <w:rPr>
          <w:rFonts w:hint="eastAsia"/>
          <w:color w:val="000000"/>
          <w:sz w:val="24"/>
          <w:highlight w:val="none"/>
          <w:lang w:val="en-US" w:eastAsia="zh-CN"/>
        </w:rPr>
        <w:t>48</w:t>
      </w:r>
      <w:r>
        <w:rPr>
          <w:rFonts w:hint="eastAsia"/>
          <w:color w:val="000000"/>
          <w:sz w:val="24"/>
          <w:highlight w:val="none"/>
          <w:lang w:eastAsia="zh-CN"/>
        </w:rPr>
        <w:t>学分，占总学分的</w:t>
      </w:r>
      <w:r>
        <w:rPr>
          <w:rFonts w:hint="eastAsia"/>
          <w:color w:val="000000"/>
          <w:sz w:val="24"/>
          <w:highlight w:val="none"/>
          <w:lang w:val="en-US" w:eastAsia="zh-CN"/>
        </w:rPr>
        <w:t>31</w:t>
      </w:r>
      <w:r>
        <w:rPr>
          <w:rFonts w:hint="eastAsia"/>
          <w:color w:val="000000"/>
          <w:sz w:val="24"/>
          <w:highlight w:val="none"/>
          <w:lang w:eastAsia="zh-CN"/>
        </w:rPr>
        <w:t>%；专业（技能）课程</w:t>
      </w:r>
      <w:r>
        <w:rPr>
          <w:rFonts w:hint="eastAsia"/>
          <w:color w:val="000000"/>
          <w:sz w:val="24"/>
          <w:highlight w:val="none"/>
          <w:lang w:val="en-US" w:eastAsia="zh-CN"/>
        </w:rPr>
        <w:t>90</w:t>
      </w:r>
      <w:r>
        <w:rPr>
          <w:rFonts w:hint="eastAsia"/>
          <w:color w:val="000000"/>
          <w:sz w:val="24"/>
          <w:highlight w:val="none"/>
          <w:lang w:eastAsia="zh-CN"/>
        </w:rPr>
        <w:t>学分，占总学分的</w:t>
      </w:r>
      <w:r>
        <w:rPr>
          <w:rFonts w:hint="eastAsia"/>
          <w:color w:val="000000"/>
          <w:sz w:val="24"/>
          <w:highlight w:val="none"/>
          <w:lang w:val="en-US" w:eastAsia="zh-CN"/>
        </w:rPr>
        <w:t>63</w:t>
      </w:r>
      <w:r>
        <w:rPr>
          <w:rFonts w:hint="eastAsia"/>
          <w:color w:val="000000"/>
          <w:sz w:val="24"/>
          <w:highlight w:val="none"/>
          <w:lang w:eastAsia="zh-CN"/>
        </w:rPr>
        <w:t>%；实践性教学学时占总学时的</w:t>
      </w:r>
      <w:r>
        <w:rPr>
          <w:rFonts w:hint="eastAsia"/>
          <w:color w:val="000000"/>
          <w:sz w:val="24"/>
          <w:highlight w:val="none"/>
          <w:lang w:val="en-US" w:eastAsia="zh-CN"/>
        </w:rPr>
        <w:t>67</w:t>
      </w:r>
      <w:r>
        <w:rPr>
          <w:rFonts w:hint="eastAsia"/>
          <w:color w:val="000000"/>
          <w:sz w:val="24"/>
          <w:highlight w:val="none"/>
          <w:lang w:eastAsia="zh-CN"/>
        </w:rPr>
        <w:t>%。</w:t>
      </w:r>
    </w:p>
    <w:p w14:paraId="03A8BABF">
      <w:pPr>
        <w:rPr>
          <w:rFonts w:hint="eastAsia"/>
          <w:b w:val="0"/>
        </w:rPr>
      </w:pPr>
      <w:bookmarkStart w:id="60" w:name="_Toc5597"/>
      <w:r>
        <w:rPr>
          <w:rFonts w:hint="eastAsia"/>
          <w:b w:val="0"/>
        </w:rPr>
        <w:br w:type="page"/>
      </w:r>
    </w:p>
    <w:p w14:paraId="3E90432D">
      <w:pPr>
        <w:pStyle w:val="2"/>
        <w:keepNext/>
        <w:keepLines/>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eastAsia" w:asciiTheme="majorEastAsia" w:hAnsiTheme="majorEastAsia" w:eastAsiaTheme="majorEastAsia" w:cstheme="majorEastAsia"/>
          <w:b/>
          <w:bCs/>
          <w:sz w:val="30"/>
          <w:szCs w:val="30"/>
          <w:lang w:val="en-US" w:eastAsia="zh-CN"/>
        </w:rPr>
      </w:pPr>
      <w:bookmarkStart w:id="61" w:name="_Toc865"/>
      <w:bookmarkStart w:id="62" w:name="_Toc12063"/>
      <w:r>
        <w:rPr>
          <w:rFonts w:hint="eastAsia" w:asciiTheme="majorEastAsia" w:hAnsiTheme="majorEastAsia" w:eastAsiaTheme="majorEastAsia" w:cstheme="majorEastAsia"/>
          <w:b/>
          <w:bCs/>
          <w:sz w:val="30"/>
          <w:szCs w:val="30"/>
          <w:lang w:val="en-US" w:eastAsia="zh-CN"/>
        </w:rPr>
        <w:t>九、教学进程总体安排</w:t>
      </w:r>
      <w:bookmarkEnd w:id="60"/>
      <w:bookmarkEnd w:id="61"/>
      <w:bookmarkEnd w:id="62"/>
    </w:p>
    <w:p w14:paraId="5F6525FB">
      <w:pPr>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实行三学年六学期制。探索实行“2+0.5+0.5”三段式学制人才培养模式。前两年四个学期，以人文素养课程、专业基础课程、专业核心课程为主，同时开展专业认知，专业基本技能训练；第五学期实行工学交替，校企协同培养，以开展专项实训、综合实训、企业项目化实训为主，重在学生综合技能训练提升，为岗位实习做好衔接；第六学期安排岗位实习。</w:t>
      </w:r>
    </w:p>
    <w:p w14:paraId="587A6A40">
      <w:pPr>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每学期教学周数20周，三年共120周。</w:t>
      </w:r>
    </w:p>
    <w:p w14:paraId="32B25840">
      <w:pPr>
        <w:pageBreakBefore w:val="0"/>
        <w:kinsoku/>
        <w:wordWrap/>
        <w:overflowPunct/>
        <w:topLinePunct w:val="0"/>
        <w:autoSpaceDE/>
        <w:autoSpaceDN/>
        <w:bidi w:val="0"/>
        <w:spacing w:line="360" w:lineRule="auto"/>
        <w:ind w:left="0" w:right="0" w:rightChars="0" w:firstLine="422" w:firstLineChars="200"/>
        <w:jc w:val="center"/>
        <w:outlineLvl w:val="2"/>
        <w:rPr>
          <w:rFonts w:hint="eastAsia" w:ascii="宋体" w:hAnsi="宋体" w:cs="宋体"/>
          <w:b/>
          <w:sz w:val="21"/>
          <w:szCs w:val="21"/>
        </w:rPr>
      </w:pPr>
      <w:r>
        <w:rPr>
          <w:rFonts w:hint="eastAsia" w:ascii="宋体" w:hAnsi="宋体" w:cs="宋体"/>
          <w:b/>
          <w:sz w:val="21"/>
          <w:szCs w:val="21"/>
          <w:lang w:val="en-US" w:eastAsia="zh-CN"/>
        </w:rPr>
        <w:t xml:space="preserve">表9-1 </w:t>
      </w:r>
      <w:r>
        <w:rPr>
          <w:rFonts w:hint="eastAsia" w:ascii="宋体" w:hAnsi="宋体" w:cs="宋体"/>
          <w:b/>
          <w:sz w:val="21"/>
          <w:szCs w:val="21"/>
        </w:rPr>
        <w:t>202</w:t>
      </w:r>
      <w:r>
        <w:rPr>
          <w:rFonts w:hint="eastAsia" w:ascii="宋体" w:hAnsi="宋体" w:cs="宋体"/>
          <w:b/>
          <w:sz w:val="21"/>
          <w:szCs w:val="21"/>
          <w:lang w:val="en-US" w:eastAsia="zh-CN"/>
        </w:rPr>
        <w:t>4</w:t>
      </w:r>
      <w:r>
        <w:rPr>
          <w:rFonts w:hint="eastAsia" w:ascii="宋体" w:hAnsi="宋体" w:cs="宋体"/>
          <w:b/>
          <w:sz w:val="21"/>
          <w:szCs w:val="21"/>
        </w:rPr>
        <w:t>级人工智能技术应用专业教学进程表</w:t>
      </w:r>
    </w:p>
    <w:tbl>
      <w:tblPr>
        <w:tblStyle w:val="2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702"/>
        <w:gridCol w:w="886"/>
        <w:gridCol w:w="392"/>
        <w:gridCol w:w="399"/>
        <w:gridCol w:w="450"/>
        <w:gridCol w:w="278"/>
        <w:gridCol w:w="350"/>
        <w:gridCol w:w="280"/>
        <w:gridCol w:w="336"/>
        <w:gridCol w:w="280"/>
        <w:gridCol w:w="322"/>
        <w:gridCol w:w="308"/>
        <w:gridCol w:w="378"/>
        <w:gridCol w:w="364"/>
        <w:gridCol w:w="336"/>
        <w:gridCol w:w="294"/>
        <w:gridCol w:w="377"/>
        <w:gridCol w:w="350"/>
        <w:gridCol w:w="351"/>
        <w:gridCol w:w="383"/>
        <w:gridCol w:w="463"/>
        <w:gridCol w:w="792"/>
      </w:tblGrid>
      <w:tr w14:paraId="4E648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4DBED2C5">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学年</w:t>
            </w:r>
          </w:p>
        </w:tc>
        <w:tc>
          <w:tcPr>
            <w:tcW w:w="88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14F410E7">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学期</w:t>
            </w:r>
          </w:p>
        </w:tc>
        <w:tc>
          <w:tcPr>
            <w:tcW w:w="7483" w:type="dxa"/>
            <w:gridSpan w:val="20"/>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288061CA">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教学周</w:t>
            </w:r>
          </w:p>
        </w:tc>
      </w:tr>
      <w:tr w14:paraId="396F9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0B1761EE">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p>
        </w:tc>
        <w:tc>
          <w:tcPr>
            <w:tcW w:w="88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2E9E9639">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p>
        </w:tc>
        <w:tc>
          <w:tcPr>
            <w:tcW w:w="392"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28150FFA">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w:t>
            </w:r>
          </w:p>
        </w:tc>
        <w:tc>
          <w:tcPr>
            <w:tcW w:w="399"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1D8484FE">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2</w:t>
            </w:r>
          </w:p>
        </w:tc>
        <w:tc>
          <w:tcPr>
            <w:tcW w:w="450"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67ABFAD7">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3</w:t>
            </w:r>
          </w:p>
        </w:tc>
        <w:tc>
          <w:tcPr>
            <w:tcW w:w="278"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069D6868">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4</w:t>
            </w:r>
          </w:p>
        </w:tc>
        <w:tc>
          <w:tcPr>
            <w:tcW w:w="350"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710D25F4">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5</w:t>
            </w:r>
          </w:p>
        </w:tc>
        <w:tc>
          <w:tcPr>
            <w:tcW w:w="280"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0F1C3099">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6</w:t>
            </w:r>
          </w:p>
        </w:tc>
        <w:tc>
          <w:tcPr>
            <w:tcW w:w="336"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4E82FE55">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7</w:t>
            </w:r>
          </w:p>
        </w:tc>
        <w:tc>
          <w:tcPr>
            <w:tcW w:w="280"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587CA253">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8</w:t>
            </w:r>
          </w:p>
        </w:tc>
        <w:tc>
          <w:tcPr>
            <w:tcW w:w="322"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6114DCDE">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9</w:t>
            </w:r>
          </w:p>
        </w:tc>
        <w:tc>
          <w:tcPr>
            <w:tcW w:w="308"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301DB660">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10</w:t>
            </w:r>
          </w:p>
        </w:tc>
        <w:tc>
          <w:tcPr>
            <w:tcW w:w="378"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184EDA67">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11</w:t>
            </w:r>
          </w:p>
        </w:tc>
        <w:tc>
          <w:tcPr>
            <w:tcW w:w="364"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049CEC74">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12</w:t>
            </w:r>
          </w:p>
        </w:tc>
        <w:tc>
          <w:tcPr>
            <w:tcW w:w="336"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2B7FF318">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13</w:t>
            </w:r>
          </w:p>
        </w:tc>
        <w:tc>
          <w:tcPr>
            <w:tcW w:w="294"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5C721945">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14</w:t>
            </w:r>
          </w:p>
        </w:tc>
        <w:tc>
          <w:tcPr>
            <w:tcW w:w="377"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3F616103">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15</w:t>
            </w:r>
          </w:p>
        </w:tc>
        <w:tc>
          <w:tcPr>
            <w:tcW w:w="350"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63E86FF3">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16</w:t>
            </w:r>
          </w:p>
        </w:tc>
        <w:tc>
          <w:tcPr>
            <w:tcW w:w="351"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59AD41CF">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17</w:t>
            </w:r>
          </w:p>
        </w:tc>
        <w:tc>
          <w:tcPr>
            <w:tcW w:w="383"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764D2E59">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18</w:t>
            </w:r>
          </w:p>
        </w:tc>
        <w:tc>
          <w:tcPr>
            <w:tcW w:w="463"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4C35508B">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19</w:t>
            </w:r>
          </w:p>
        </w:tc>
        <w:tc>
          <w:tcPr>
            <w:tcW w:w="792"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77C23717">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20</w:t>
            </w:r>
          </w:p>
        </w:tc>
      </w:tr>
      <w:tr w14:paraId="55817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1B33583">
            <w:pPr>
              <w:keepNext w:val="0"/>
              <w:keepLines w:val="0"/>
              <w:pageBreakBefore w:val="0"/>
              <w:widowControl w:val="0"/>
              <w:suppressLineNumbers w:val="0"/>
              <w:kinsoku/>
              <w:wordWrap/>
              <w:overflowPunct/>
              <w:topLinePunct w:val="0"/>
              <w:autoSpaceDE w:val="0"/>
              <w:autoSpaceDN w:val="0"/>
              <w:bidi w:val="0"/>
              <w:adjustRightInd w:val="0"/>
              <w:snapToGrid/>
              <w:spacing w:before="0" w:beforeLines="0" w:beforeAutospacing="0" w:after="0" w:afterLines="0" w:afterAutospacing="0" w:line="360" w:lineRule="exact"/>
              <w:ind w:left="0" w:right="0"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一</w:t>
            </w:r>
          </w:p>
        </w:tc>
        <w:tc>
          <w:tcPr>
            <w:tcW w:w="8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F3CF73">
            <w:pPr>
              <w:keepNext w:val="0"/>
              <w:keepLines w:val="0"/>
              <w:pageBreakBefore w:val="0"/>
              <w:widowControl w:val="0"/>
              <w:suppressLineNumbers w:val="0"/>
              <w:kinsoku/>
              <w:wordWrap/>
              <w:overflowPunct/>
              <w:topLinePunct w:val="0"/>
              <w:autoSpaceDE w:val="0"/>
              <w:autoSpaceDN w:val="0"/>
              <w:bidi w:val="0"/>
              <w:adjustRightInd w:val="0"/>
              <w:snapToGrid/>
              <w:spacing w:before="0" w:beforeLines="0" w:beforeAutospacing="0" w:after="0" w:afterLines="0" w:afterAutospacing="0" w:line="360" w:lineRule="exact"/>
              <w:ind w:left="0" w:right="0"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1</w:t>
            </w:r>
          </w:p>
        </w:tc>
        <w:tc>
          <w:tcPr>
            <w:tcW w:w="124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2F77D67A">
            <w:pPr>
              <w:keepNext w:val="0"/>
              <w:keepLines w:val="0"/>
              <w:pageBreakBefore w:val="0"/>
              <w:widowControl w:val="0"/>
              <w:suppressLineNumbers w:val="0"/>
              <w:kinsoku/>
              <w:wordWrap/>
              <w:overflowPunct/>
              <w:topLinePunct w:val="0"/>
              <w:autoSpaceDE w:val="0"/>
              <w:autoSpaceDN w:val="0"/>
              <w:bidi w:val="0"/>
              <w:adjustRightInd w:val="0"/>
              <w:snapToGrid/>
              <w:spacing w:before="0" w:beforeLines="0" w:beforeAutospacing="0" w:after="0" w:afterLines="0" w:afterAutospacing="0" w:line="360" w:lineRule="exact"/>
              <w:ind w:left="0" w:right="0"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入学教育</w:t>
            </w:r>
          </w:p>
          <w:p w14:paraId="72A39FDA">
            <w:pPr>
              <w:keepNext w:val="0"/>
              <w:keepLines w:val="0"/>
              <w:pageBreakBefore w:val="0"/>
              <w:widowControl w:val="0"/>
              <w:suppressLineNumbers w:val="0"/>
              <w:kinsoku/>
              <w:wordWrap/>
              <w:overflowPunct/>
              <w:topLinePunct w:val="0"/>
              <w:autoSpaceDE w:val="0"/>
              <w:autoSpaceDN w:val="0"/>
              <w:bidi w:val="0"/>
              <w:adjustRightInd w:val="0"/>
              <w:snapToGrid/>
              <w:spacing w:before="0" w:beforeLines="0" w:beforeAutospacing="0" w:after="0" w:afterLines="0" w:afterAutospacing="0" w:line="360" w:lineRule="exact"/>
              <w:ind w:left="0" w:right="0"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军事技能</w:t>
            </w:r>
          </w:p>
        </w:tc>
        <w:tc>
          <w:tcPr>
            <w:tcW w:w="5450" w:type="dxa"/>
            <w:gridSpan w:val="16"/>
            <w:tcBorders>
              <w:top w:val="single" w:color="auto" w:sz="4" w:space="0"/>
              <w:left w:val="single" w:color="auto" w:sz="4" w:space="0"/>
              <w:bottom w:val="single" w:color="auto" w:sz="4" w:space="0"/>
              <w:right w:val="single" w:color="auto" w:sz="4" w:space="0"/>
              <w:tl2br w:val="nil"/>
              <w:tr2bl w:val="nil"/>
            </w:tcBorders>
            <w:noWrap w:val="0"/>
            <w:vAlign w:val="center"/>
          </w:tcPr>
          <w:p w14:paraId="65209464">
            <w:pPr>
              <w:keepNext w:val="0"/>
              <w:keepLines w:val="0"/>
              <w:pageBreakBefore w:val="0"/>
              <w:widowControl w:val="0"/>
              <w:suppressLineNumbers w:val="0"/>
              <w:kinsoku/>
              <w:wordWrap/>
              <w:overflowPunct/>
              <w:topLinePunct w:val="0"/>
              <w:autoSpaceDE w:val="0"/>
              <w:autoSpaceDN w:val="0"/>
              <w:bidi w:val="0"/>
              <w:adjustRightInd w:val="0"/>
              <w:snapToGrid/>
              <w:spacing w:before="0" w:beforeLines="0" w:beforeAutospacing="0" w:after="0" w:afterLines="0" w:afterAutospacing="0" w:line="360" w:lineRule="exact"/>
              <w:ind w:left="0" w:right="0"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一体化教学</w:t>
            </w:r>
          </w:p>
        </w:tc>
        <w:tc>
          <w:tcPr>
            <w:tcW w:w="7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1A9996">
            <w:pPr>
              <w:keepNext w:val="0"/>
              <w:keepLines w:val="0"/>
              <w:pageBreakBefore w:val="0"/>
              <w:widowControl w:val="0"/>
              <w:suppressLineNumbers w:val="0"/>
              <w:kinsoku/>
              <w:wordWrap/>
              <w:overflowPunct/>
              <w:topLinePunct w:val="0"/>
              <w:autoSpaceDE w:val="0"/>
              <w:autoSpaceDN w:val="0"/>
              <w:bidi w:val="0"/>
              <w:adjustRightInd w:val="0"/>
              <w:snapToGrid/>
              <w:spacing w:before="0" w:beforeLines="0" w:beforeAutospacing="0" w:after="0" w:afterLines="0" w:afterAutospacing="0" w:line="360" w:lineRule="exact"/>
              <w:ind w:left="0" w:right="0"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考试</w:t>
            </w:r>
          </w:p>
        </w:tc>
      </w:tr>
      <w:tr w14:paraId="110F8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23F9E34">
            <w:pPr>
              <w:keepNext w:val="0"/>
              <w:keepLines w:val="0"/>
              <w:pageBreakBefore w:val="0"/>
              <w:widowControl w:val="0"/>
              <w:suppressLineNumbers w:val="0"/>
              <w:kinsoku/>
              <w:wordWrap/>
              <w:overflowPunct/>
              <w:topLinePunct w:val="0"/>
              <w:autoSpaceDE w:val="0"/>
              <w:autoSpaceDN w:val="0"/>
              <w:bidi w:val="0"/>
              <w:adjustRightInd w:val="0"/>
              <w:snapToGrid/>
              <w:spacing w:before="0" w:beforeLines="0" w:beforeAutospacing="0" w:after="0" w:afterLines="0" w:afterAutospacing="0" w:line="360" w:lineRule="exact"/>
              <w:ind w:left="0" w:right="0" w:firstLine="0" w:firstLineChars="0"/>
              <w:jc w:val="center"/>
              <w:textAlignment w:val="auto"/>
              <w:rPr>
                <w:rFonts w:hint="eastAsia" w:asciiTheme="minorEastAsia" w:hAnsiTheme="minorEastAsia" w:eastAsiaTheme="minorEastAsia" w:cstheme="minorEastAsia"/>
                <w:color w:val="auto"/>
                <w:kern w:val="0"/>
                <w:sz w:val="21"/>
                <w:szCs w:val="24"/>
              </w:rPr>
            </w:pPr>
          </w:p>
        </w:tc>
        <w:tc>
          <w:tcPr>
            <w:tcW w:w="8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5338A0">
            <w:pPr>
              <w:keepNext w:val="0"/>
              <w:keepLines w:val="0"/>
              <w:pageBreakBefore w:val="0"/>
              <w:widowControl w:val="0"/>
              <w:suppressLineNumbers w:val="0"/>
              <w:kinsoku/>
              <w:wordWrap/>
              <w:overflowPunct/>
              <w:topLinePunct w:val="0"/>
              <w:autoSpaceDE w:val="0"/>
              <w:autoSpaceDN w:val="0"/>
              <w:bidi w:val="0"/>
              <w:adjustRightInd w:val="0"/>
              <w:snapToGrid/>
              <w:spacing w:before="0" w:beforeLines="0" w:beforeAutospacing="0" w:after="0" w:afterLines="0" w:afterAutospacing="0" w:line="360" w:lineRule="exact"/>
              <w:ind w:left="0" w:right="0"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2</w:t>
            </w:r>
          </w:p>
        </w:tc>
        <w:tc>
          <w:tcPr>
            <w:tcW w:w="6691" w:type="dxa"/>
            <w:gridSpan w:val="19"/>
            <w:tcBorders>
              <w:top w:val="single" w:color="auto" w:sz="4" w:space="0"/>
              <w:left w:val="single" w:color="auto" w:sz="4" w:space="0"/>
              <w:bottom w:val="single" w:color="auto" w:sz="4" w:space="0"/>
              <w:right w:val="single" w:color="auto" w:sz="4" w:space="0"/>
              <w:tl2br w:val="nil"/>
              <w:tr2bl w:val="nil"/>
            </w:tcBorders>
            <w:noWrap w:val="0"/>
            <w:vAlign w:val="center"/>
          </w:tcPr>
          <w:p w14:paraId="2B2DAD09">
            <w:pPr>
              <w:keepNext w:val="0"/>
              <w:keepLines w:val="0"/>
              <w:pageBreakBefore w:val="0"/>
              <w:widowControl w:val="0"/>
              <w:suppressLineNumbers w:val="0"/>
              <w:kinsoku/>
              <w:wordWrap/>
              <w:overflowPunct/>
              <w:topLinePunct w:val="0"/>
              <w:autoSpaceDE w:val="0"/>
              <w:autoSpaceDN w:val="0"/>
              <w:bidi w:val="0"/>
              <w:adjustRightInd w:val="0"/>
              <w:snapToGrid/>
              <w:spacing w:before="0" w:beforeLines="0" w:beforeAutospacing="0" w:after="0" w:afterLines="0" w:afterAutospacing="0" w:line="360" w:lineRule="exact"/>
              <w:ind w:left="0" w:right="0"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一体化教学</w:t>
            </w:r>
          </w:p>
        </w:tc>
        <w:tc>
          <w:tcPr>
            <w:tcW w:w="7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C20CCC">
            <w:pPr>
              <w:keepNext w:val="0"/>
              <w:keepLines w:val="0"/>
              <w:pageBreakBefore w:val="0"/>
              <w:widowControl w:val="0"/>
              <w:suppressLineNumbers w:val="0"/>
              <w:kinsoku/>
              <w:wordWrap/>
              <w:overflowPunct/>
              <w:topLinePunct w:val="0"/>
              <w:autoSpaceDE w:val="0"/>
              <w:autoSpaceDN w:val="0"/>
              <w:bidi w:val="0"/>
              <w:adjustRightInd w:val="0"/>
              <w:snapToGrid/>
              <w:spacing w:before="0" w:beforeLines="0" w:beforeAutospacing="0" w:after="0" w:afterLines="0" w:afterAutospacing="0" w:line="360" w:lineRule="exact"/>
              <w:ind w:left="0" w:right="0"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考试</w:t>
            </w:r>
          </w:p>
        </w:tc>
      </w:tr>
      <w:tr w14:paraId="7716A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2601110">
            <w:pPr>
              <w:keepNext w:val="0"/>
              <w:keepLines w:val="0"/>
              <w:pageBreakBefore w:val="0"/>
              <w:widowControl w:val="0"/>
              <w:suppressLineNumbers w:val="0"/>
              <w:kinsoku/>
              <w:wordWrap/>
              <w:overflowPunct/>
              <w:topLinePunct w:val="0"/>
              <w:autoSpaceDE w:val="0"/>
              <w:autoSpaceDN w:val="0"/>
              <w:bidi w:val="0"/>
              <w:adjustRightInd w:val="0"/>
              <w:snapToGrid/>
              <w:spacing w:before="0" w:beforeLines="0" w:beforeAutospacing="0" w:after="0" w:afterLines="0" w:afterAutospacing="0" w:line="360" w:lineRule="exact"/>
              <w:ind w:left="0" w:right="0"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二</w:t>
            </w:r>
          </w:p>
        </w:tc>
        <w:tc>
          <w:tcPr>
            <w:tcW w:w="8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A3F444">
            <w:pPr>
              <w:keepNext w:val="0"/>
              <w:keepLines w:val="0"/>
              <w:pageBreakBefore w:val="0"/>
              <w:widowControl w:val="0"/>
              <w:suppressLineNumbers w:val="0"/>
              <w:kinsoku/>
              <w:wordWrap/>
              <w:overflowPunct/>
              <w:topLinePunct w:val="0"/>
              <w:autoSpaceDE w:val="0"/>
              <w:autoSpaceDN w:val="0"/>
              <w:bidi w:val="0"/>
              <w:adjustRightInd w:val="0"/>
              <w:snapToGrid/>
              <w:spacing w:before="0" w:beforeLines="0" w:beforeAutospacing="0" w:after="0" w:afterLines="0" w:afterAutospacing="0" w:line="360" w:lineRule="exact"/>
              <w:ind w:left="0" w:right="0"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1</w:t>
            </w:r>
          </w:p>
        </w:tc>
        <w:tc>
          <w:tcPr>
            <w:tcW w:w="6691" w:type="dxa"/>
            <w:gridSpan w:val="19"/>
            <w:tcBorders>
              <w:top w:val="single" w:color="auto" w:sz="4" w:space="0"/>
              <w:left w:val="single" w:color="auto" w:sz="4" w:space="0"/>
              <w:bottom w:val="single" w:color="auto" w:sz="4" w:space="0"/>
              <w:right w:val="single" w:color="auto" w:sz="4" w:space="0"/>
              <w:tl2br w:val="nil"/>
              <w:tr2bl w:val="nil"/>
            </w:tcBorders>
            <w:noWrap w:val="0"/>
            <w:vAlign w:val="center"/>
          </w:tcPr>
          <w:p w14:paraId="5D3FBDED">
            <w:pPr>
              <w:keepNext w:val="0"/>
              <w:keepLines w:val="0"/>
              <w:pageBreakBefore w:val="0"/>
              <w:widowControl w:val="0"/>
              <w:suppressLineNumbers w:val="0"/>
              <w:kinsoku/>
              <w:wordWrap/>
              <w:overflowPunct/>
              <w:topLinePunct w:val="0"/>
              <w:autoSpaceDE w:val="0"/>
              <w:autoSpaceDN w:val="0"/>
              <w:bidi w:val="0"/>
              <w:adjustRightInd w:val="0"/>
              <w:snapToGrid/>
              <w:spacing w:before="0" w:beforeLines="0" w:beforeAutospacing="0" w:after="0" w:afterLines="0" w:afterAutospacing="0" w:line="360" w:lineRule="exact"/>
              <w:ind w:left="0" w:right="0"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一体化教学</w:t>
            </w:r>
          </w:p>
        </w:tc>
        <w:tc>
          <w:tcPr>
            <w:tcW w:w="7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F09138">
            <w:pPr>
              <w:keepNext w:val="0"/>
              <w:keepLines w:val="0"/>
              <w:pageBreakBefore w:val="0"/>
              <w:widowControl w:val="0"/>
              <w:suppressLineNumbers w:val="0"/>
              <w:kinsoku/>
              <w:wordWrap/>
              <w:overflowPunct/>
              <w:topLinePunct w:val="0"/>
              <w:autoSpaceDE w:val="0"/>
              <w:autoSpaceDN w:val="0"/>
              <w:bidi w:val="0"/>
              <w:adjustRightInd w:val="0"/>
              <w:snapToGrid/>
              <w:spacing w:before="0" w:beforeLines="0" w:beforeAutospacing="0" w:after="0" w:afterLines="0" w:afterAutospacing="0" w:line="360" w:lineRule="exact"/>
              <w:ind w:left="0" w:right="0"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考试</w:t>
            </w:r>
          </w:p>
        </w:tc>
      </w:tr>
      <w:tr w14:paraId="4886B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EB9E633">
            <w:pPr>
              <w:keepNext w:val="0"/>
              <w:keepLines w:val="0"/>
              <w:pageBreakBefore w:val="0"/>
              <w:widowControl w:val="0"/>
              <w:suppressLineNumbers w:val="0"/>
              <w:kinsoku/>
              <w:wordWrap/>
              <w:overflowPunct/>
              <w:topLinePunct w:val="0"/>
              <w:autoSpaceDE w:val="0"/>
              <w:autoSpaceDN w:val="0"/>
              <w:bidi w:val="0"/>
              <w:adjustRightInd w:val="0"/>
              <w:snapToGrid/>
              <w:spacing w:before="0" w:beforeLines="0" w:beforeAutospacing="0" w:after="0" w:afterLines="0" w:afterAutospacing="0" w:line="360" w:lineRule="exact"/>
              <w:ind w:left="0" w:right="0" w:firstLine="0" w:firstLineChars="0"/>
              <w:jc w:val="center"/>
              <w:textAlignment w:val="auto"/>
              <w:rPr>
                <w:rFonts w:hint="eastAsia" w:asciiTheme="minorEastAsia" w:hAnsiTheme="minorEastAsia" w:eastAsiaTheme="minorEastAsia" w:cstheme="minorEastAsia"/>
                <w:color w:val="auto"/>
                <w:kern w:val="0"/>
                <w:sz w:val="21"/>
                <w:szCs w:val="24"/>
              </w:rPr>
            </w:pPr>
          </w:p>
        </w:tc>
        <w:tc>
          <w:tcPr>
            <w:tcW w:w="8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C89FD8">
            <w:pPr>
              <w:keepNext w:val="0"/>
              <w:keepLines w:val="0"/>
              <w:pageBreakBefore w:val="0"/>
              <w:widowControl w:val="0"/>
              <w:suppressLineNumbers w:val="0"/>
              <w:kinsoku/>
              <w:wordWrap/>
              <w:overflowPunct/>
              <w:topLinePunct w:val="0"/>
              <w:autoSpaceDE w:val="0"/>
              <w:autoSpaceDN w:val="0"/>
              <w:bidi w:val="0"/>
              <w:adjustRightInd w:val="0"/>
              <w:snapToGrid/>
              <w:spacing w:before="0" w:beforeLines="0" w:beforeAutospacing="0" w:after="0" w:afterLines="0" w:afterAutospacing="0" w:line="360" w:lineRule="exact"/>
              <w:ind w:left="0" w:right="0"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2</w:t>
            </w:r>
          </w:p>
        </w:tc>
        <w:tc>
          <w:tcPr>
            <w:tcW w:w="6691" w:type="dxa"/>
            <w:gridSpan w:val="19"/>
            <w:tcBorders>
              <w:top w:val="single" w:color="auto" w:sz="4" w:space="0"/>
              <w:left w:val="single" w:color="auto" w:sz="4" w:space="0"/>
              <w:bottom w:val="single" w:color="auto" w:sz="4" w:space="0"/>
              <w:right w:val="single" w:color="auto" w:sz="4" w:space="0"/>
              <w:tl2br w:val="nil"/>
              <w:tr2bl w:val="nil"/>
            </w:tcBorders>
            <w:noWrap w:val="0"/>
            <w:vAlign w:val="center"/>
          </w:tcPr>
          <w:p w14:paraId="4B121F9B">
            <w:pPr>
              <w:keepNext w:val="0"/>
              <w:keepLines w:val="0"/>
              <w:pageBreakBefore w:val="0"/>
              <w:widowControl w:val="0"/>
              <w:suppressLineNumbers w:val="0"/>
              <w:kinsoku/>
              <w:wordWrap/>
              <w:overflowPunct/>
              <w:topLinePunct w:val="0"/>
              <w:autoSpaceDE w:val="0"/>
              <w:autoSpaceDN w:val="0"/>
              <w:bidi w:val="0"/>
              <w:adjustRightInd w:val="0"/>
              <w:snapToGrid/>
              <w:spacing w:before="0" w:beforeLines="0" w:beforeAutospacing="0" w:after="0" w:afterLines="0" w:afterAutospacing="0" w:line="360" w:lineRule="exact"/>
              <w:ind w:left="0" w:right="0"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一体化教学</w:t>
            </w:r>
          </w:p>
        </w:tc>
        <w:tc>
          <w:tcPr>
            <w:tcW w:w="7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F5247E">
            <w:pPr>
              <w:keepNext w:val="0"/>
              <w:keepLines w:val="0"/>
              <w:pageBreakBefore w:val="0"/>
              <w:widowControl w:val="0"/>
              <w:suppressLineNumbers w:val="0"/>
              <w:kinsoku/>
              <w:wordWrap/>
              <w:overflowPunct/>
              <w:topLinePunct w:val="0"/>
              <w:autoSpaceDE w:val="0"/>
              <w:autoSpaceDN w:val="0"/>
              <w:bidi w:val="0"/>
              <w:adjustRightInd w:val="0"/>
              <w:snapToGrid/>
              <w:spacing w:before="0" w:beforeLines="0" w:beforeAutospacing="0" w:after="0" w:afterLines="0" w:afterAutospacing="0" w:line="360" w:lineRule="exact"/>
              <w:ind w:left="0" w:right="0"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考试</w:t>
            </w:r>
          </w:p>
        </w:tc>
      </w:tr>
      <w:tr w14:paraId="30D9C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7A19BF9">
            <w:pPr>
              <w:keepNext w:val="0"/>
              <w:keepLines w:val="0"/>
              <w:pageBreakBefore w:val="0"/>
              <w:widowControl w:val="0"/>
              <w:suppressLineNumbers w:val="0"/>
              <w:kinsoku/>
              <w:wordWrap/>
              <w:overflowPunct/>
              <w:topLinePunct w:val="0"/>
              <w:autoSpaceDE w:val="0"/>
              <w:autoSpaceDN w:val="0"/>
              <w:bidi w:val="0"/>
              <w:adjustRightInd w:val="0"/>
              <w:snapToGrid/>
              <w:spacing w:before="0" w:beforeLines="0" w:beforeAutospacing="0" w:after="0" w:afterLines="0" w:afterAutospacing="0" w:line="360" w:lineRule="exact"/>
              <w:ind w:left="0" w:right="0"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三</w:t>
            </w:r>
          </w:p>
        </w:tc>
        <w:tc>
          <w:tcPr>
            <w:tcW w:w="8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A9929A">
            <w:pPr>
              <w:keepNext w:val="0"/>
              <w:keepLines w:val="0"/>
              <w:pageBreakBefore w:val="0"/>
              <w:widowControl w:val="0"/>
              <w:suppressLineNumbers w:val="0"/>
              <w:kinsoku/>
              <w:wordWrap/>
              <w:overflowPunct/>
              <w:topLinePunct w:val="0"/>
              <w:autoSpaceDE w:val="0"/>
              <w:autoSpaceDN w:val="0"/>
              <w:bidi w:val="0"/>
              <w:adjustRightInd w:val="0"/>
              <w:snapToGrid/>
              <w:spacing w:before="0" w:beforeLines="0" w:beforeAutospacing="0" w:after="0" w:afterLines="0" w:afterAutospacing="0" w:line="360" w:lineRule="exact"/>
              <w:ind w:left="0" w:right="0"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1</w:t>
            </w:r>
          </w:p>
        </w:tc>
        <w:tc>
          <w:tcPr>
            <w:tcW w:w="6691" w:type="dxa"/>
            <w:gridSpan w:val="19"/>
            <w:tcBorders>
              <w:top w:val="single" w:color="auto" w:sz="4" w:space="0"/>
              <w:left w:val="single" w:color="auto" w:sz="4" w:space="0"/>
              <w:bottom w:val="single" w:color="auto" w:sz="4" w:space="0"/>
              <w:right w:val="single" w:color="auto" w:sz="4" w:space="0"/>
              <w:tl2br w:val="nil"/>
              <w:tr2bl w:val="nil"/>
            </w:tcBorders>
            <w:noWrap w:val="0"/>
            <w:vAlign w:val="center"/>
          </w:tcPr>
          <w:p w14:paraId="44FDEC9A">
            <w:pPr>
              <w:keepNext w:val="0"/>
              <w:keepLines w:val="0"/>
              <w:pageBreakBefore w:val="0"/>
              <w:widowControl w:val="0"/>
              <w:suppressLineNumbers w:val="0"/>
              <w:kinsoku/>
              <w:wordWrap/>
              <w:overflowPunct/>
              <w:topLinePunct w:val="0"/>
              <w:autoSpaceDE w:val="0"/>
              <w:autoSpaceDN w:val="0"/>
              <w:bidi w:val="0"/>
              <w:adjustRightInd w:val="0"/>
              <w:snapToGrid/>
              <w:spacing w:before="0" w:beforeLines="0" w:beforeAutospacing="0" w:after="0" w:afterLines="0" w:afterAutospacing="0" w:line="360" w:lineRule="exact"/>
              <w:ind w:left="0" w:right="0" w:firstLine="0" w:firstLineChars="0"/>
              <w:jc w:val="center"/>
              <w:textAlignment w:val="auto"/>
              <w:rPr>
                <w:rFonts w:hint="default" w:asciiTheme="minorEastAsia" w:hAnsiTheme="minorEastAsia" w:eastAsiaTheme="minorEastAsia" w:cstheme="minorEastAsia"/>
                <w:color w:val="auto"/>
                <w:kern w:val="0"/>
                <w:sz w:val="21"/>
                <w:szCs w:val="24"/>
                <w:lang w:val="en-US" w:eastAsia="zh-CN"/>
              </w:rPr>
            </w:pPr>
            <w:r>
              <w:rPr>
                <w:rFonts w:hint="eastAsia" w:asciiTheme="minorEastAsia" w:hAnsiTheme="minorEastAsia" w:eastAsiaTheme="minorEastAsia" w:cstheme="minorEastAsia"/>
                <w:color w:val="auto"/>
                <w:kern w:val="0"/>
                <w:sz w:val="21"/>
                <w:szCs w:val="24"/>
              </w:rPr>
              <w:t>工学交替、校企协同培养</w:t>
            </w:r>
            <w:r>
              <w:rPr>
                <w:rFonts w:hint="eastAsia" w:asciiTheme="minorEastAsia" w:hAnsiTheme="minorEastAsia" w:eastAsiaTheme="minorEastAsia" w:cstheme="minorEastAsia"/>
                <w:color w:val="auto"/>
                <w:kern w:val="0"/>
                <w:sz w:val="21"/>
                <w:szCs w:val="24"/>
                <w:lang w:eastAsia="zh-CN"/>
              </w:rPr>
              <w:t>、</w:t>
            </w:r>
            <w:r>
              <w:rPr>
                <w:rFonts w:hint="eastAsia" w:asciiTheme="minorEastAsia" w:hAnsiTheme="minorEastAsia" w:eastAsiaTheme="minorEastAsia" w:cstheme="minorEastAsia"/>
                <w:color w:val="auto"/>
                <w:kern w:val="0"/>
                <w:sz w:val="21"/>
                <w:szCs w:val="24"/>
                <w:lang w:val="en-US" w:eastAsia="zh-CN"/>
              </w:rPr>
              <w:t>综合实训</w:t>
            </w:r>
          </w:p>
        </w:tc>
        <w:tc>
          <w:tcPr>
            <w:tcW w:w="7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781AA9">
            <w:pPr>
              <w:keepNext w:val="0"/>
              <w:keepLines w:val="0"/>
              <w:pageBreakBefore w:val="0"/>
              <w:widowControl w:val="0"/>
              <w:suppressLineNumbers w:val="0"/>
              <w:kinsoku/>
              <w:wordWrap/>
              <w:overflowPunct/>
              <w:topLinePunct w:val="0"/>
              <w:autoSpaceDE w:val="0"/>
              <w:autoSpaceDN w:val="0"/>
              <w:bidi w:val="0"/>
              <w:adjustRightInd w:val="0"/>
              <w:snapToGrid/>
              <w:spacing w:before="0" w:beforeLines="0" w:beforeAutospacing="0" w:after="0" w:afterLines="0" w:afterAutospacing="0" w:line="360" w:lineRule="exact"/>
              <w:ind w:left="0" w:right="0"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考试</w:t>
            </w:r>
          </w:p>
        </w:tc>
      </w:tr>
      <w:tr w14:paraId="49D97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E42A40E">
            <w:pPr>
              <w:keepNext w:val="0"/>
              <w:keepLines w:val="0"/>
              <w:pageBreakBefore w:val="0"/>
              <w:widowControl w:val="0"/>
              <w:suppressLineNumbers w:val="0"/>
              <w:kinsoku/>
              <w:wordWrap/>
              <w:overflowPunct/>
              <w:topLinePunct w:val="0"/>
              <w:autoSpaceDE w:val="0"/>
              <w:autoSpaceDN w:val="0"/>
              <w:bidi w:val="0"/>
              <w:adjustRightInd w:val="0"/>
              <w:snapToGrid/>
              <w:spacing w:before="0" w:beforeLines="0" w:beforeAutospacing="0" w:after="0" w:afterLines="0" w:afterAutospacing="0" w:line="360" w:lineRule="exact"/>
              <w:ind w:left="0" w:right="0" w:firstLine="0" w:firstLineChars="0"/>
              <w:jc w:val="center"/>
              <w:textAlignment w:val="auto"/>
              <w:rPr>
                <w:rFonts w:hint="eastAsia" w:asciiTheme="minorEastAsia" w:hAnsiTheme="minorEastAsia" w:eastAsiaTheme="minorEastAsia" w:cstheme="minorEastAsia"/>
                <w:color w:val="auto"/>
                <w:kern w:val="0"/>
                <w:sz w:val="21"/>
                <w:szCs w:val="24"/>
              </w:rPr>
            </w:pPr>
          </w:p>
        </w:tc>
        <w:tc>
          <w:tcPr>
            <w:tcW w:w="8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7A68E8">
            <w:pPr>
              <w:keepNext w:val="0"/>
              <w:keepLines w:val="0"/>
              <w:pageBreakBefore w:val="0"/>
              <w:widowControl w:val="0"/>
              <w:suppressLineNumbers w:val="0"/>
              <w:kinsoku/>
              <w:wordWrap/>
              <w:overflowPunct/>
              <w:topLinePunct w:val="0"/>
              <w:autoSpaceDE w:val="0"/>
              <w:autoSpaceDN w:val="0"/>
              <w:bidi w:val="0"/>
              <w:adjustRightInd w:val="0"/>
              <w:snapToGrid/>
              <w:spacing w:before="0" w:beforeLines="0" w:beforeAutospacing="0" w:after="0" w:afterLines="0" w:afterAutospacing="0" w:line="360" w:lineRule="exact"/>
              <w:ind w:left="0" w:right="0"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2</w:t>
            </w:r>
          </w:p>
        </w:tc>
        <w:tc>
          <w:tcPr>
            <w:tcW w:w="7483" w:type="dxa"/>
            <w:gridSpan w:val="20"/>
            <w:tcBorders>
              <w:top w:val="single" w:color="auto" w:sz="4" w:space="0"/>
              <w:left w:val="single" w:color="auto" w:sz="4" w:space="0"/>
              <w:bottom w:val="single" w:color="auto" w:sz="4" w:space="0"/>
              <w:right w:val="single" w:color="auto" w:sz="4" w:space="0"/>
              <w:tl2br w:val="nil"/>
              <w:tr2bl w:val="nil"/>
            </w:tcBorders>
            <w:noWrap w:val="0"/>
            <w:vAlign w:val="center"/>
          </w:tcPr>
          <w:p w14:paraId="68784A69">
            <w:pPr>
              <w:keepNext w:val="0"/>
              <w:keepLines w:val="0"/>
              <w:pageBreakBefore w:val="0"/>
              <w:widowControl w:val="0"/>
              <w:suppressLineNumbers w:val="0"/>
              <w:kinsoku/>
              <w:wordWrap/>
              <w:overflowPunct/>
              <w:topLinePunct w:val="0"/>
              <w:autoSpaceDE w:val="0"/>
              <w:autoSpaceDN w:val="0"/>
              <w:bidi w:val="0"/>
              <w:adjustRightInd w:val="0"/>
              <w:snapToGrid/>
              <w:spacing w:before="0" w:beforeLines="0" w:beforeAutospacing="0" w:after="0" w:afterLines="0" w:afterAutospacing="0" w:line="360" w:lineRule="exact"/>
              <w:ind w:left="0" w:right="0"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岗位实习、毕业设计（论文）</w:t>
            </w:r>
          </w:p>
        </w:tc>
      </w:tr>
    </w:tbl>
    <w:p w14:paraId="4591EDD3">
      <w:pPr>
        <w:pageBreakBefore w:val="0"/>
        <w:kinsoku/>
        <w:wordWrap/>
        <w:overflowPunct/>
        <w:topLinePunct w:val="0"/>
        <w:autoSpaceDE/>
        <w:autoSpaceDN/>
        <w:bidi w:val="0"/>
        <w:spacing w:line="360" w:lineRule="auto"/>
        <w:ind w:left="0" w:leftChars="0" w:right="0" w:rightChars="0" w:firstLine="0" w:firstLineChars="0"/>
        <w:jc w:val="center"/>
        <w:rPr>
          <w:rFonts w:hint="eastAsia" w:asciiTheme="minorEastAsia" w:hAnsiTheme="minorEastAsia" w:eastAsiaTheme="minorEastAsia" w:cstheme="minorEastAsia"/>
          <w:color w:val="000000"/>
          <w:sz w:val="24"/>
          <w:szCs w:val="24"/>
          <w:lang w:val="en-US" w:eastAsia="zh-CN"/>
        </w:rPr>
      </w:pPr>
    </w:p>
    <w:p w14:paraId="279A161F">
      <w:pPr>
        <w:pageBreakBefore w:val="0"/>
        <w:kinsoku/>
        <w:wordWrap/>
        <w:overflowPunct/>
        <w:topLinePunct w:val="0"/>
        <w:autoSpaceDE/>
        <w:autoSpaceDN/>
        <w:bidi w:val="0"/>
        <w:spacing w:line="360" w:lineRule="auto"/>
        <w:ind w:right="0" w:rightChars="0"/>
        <w:rPr>
          <w:rFonts w:hint="eastAsia" w:asciiTheme="minorEastAsia" w:hAnsiTheme="minorEastAsia" w:eastAsiaTheme="minorEastAsia" w:cstheme="minorEastAsia"/>
          <w:color w:val="000000"/>
          <w:sz w:val="24"/>
          <w:szCs w:val="24"/>
          <w:lang w:val="en-US" w:eastAsia="zh-CN"/>
        </w:rPr>
        <w:sectPr>
          <w:footerReference r:id="rId9" w:type="default"/>
          <w:pgSz w:w="11911" w:h="16838"/>
          <w:pgMar w:top="1417" w:right="1678" w:bottom="1179" w:left="1678" w:header="879" w:footer="998" w:gutter="0"/>
          <w:pgBorders>
            <w:top w:val="none" w:sz="0" w:space="0"/>
            <w:left w:val="none" w:sz="0" w:space="0"/>
            <w:bottom w:val="none" w:sz="0" w:space="0"/>
            <w:right w:val="none" w:sz="0" w:space="0"/>
          </w:pgBorders>
          <w:pgNumType w:fmt="decimal" w:start="1"/>
          <w:cols w:space="0" w:num="1"/>
          <w:rtlGutter w:val="0"/>
          <w:docGrid w:linePitch="312" w:charSpace="0"/>
        </w:sectPr>
      </w:pPr>
    </w:p>
    <w:p w14:paraId="6A40CBE6">
      <w:pPr>
        <w:pStyle w:val="3"/>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sz w:val="28"/>
          <w:szCs w:val="28"/>
          <w:lang w:val="en-US" w:eastAsia="zh-CN"/>
        </w:rPr>
      </w:pPr>
      <w:bookmarkStart w:id="63" w:name="_Toc6115"/>
      <w:bookmarkStart w:id="64" w:name="_Toc4267"/>
      <w:bookmarkStart w:id="65" w:name="_Toc5031"/>
      <w:bookmarkStart w:id="66" w:name="_Toc126321786"/>
      <w:r>
        <w:rPr>
          <w:rFonts w:hint="eastAsia" w:asciiTheme="minorEastAsia" w:hAnsiTheme="minorEastAsia" w:eastAsiaTheme="minorEastAsia" w:cstheme="minorEastAsia"/>
          <w:sz w:val="28"/>
          <w:szCs w:val="28"/>
          <w:lang w:val="en-US" w:eastAsia="zh-CN"/>
        </w:rPr>
        <w:t>（一）课程设置及教学计划表</w:t>
      </w:r>
      <w:bookmarkEnd w:id="63"/>
      <w:bookmarkEnd w:id="64"/>
      <w:bookmarkEnd w:id="65"/>
      <w:bookmarkEnd w:id="66"/>
    </w:p>
    <w:p w14:paraId="2D1A5B3C">
      <w:pPr>
        <w:pageBreakBefore w:val="0"/>
        <w:kinsoku/>
        <w:wordWrap/>
        <w:overflowPunct/>
        <w:topLinePunct w:val="0"/>
        <w:autoSpaceDE/>
        <w:autoSpaceDN/>
        <w:bidi w:val="0"/>
        <w:spacing w:line="360" w:lineRule="auto"/>
        <w:ind w:left="0" w:right="0" w:rightChars="0" w:firstLine="422" w:firstLineChars="200"/>
        <w:jc w:val="center"/>
        <w:outlineLvl w:val="2"/>
        <w:rPr>
          <w:rFonts w:hint="eastAsia"/>
          <w:sz w:val="21"/>
          <w:szCs w:val="21"/>
        </w:rPr>
      </w:pPr>
      <w:r>
        <w:rPr>
          <w:rFonts w:hint="eastAsia" w:ascii="宋体" w:hAnsi="宋体" w:cs="宋体"/>
          <w:b/>
          <w:sz w:val="21"/>
          <w:szCs w:val="21"/>
        </w:rPr>
        <w:t>表</w:t>
      </w:r>
      <w:r>
        <w:rPr>
          <w:rFonts w:hint="eastAsia" w:ascii="宋体" w:hAnsi="宋体" w:cs="宋体"/>
          <w:b/>
          <w:sz w:val="21"/>
          <w:szCs w:val="21"/>
          <w:lang w:val="en-US" w:eastAsia="zh-CN"/>
        </w:rPr>
        <w:t>9</w:t>
      </w:r>
      <w:r>
        <w:rPr>
          <w:rFonts w:hint="eastAsia" w:ascii="宋体" w:hAnsi="宋体" w:cs="宋体"/>
          <w:b/>
          <w:sz w:val="21"/>
          <w:szCs w:val="21"/>
        </w:rPr>
        <w:t>-</w:t>
      </w:r>
      <w:r>
        <w:rPr>
          <w:rFonts w:hint="eastAsia" w:ascii="宋体" w:hAnsi="宋体" w:cs="宋体"/>
          <w:b/>
          <w:sz w:val="21"/>
          <w:szCs w:val="21"/>
          <w:lang w:val="en-US" w:eastAsia="zh-CN"/>
        </w:rPr>
        <w:t>2</w:t>
      </w:r>
      <w:r>
        <w:rPr>
          <w:rFonts w:hint="eastAsia" w:ascii="宋体" w:hAnsi="宋体" w:cs="宋体"/>
          <w:b/>
          <w:sz w:val="21"/>
          <w:szCs w:val="21"/>
        </w:rPr>
        <w:t xml:space="preserve">  </w:t>
      </w:r>
      <w:r>
        <w:rPr>
          <w:rFonts w:hint="eastAsia" w:ascii="宋体" w:hAnsi="宋体" w:cs="宋体"/>
          <w:b/>
          <w:sz w:val="21"/>
          <w:szCs w:val="21"/>
          <w:lang w:eastAsia="zh-CN"/>
        </w:rPr>
        <w:t>人工智能技术应用专业</w:t>
      </w:r>
      <w:r>
        <w:rPr>
          <w:rFonts w:hint="eastAsia" w:ascii="宋体" w:hAnsi="宋体" w:cs="宋体"/>
          <w:b/>
          <w:sz w:val="21"/>
          <w:szCs w:val="21"/>
        </w:rPr>
        <w:t>课程设置及教学计划表</w:t>
      </w:r>
    </w:p>
    <w:tbl>
      <w:tblPr>
        <w:tblStyle w:val="27"/>
        <w:tblW w:w="4906" w:type="pct"/>
        <w:jc w:val="center"/>
        <w:tblLayout w:type="fixed"/>
        <w:tblCellMar>
          <w:top w:w="0" w:type="dxa"/>
          <w:left w:w="108" w:type="dxa"/>
          <w:bottom w:w="0" w:type="dxa"/>
          <w:right w:w="108" w:type="dxa"/>
        </w:tblCellMar>
      </w:tblPr>
      <w:tblGrid>
        <w:gridCol w:w="767"/>
        <w:gridCol w:w="1127"/>
        <w:gridCol w:w="2775"/>
        <w:gridCol w:w="798"/>
        <w:gridCol w:w="835"/>
        <w:gridCol w:w="910"/>
        <w:gridCol w:w="858"/>
        <w:gridCol w:w="828"/>
        <w:gridCol w:w="1"/>
        <w:gridCol w:w="839"/>
        <w:gridCol w:w="1"/>
        <w:gridCol w:w="734"/>
        <w:gridCol w:w="1"/>
        <w:gridCol w:w="794"/>
        <w:gridCol w:w="1"/>
        <w:gridCol w:w="764"/>
        <w:gridCol w:w="1"/>
        <w:gridCol w:w="773"/>
        <w:gridCol w:w="1380"/>
      </w:tblGrid>
      <w:tr w14:paraId="59A7FF28">
        <w:tblPrEx>
          <w:tblCellMar>
            <w:top w:w="0" w:type="dxa"/>
            <w:left w:w="108" w:type="dxa"/>
            <w:bottom w:w="0" w:type="dxa"/>
            <w:right w:w="108" w:type="dxa"/>
          </w:tblCellMar>
        </w:tblPrEx>
        <w:trPr>
          <w:trHeight w:val="386" w:hRule="atLeast"/>
          <w:tblHeader/>
          <w:jc w:val="center"/>
        </w:trPr>
        <w:tc>
          <w:tcPr>
            <w:tcW w:w="767" w:type="dxa"/>
            <w:vMerge w:val="restar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2BC3F0F0">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w:t>
            </w:r>
          </w:p>
          <w:p w14:paraId="22F5236D">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性质</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760CA3E2">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w:t>
            </w:r>
          </w:p>
          <w:p w14:paraId="50CDD322">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代码</w:t>
            </w:r>
          </w:p>
        </w:tc>
        <w:tc>
          <w:tcPr>
            <w:tcW w:w="2775" w:type="dxa"/>
            <w:vMerge w:val="restar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65626AEE">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课程名称</w:t>
            </w:r>
          </w:p>
        </w:tc>
        <w:tc>
          <w:tcPr>
            <w:tcW w:w="798" w:type="dxa"/>
            <w:vMerge w:val="restar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14A149F2">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学分</w:t>
            </w:r>
          </w:p>
        </w:tc>
        <w:tc>
          <w:tcPr>
            <w:tcW w:w="835" w:type="dxa"/>
            <w:vMerge w:val="restar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6F05219D">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学时</w:t>
            </w:r>
          </w:p>
        </w:tc>
        <w:tc>
          <w:tcPr>
            <w:tcW w:w="1768" w:type="dxa"/>
            <w:gridSpan w:val="2"/>
            <w:vMerge w:val="restar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07D9CF40">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学时分配</w:t>
            </w:r>
          </w:p>
        </w:tc>
        <w:tc>
          <w:tcPr>
            <w:tcW w:w="4737" w:type="dxa"/>
            <w:gridSpan w:val="11"/>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0B64F90B">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各学期课程开设分布及学时安排</w:t>
            </w:r>
          </w:p>
        </w:tc>
        <w:tc>
          <w:tcPr>
            <w:tcW w:w="1380" w:type="dxa"/>
            <w:vMerge w:val="restart"/>
            <w:tcBorders>
              <w:top w:val="single" w:color="000000" w:sz="4" w:space="0"/>
              <w:left w:val="single" w:color="000000" w:sz="4" w:space="0"/>
              <w:right w:val="single" w:color="000000" w:sz="4" w:space="0"/>
            </w:tcBorders>
            <w:shd w:val="clear" w:color="auto" w:fill="C7DAF1" w:themeFill="text2" w:themeFillTint="32"/>
            <w:vAlign w:val="center"/>
          </w:tcPr>
          <w:p w14:paraId="7A1B2D77">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考核</w:t>
            </w:r>
          </w:p>
          <w:p w14:paraId="083E8008">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b/>
                <w:color w:val="000000"/>
                <w:sz w:val="21"/>
                <w:szCs w:val="21"/>
                <w:lang w:bidi="ar"/>
              </w:rPr>
            </w:pPr>
            <w:r>
              <w:rPr>
                <w:rFonts w:hint="eastAsia" w:asciiTheme="minorEastAsia" w:hAnsiTheme="minorEastAsia" w:eastAsiaTheme="minorEastAsia" w:cstheme="minorEastAsia"/>
                <w:sz w:val="21"/>
                <w:szCs w:val="21"/>
              </w:rPr>
              <w:t>方式</w:t>
            </w:r>
          </w:p>
        </w:tc>
      </w:tr>
      <w:tr w14:paraId="23C0155F">
        <w:tblPrEx>
          <w:tblCellMar>
            <w:top w:w="0" w:type="dxa"/>
            <w:left w:w="108" w:type="dxa"/>
            <w:bottom w:w="0" w:type="dxa"/>
            <w:right w:w="108" w:type="dxa"/>
          </w:tblCellMar>
        </w:tblPrEx>
        <w:trPr>
          <w:trHeight w:val="386" w:hRule="atLeast"/>
          <w:tblHeader/>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1D5127B1">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612C70F4">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2775" w:type="dxa"/>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3463FE7A">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98" w:type="dxa"/>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2480F82D">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5464D7F6">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1768" w:type="dxa"/>
            <w:gridSpan w:val="2"/>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316A92B2">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1668" w:type="dxa"/>
            <w:gridSpan w:val="3"/>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02E7EF86">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第一学年</w:t>
            </w:r>
          </w:p>
        </w:tc>
        <w:tc>
          <w:tcPr>
            <w:tcW w:w="1530" w:type="dxa"/>
            <w:gridSpan w:val="4"/>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257A86F3">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第二学年</w:t>
            </w:r>
          </w:p>
        </w:tc>
        <w:tc>
          <w:tcPr>
            <w:tcW w:w="1539" w:type="dxa"/>
            <w:gridSpan w:val="4"/>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423C33F7">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第三学年</w:t>
            </w:r>
          </w:p>
        </w:tc>
        <w:tc>
          <w:tcPr>
            <w:tcW w:w="1380" w:type="dxa"/>
            <w:vMerge w:val="continue"/>
            <w:tcBorders>
              <w:left w:val="single" w:color="000000" w:sz="4" w:space="0"/>
              <w:right w:val="single" w:color="000000" w:sz="4" w:space="0"/>
            </w:tcBorders>
            <w:shd w:val="clear" w:color="auto" w:fill="C7DAF1" w:themeFill="text2" w:themeFillTint="32"/>
            <w:vAlign w:val="center"/>
          </w:tcPr>
          <w:p w14:paraId="7C457D3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2" w:firstLineChars="200"/>
              <w:jc w:val="center"/>
              <w:rPr>
                <w:rFonts w:hint="eastAsia" w:asciiTheme="minorEastAsia" w:hAnsiTheme="minorEastAsia" w:eastAsiaTheme="minorEastAsia" w:cstheme="minorEastAsia"/>
                <w:b/>
                <w:color w:val="000000"/>
                <w:sz w:val="21"/>
                <w:szCs w:val="21"/>
                <w:lang w:bidi="ar"/>
              </w:rPr>
            </w:pPr>
          </w:p>
        </w:tc>
      </w:tr>
      <w:tr w14:paraId="7D073FFC">
        <w:tblPrEx>
          <w:tblCellMar>
            <w:top w:w="0" w:type="dxa"/>
            <w:left w:w="108" w:type="dxa"/>
            <w:bottom w:w="0" w:type="dxa"/>
            <w:right w:w="108" w:type="dxa"/>
          </w:tblCellMar>
        </w:tblPrEx>
        <w:trPr>
          <w:trHeight w:val="386" w:hRule="atLeast"/>
          <w:tblHeader/>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5037BE50">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429EA736">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2775" w:type="dxa"/>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1CCBAEB9">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98" w:type="dxa"/>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603C2C22">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4C560979">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910" w:type="dxa"/>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47CD90A8">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理论</w:t>
            </w:r>
          </w:p>
        </w:tc>
        <w:tc>
          <w:tcPr>
            <w:tcW w:w="858" w:type="dxa"/>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38B987C6">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实践</w:t>
            </w:r>
          </w:p>
        </w:tc>
        <w:tc>
          <w:tcPr>
            <w:tcW w:w="828" w:type="dxa"/>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0985DD06">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4A02D0B6">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780C0F4B">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21C2E6DE">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35AC8F0C">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2CAA4B08">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1380" w:type="dxa"/>
            <w:vMerge w:val="continue"/>
            <w:tcBorders>
              <w:left w:val="single" w:color="000000" w:sz="4" w:space="0"/>
              <w:bottom w:val="single" w:color="000000" w:sz="4" w:space="0"/>
              <w:right w:val="single" w:color="000000" w:sz="4" w:space="0"/>
            </w:tcBorders>
            <w:shd w:val="clear" w:color="auto" w:fill="C7DAF1" w:themeFill="text2" w:themeFillTint="32"/>
            <w:vAlign w:val="center"/>
          </w:tcPr>
          <w:p w14:paraId="3A1347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2" w:firstLineChars="200"/>
              <w:jc w:val="center"/>
              <w:rPr>
                <w:rFonts w:hint="eastAsia" w:asciiTheme="minorEastAsia" w:hAnsiTheme="minorEastAsia" w:eastAsiaTheme="minorEastAsia" w:cstheme="minorEastAsia"/>
                <w:b/>
                <w:color w:val="000000"/>
                <w:sz w:val="21"/>
                <w:szCs w:val="21"/>
                <w:lang w:bidi="ar"/>
              </w:rPr>
            </w:pPr>
          </w:p>
        </w:tc>
      </w:tr>
      <w:tr w14:paraId="1ADF17AA">
        <w:tblPrEx>
          <w:tblCellMar>
            <w:top w:w="0" w:type="dxa"/>
            <w:left w:w="108" w:type="dxa"/>
            <w:bottom w:w="0" w:type="dxa"/>
            <w:right w:w="108" w:type="dxa"/>
          </w:tblCellMar>
        </w:tblPrEx>
        <w:trPr>
          <w:trHeight w:val="386" w:hRule="atLeast"/>
          <w:jc w:val="center"/>
        </w:trPr>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B24D8E">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公共必修课</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2AB8">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01000001</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AD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思想道德与法治</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C99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CD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48</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CB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FD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39F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AC99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D7316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CCE5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0685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C57ED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EE6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5290039D">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EDD31">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330B3">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01000101</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A5C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毛泽东思想和中国特色社会主义理论体系概论</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274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DA3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777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28</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44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63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6A614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68440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9D9E8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D34F6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6D99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A45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6D3DA6B1">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363B4">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DAD63">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01000102</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F7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习近平新时代中国特色社会主义思想概论</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099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22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48</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D37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A94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F9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E481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3E43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7104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D2404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31A02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BFB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49DCA469">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526EB">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vMerge w:val="restart"/>
            <w:tcBorders>
              <w:top w:val="single" w:color="000000" w:sz="4" w:space="0"/>
              <w:left w:val="single" w:color="000000" w:sz="4" w:space="0"/>
              <w:right w:val="single" w:color="000000" w:sz="4" w:space="0"/>
            </w:tcBorders>
            <w:shd w:val="clear" w:color="auto" w:fill="auto"/>
            <w:vAlign w:val="center"/>
          </w:tcPr>
          <w:p w14:paraId="6802BD3F">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default"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01000040</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37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形势与政策（一）</w:t>
            </w:r>
          </w:p>
        </w:tc>
        <w:tc>
          <w:tcPr>
            <w:tcW w:w="798" w:type="dxa"/>
            <w:vMerge w:val="restart"/>
            <w:tcBorders>
              <w:top w:val="single" w:color="000000" w:sz="4" w:space="0"/>
              <w:left w:val="single" w:color="000000" w:sz="4" w:space="0"/>
              <w:right w:val="single" w:color="000000" w:sz="4" w:space="0"/>
            </w:tcBorders>
            <w:shd w:val="clear" w:color="auto" w:fill="auto"/>
            <w:vAlign w:val="center"/>
          </w:tcPr>
          <w:p w14:paraId="705FB7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p>
        </w:tc>
        <w:tc>
          <w:tcPr>
            <w:tcW w:w="835" w:type="dxa"/>
            <w:vMerge w:val="restart"/>
            <w:tcBorders>
              <w:top w:val="single" w:color="000000" w:sz="4" w:space="0"/>
              <w:left w:val="single" w:color="000000" w:sz="4" w:space="0"/>
              <w:right w:val="single" w:color="000000" w:sz="4" w:space="0"/>
            </w:tcBorders>
            <w:shd w:val="clear" w:color="auto" w:fill="auto"/>
            <w:vAlign w:val="center"/>
          </w:tcPr>
          <w:p w14:paraId="608BDB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A7C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8</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197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7C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0.5</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0527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6AEE3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B551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3AD4F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5898D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8EE2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010D8AB8">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F43D0">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vMerge w:val="continue"/>
            <w:tcBorders>
              <w:left w:val="single" w:color="000000" w:sz="4" w:space="0"/>
              <w:right w:val="single" w:color="000000" w:sz="4" w:space="0"/>
            </w:tcBorders>
            <w:shd w:val="clear" w:color="auto" w:fill="auto"/>
            <w:vAlign w:val="center"/>
          </w:tcPr>
          <w:p w14:paraId="66D61ABE">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yellow"/>
                <w:lang w:val="en-US" w:eastAsia="zh-CN"/>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476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形势与政策（二）</w:t>
            </w:r>
          </w:p>
        </w:tc>
        <w:tc>
          <w:tcPr>
            <w:tcW w:w="798" w:type="dxa"/>
            <w:vMerge w:val="continue"/>
            <w:tcBorders>
              <w:left w:val="single" w:color="000000" w:sz="4" w:space="0"/>
              <w:right w:val="single" w:color="000000" w:sz="4" w:space="0"/>
            </w:tcBorders>
            <w:shd w:val="clear" w:color="auto" w:fill="auto"/>
            <w:vAlign w:val="center"/>
          </w:tcPr>
          <w:p w14:paraId="4073738E">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835" w:type="dxa"/>
            <w:vMerge w:val="continue"/>
            <w:tcBorders>
              <w:left w:val="single" w:color="000000" w:sz="4" w:space="0"/>
              <w:right w:val="single" w:color="000000" w:sz="4" w:space="0"/>
            </w:tcBorders>
            <w:shd w:val="clear" w:color="auto" w:fill="auto"/>
            <w:vAlign w:val="center"/>
          </w:tcPr>
          <w:p w14:paraId="34843054">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67FA">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C73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46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869C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0.5</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F04C5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ADA10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7FF3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5239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AE52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0C7E991F">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EBECB">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vMerge w:val="continue"/>
            <w:tcBorders>
              <w:left w:val="single" w:color="000000" w:sz="4" w:space="0"/>
              <w:right w:val="single" w:color="000000" w:sz="4" w:space="0"/>
            </w:tcBorders>
            <w:shd w:val="clear" w:color="auto" w:fill="auto"/>
            <w:vAlign w:val="center"/>
          </w:tcPr>
          <w:p w14:paraId="3E9E4765">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yellow"/>
                <w:lang w:val="en-US" w:eastAsia="zh-CN"/>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B1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形势与政策（三）</w:t>
            </w:r>
          </w:p>
        </w:tc>
        <w:tc>
          <w:tcPr>
            <w:tcW w:w="798" w:type="dxa"/>
            <w:vMerge w:val="continue"/>
            <w:tcBorders>
              <w:left w:val="single" w:color="000000" w:sz="4" w:space="0"/>
              <w:right w:val="single" w:color="000000" w:sz="4" w:space="0"/>
            </w:tcBorders>
            <w:shd w:val="clear" w:color="auto" w:fill="auto"/>
            <w:vAlign w:val="center"/>
          </w:tcPr>
          <w:p w14:paraId="5FC7D2A9">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835" w:type="dxa"/>
            <w:vMerge w:val="continue"/>
            <w:tcBorders>
              <w:left w:val="single" w:color="000000" w:sz="4" w:space="0"/>
              <w:right w:val="single" w:color="000000" w:sz="4" w:space="0"/>
            </w:tcBorders>
            <w:shd w:val="clear" w:color="auto" w:fill="auto"/>
            <w:vAlign w:val="center"/>
          </w:tcPr>
          <w:p w14:paraId="725F91C2">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29E6">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02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EAF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87962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A17E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0.5</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8A69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47EF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9F99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42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5EED3713">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5AFA2">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vMerge w:val="continue"/>
            <w:tcBorders>
              <w:left w:val="single" w:color="000000" w:sz="4" w:space="0"/>
              <w:right w:val="single" w:color="000000" w:sz="4" w:space="0"/>
            </w:tcBorders>
            <w:shd w:val="clear" w:color="auto" w:fill="auto"/>
            <w:vAlign w:val="center"/>
          </w:tcPr>
          <w:p w14:paraId="4D303BDB">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yellow"/>
                <w:lang w:val="en-US" w:eastAsia="zh-CN"/>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3A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形势与政策（四）</w:t>
            </w:r>
          </w:p>
        </w:tc>
        <w:tc>
          <w:tcPr>
            <w:tcW w:w="798" w:type="dxa"/>
            <w:vMerge w:val="continue"/>
            <w:tcBorders>
              <w:left w:val="single" w:color="000000" w:sz="4" w:space="0"/>
              <w:right w:val="single" w:color="000000" w:sz="4" w:space="0"/>
            </w:tcBorders>
            <w:shd w:val="clear" w:color="auto" w:fill="auto"/>
            <w:vAlign w:val="center"/>
          </w:tcPr>
          <w:p w14:paraId="19762516">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835" w:type="dxa"/>
            <w:vMerge w:val="continue"/>
            <w:tcBorders>
              <w:left w:val="single" w:color="000000" w:sz="4" w:space="0"/>
              <w:right w:val="single" w:color="000000" w:sz="4" w:space="0"/>
            </w:tcBorders>
            <w:shd w:val="clear" w:color="auto" w:fill="auto"/>
            <w:vAlign w:val="center"/>
          </w:tcPr>
          <w:p w14:paraId="76349A71">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61EC">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CF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838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CC714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CE2A7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4803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0.5</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2C7A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CB7A6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7E36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0092B991">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7076A">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5A5C">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default"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01000155</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FB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中国共产党党史</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A1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92E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28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5F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C0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6F5A7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401F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37067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81ED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5159A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A59C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1AF22B61">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24CF9">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604AF">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01000035</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30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思想政治理论课实践教学</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74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A5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D07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A0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B6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0.5</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BFDB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0.5</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BDDF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9BF5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013FC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9CFC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1DD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3776564E">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E4609">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6D1BC">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kern w:val="2"/>
                <w:sz w:val="21"/>
                <w:szCs w:val="21"/>
                <w:highlight w:val="yellow"/>
                <w:lang w:val="en-US" w:eastAsia="zh-CN" w:bidi="ar-SA"/>
              </w:rPr>
            </w:pPr>
            <w:r>
              <w:rPr>
                <w:rFonts w:hint="eastAsia" w:asciiTheme="minorEastAsia" w:hAnsiTheme="minorEastAsia" w:eastAsiaTheme="minorEastAsia" w:cstheme="minorEastAsia"/>
                <w:sz w:val="21"/>
                <w:szCs w:val="21"/>
                <w:highlight w:val="none"/>
                <w:lang w:val="en-US" w:eastAsia="zh-CN"/>
              </w:rPr>
              <w:t>01000007</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22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心理健康教育</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C88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BA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55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24</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87B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9F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190C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04CED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4E82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2098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854D7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48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4C938AA5">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5FC30">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E9D3">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01000005</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B4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军事理论</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E2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90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94B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24</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7B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142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F112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2"/>
                <w:sz w:val="21"/>
                <w:szCs w:val="21"/>
                <w:highlight w:val="yellow"/>
                <w:lang w:val="en-US" w:eastAsia="zh-CN" w:bidi="ar-SA"/>
                <w14:textFill>
                  <w14:solidFill>
                    <w14:schemeClr w14:val="tx1"/>
                  </w14:solidFill>
                </w14:textFill>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26978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C2853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A20B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F810F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41C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4A00670F">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C8CDD">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E9F1">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01000103</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01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军事技能</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4E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9B7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112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77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3F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112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D37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b/>
                <w:bCs/>
                <w:color w:val="auto"/>
                <w:sz w:val="18"/>
              </w:rPr>
              <w:t>√</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68CCF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BE3A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980C7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D962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85F5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3C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73DE8092">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0082F">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79E10">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default"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01000077</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6B5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国家安全教育</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E8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DB7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3E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F9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FDFF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20F8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B596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0483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CF85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DDE5A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32FB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03B353FA">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E71C0">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CF1EA">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01000105</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9D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劳动教育</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46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DB8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EC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A02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B8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b/>
                <w:bCs/>
                <w:color w:val="auto"/>
                <w:sz w:val="18"/>
              </w:rPr>
              <w:t>√</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289F3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b/>
                <w:bCs/>
                <w:color w:val="auto"/>
                <w:sz w:val="18"/>
              </w:rPr>
              <w:t>√</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A6E6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6C79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EF64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4FED8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8FD4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642DC331">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44B7A">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9A7A">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01000232</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27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管理学基础</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A40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00B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583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14</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C0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14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80C1E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565E1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2D12B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A971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0E806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1A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527709B9">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7F1F2">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B986">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01000009</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C2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大学英语（一）</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07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1A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64</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58C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48</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4E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D7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BB023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30C00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9D248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3B252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8E63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CF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1DAA1DDB">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8E499">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0040">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default"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01000019</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FA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大学英语（二）</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DD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06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64</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37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48</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BE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C20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07F3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3BE8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2E54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C12E9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8E517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D9B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0846ABC5">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8CFA3">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F81B">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01000034</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C06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大学日语（一）</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C06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8D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64</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D4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48</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98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043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A06C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7360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A8D3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269AF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8155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52E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114591EC">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BEA9F">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06E25">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01000033</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7D2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大学日语（二）</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27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DF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64</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47D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48</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B0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F3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A1AC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E639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4CD5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D238A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6678A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B857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3B726F3C">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339D2">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91FF">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01000106</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91C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信息技术</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18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0E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48</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2E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24</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D4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F28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3</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6CB23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AD9C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EBFD8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DE5E0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3018B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DD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pPr>
          </w:p>
        </w:tc>
      </w:tr>
      <w:tr w14:paraId="66951341">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52CC7">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9AF20">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01000098</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8E3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体育与健康（</w:t>
            </w: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公共体育</w:t>
            </w: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3D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9C8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932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7AB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FB2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F3E9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E47D8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8979F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C47A4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EC003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11A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12B2DACC">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0F630">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BA51">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01350221</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37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体育与健康（</w:t>
            </w: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专项一</w:t>
            </w: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634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CD5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8B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0C3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582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2143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0BE9D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2F7D7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7D317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2B85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23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3947EA1E">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A3434">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F6DCF">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01000097</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CDB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体育与健康（</w:t>
            </w: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专项二</w:t>
            </w: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75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39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77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52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3B3C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BD84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955A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B1BC3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2FFD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8AD7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C95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09A13854">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ED9E6">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8FE1">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default"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01000107</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470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职业发展与就业指导</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7A8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A56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8</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23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2C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3006">
            <w:pPr>
              <w:pStyle w:val="55"/>
              <w:keepNext w:val="0"/>
              <w:keepLines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7EB7B8">
            <w:pPr>
              <w:pStyle w:val="55"/>
              <w:keepNext w:val="0"/>
              <w:keepLines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szCs w:val="21"/>
                <w:highlight w:val="none"/>
                <w:lang w:val="en-US" w:eastAsia="zh-CN"/>
              </w:rPr>
              <w:t>1</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A44691">
            <w:pPr>
              <w:pStyle w:val="55"/>
              <w:keepNext w:val="0"/>
              <w:keepLines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szCs w:val="21"/>
                <w:highlight w:val="none"/>
                <w:lang w:val="en-US" w:eastAsia="zh-CN"/>
              </w:rPr>
              <w:t>1</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D42D1B">
            <w:pPr>
              <w:pStyle w:val="55"/>
              <w:keepNext w:val="0"/>
              <w:keepLines w:val="0"/>
              <w:suppressLineNumbers w:val="0"/>
              <w:spacing w:before="0" w:beforeAutospacing="0" w:after="0" w:afterAutospacing="0"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2510D2">
            <w:pPr>
              <w:pStyle w:val="55"/>
              <w:keepNext w:val="0"/>
              <w:keepLines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9A2546">
            <w:pPr>
              <w:pStyle w:val="55"/>
              <w:keepNext w:val="0"/>
              <w:keepLines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szCs w:val="21"/>
                <w:highlight w:val="none"/>
                <w:lang w:val="en-US" w:eastAsia="zh-CN"/>
              </w:rPr>
              <w:t>0.5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AFF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2B5FA4DF">
        <w:tblPrEx>
          <w:tblCellMar>
            <w:top w:w="0" w:type="dxa"/>
            <w:left w:w="108" w:type="dxa"/>
            <w:bottom w:w="0" w:type="dxa"/>
            <w:right w:w="108" w:type="dxa"/>
          </w:tblCellMar>
        </w:tblPrEx>
        <w:trPr>
          <w:trHeight w:val="391"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2A5A6">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b w:val="0"/>
                <w:bCs w:val="0"/>
                <w:color w:val="auto"/>
                <w:sz w:val="21"/>
                <w:szCs w:val="21"/>
                <w:highlight w:val="none"/>
                <w:lang w:val="en-US" w:eastAsia="zh-CN"/>
              </w:rPr>
            </w:pPr>
          </w:p>
        </w:tc>
        <w:tc>
          <w:tcPr>
            <w:tcW w:w="390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60EEA5A6">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sz w:val="21"/>
                <w:szCs w:val="21"/>
                <w:lang w:val="en-US" w:eastAsia="zh-CN"/>
              </w:rPr>
              <w:t>小计</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2C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39</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52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742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C4BD">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sz w:val="21"/>
                <w:szCs w:val="21"/>
                <w:lang w:val="en-US" w:eastAsia="zh-CN"/>
              </w:rPr>
              <w:t>382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BA5A">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sz w:val="21"/>
                <w:szCs w:val="21"/>
                <w:lang w:val="en-US" w:eastAsia="zh-CN"/>
              </w:rPr>
              <w:t>360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D7F80">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sz w:val="21"/>
                <w:szCs w:val="21"/>
                <w:lang w:val="en-US" w:eastAsia="zh-CN"/>
              </w:rPr>
              <w:t>18</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275EF6">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sz w:val="21"/>
                <w:szCs w:val="21"/>
                <w:lang w:val="en-US" w:eastAsia="zh-CN"/>
              </w:rPr>
              <w:t>15</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0F17D4">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sz w:val="21"/>
                <w:szCs w:val="21"/>
                <w:lang w:val="en-US" w:eastAsia="zh-CN"/>
              </w:rPr>
              <w:t>1.5</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4D3C88">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sz w:val="21"/>
                <w:szCs w:val="21"/>
                <w:lang w:val="en-US" w:eastAsia="zh-CN"/>
              </w:rPr>
              <w:t>2.5</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915D50">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sz w:val="21"/>
                <w:szCs w:val="21"/>
                <w:lang w:val="en-US" w:eastAsia="zh-CN"/>
              </w:rPr>
              <w:t>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87A034">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sz w:val="21"/>
                <w:szCs w:val="21"/>
                <w:lang w:val="en-US" w:eastAsia="zh-CN"/>
              </w:rPr>
              <w:t>0.5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2D597">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b w:val="0"/>
                <w:bCs w:val="0"/>
                <w:color w:val="auto"/>
                <w:sz w:val="21"/>
                <w:szCs w:val="21"/>
                <w:highlight w:val="none"/>
                <w:lang w:val="en-US" w:eastAsia="zh-CN"/>
              </w:rPr>
            </w:pPr>
          </w:p>
        </w:tc>
      </w:tr>
      <w:tr w14:paraId="096706CC">
        <w:tblPrEx>
          <w:tblCellMar>
            <w:top w:w="0" w:type="dxa"/>
            <w:left w:w="108" w:type="dxa"/>
            <w:bottom w:w="0" w:type="dxa"/>
            <w:right w:w="108" w:type="dxa"/>
          </w:tblCellMar>
        </w:tblPrEx>
        <w:trPr>
          <w:trHeight w:val="386" w:hRule="atLeast"/>
          <w:jc w:val="center"/>
        </w:trPr>
        <w:tc>
          <w:tcPr>
            <w:tcW w:w="270" w:type="pct"/>
            <w:vMerge w:val="restart"/>
            <w:tcBorders>
              <w:top w:val="single" w:color="000000" w:sz="4" w:space="0"/>
              <w:left w:val="single" w:color="000000" w:sz="4" w:space="0"/>
              <w:right w:val="single" w:color="auto" w:sz="4" w:space="0"/>
            </w:tcBorders>
            <w:shd w:val="clear" w:color="auto" w:fill="auto"/>
            <w:vAlign w:val="center"/>
          </w:tcPr>
          <w:p w14:paraId="7372E8E7">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公共限选课</w:t>
            </w:r>
          </w:p>
        </w:tc>
        <w:tc>
          <w:tcPr>
            <w:tcW w:w="397" w:type="pct"/>
            <w:tcBorders>
              <w:top w:val="single" w:color="auto" w:sz="4" w:space="0"/>
              <w:left w:val="single" w:color="auto" w:sz="4" w:space="0"/>
              <w:bottom w:val="single" w:color="auto" w:sz="4" w:space="0"/>
              <w:right w:val="single" w:color="auto" w:sz="4" w:space="0"/>
            </w:tcBorders>
            <w:shd w:val="clear" w:color="auto" w:fill="auto"/>
            <w:vAlign w:val="center"/>
          </w:tcPr>
          <w:p w14:paraId="674D8000">
            <w:pPr>
              <w:pStyle w:val="24"/>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
              </w:rPr>
              <w:t>01000056</w:t>
            </w:r>
          </w:p>
        </w:tc>
        <w:tc>
          <w:tcPr>
            <w:tcW w:w="978" w:type="pct"/>
            <w:tcBorders>
              <w:top w:val="single" w:color="auto" w:sz="4" w:space="0"/>
              <w:left w:val="single" w:color="auto" w:sz="4" w:space="0"/>
              <w:bottom w:val="single" w:color="auto" w:sz="4" w:space="0"/>
              <w:right w:val="single" w:color="auto" w:sz="4" w:space="0"/>
            </w:tcBorders>
            <w:shd w:val="clear" w:color="auto" w:fill="auto"/>
            <w:vAlign w:val="center"/>
          </w:tcPr>
          <w:p w14:paraId="365DBAFB">
            <w:pPr>
              <w:keepNext w:val="0"/>
              <w:keepLines w:val="0"/>
              <w:widowControl/>
              <w:suppressLineNumbers w:val="0"/>
              <w:autoSpaceDE w:val="0"/>
              <w:autoSpaceDN/>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lang w:val="en-US" w:eastAsia="zh-CN" w:bidi="ar"/>
              </w:rPr>
              <w:t>高等数学（一）</w:t>
            </w:r>
          </w:p>
        </w:tc>
        <w:tc>
          <w:tcPr>
            <w:tcW w:w="281" w:type="pct"/>
            <w:tcBorders>
              <w:top w:val="single" w:color="000000" w:sz="4" w:space="0"/>
              <w:left w:val="single" w:color="auto" w:sz="4" w:space="0"/>
              <w:bottom w:val="single" w:color="000000" w:sz="4" w:space="0"/>
              <w:right w:val="single" w:color="000000" w:sz="4" w:space="0"/>
            </w:tcBorders>
            <w:shd w:val="clear" w:color="auto" w:fill="auto"/>
            <w:vAlign w:val="center"/>
          </w:tcPr>
          <w:p w14:paraId="4FA0F474">
            <w:pPr>
              <w:keepNext w:val="0"/>
              <w:keepLines w:val="0"/>
              <w:widowControl/>
              <w:suppressLineNumbers w:val="0"/>
              <w:autoSpaceDE w:val="0"/>
              <w:autoSpaceDN/>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34B85">
            <w:pPr>
              <w:keepNext w:val="0"/>
              <w:keepLines w:val="0"/>
              <w:widowControl/>
              <w:suppressLineNumbers w:val="0"/>
              <w:autoSpaceDE w:val="0"/>
              <w:autoSpaceDN/>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87724">
            <w:pPr>
              <w:keepNext w:val="0"/>
              <w:keepLines w:val="0"/>
              <w:widowControl/>
              <w:suppressLineNumbers w:val="0"/>
              <w:autoSpaceDE w:val="0"/>
              <w:autoSpaceDN/>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
              </w:rPr>
              <w:t>32</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C0993">
            <w:pPr>
              <w:keepNext w:val="0"/>
              <w:keepLines w:val="0"/>
              <w:widowControl/>
              <w:suppressLineNumbers w:val="0"/>
              <w:autoSpaceDE w:val="0"/>
              <w:autoSpaceDN/>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
              </w:rPr>
              <w:t>0</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6B8EB0">
            <w:pPr>
              <w:keepNext w:val="0"/>
              <w:keepLines w:val="0"/>
              <w:widowControl/>
              <w:suppressLineNumbers w:val="0"/>
              <w:autoSpaceDE w:val="0"/>
              <w:autoSpaceDN/>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2</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A986BA">
            <w:pPr>
              <w:keepNext w:val="0"/>
              <w:keepLines w:val="0"/>
              <w:widowControl/>
              <w:suppressLineNumbers w:val="0"/>
              <w:autoSpaceDE w:val="0"/>
              <w:autoSpaceDN/>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p>
        </w:tc>
        <w:tc>
          <w:tcPr>
            <w:tcW w:w="2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186582">
            <w:pPr>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b w:val="0"/>
                <w:bCs w:val="0"/>
                <w:color w:val="auto"/>
                <w:kern w:val="2"/>
                <w:sz w:val="21"/>
                <w:szCs w:val="21"/>
                <w:highlight w:val="none"/>
                <w:lang w:val="en-US" w:eastAsia="zh-CN" w:bidi="ar"/>
              </w:rPr>
            </w:pP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2F94D9">
            <w:pPr>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b w:val="0"/>
                <w:bCs w:val="0"/>
                <w:color w:val="auto"/>
                <w:kern w:val="2"/>
                <w:sz w:val="21"/>
                <w:szCs w:val="21"/>
                <w:highlight w:val="none"/>
                <w:lang w:val="en-US" w:eastAsia="zh-CN" w:bidi="ar"/>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DB9328">
            <w:pPr>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b w:val="0"/>
                <w:bCs w:val="0"/>
                <w:color w:val="auto"/>
                <w:kern w:val="2"/>
                <w:sz w:val="21"/>
                <w:szCs w:val="21"/>
                <w:highlight w:val="none"/>
                <w:lang w:val="en-US" w:eastAsia="zh-CN" w:bidi="ar"/>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6C49B">
            <w:pPr>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b w:val="0"/>
                <w:bCs w:val="0"/>
                <w:color w:val="auto"/>
                <w:kern w:val="2"/>
                <w:sz w:val="21"/>
                <w:szCs w:val="21"/>
                <w:highlight w:val="none"/>
                <w:lang w:val="en-US" w:eastAsia="zh-CN" w:bidi="ar"/>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D2103">
            <w:pPr>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
              </w:rPr>
              <w:t>★</w:t>
            </w:r>
          </w:p>
        </w:tc>
      </w:tr>
      <w:tr w14:paraId="23004509">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auto" w:sz="4" w:space="0"/>
            </w:tcBorders>
            <w:shd w:val="clear" w:color="auto" w:fill="auto"/>
            <w:vAlign w:val="center"/>
          </w:tcPr>
          <w:p w14:paraId="6EB506E6">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b w:val="0"/>
                <w:bCs w:val="0"/>
                <w:color w:val="auto"/>
                <w:sz w:val="21"/>
                <w:szCs w:val="21"/>
                <w:highlight w:val="none"/>
                <w:lang w:val="en-US" w:eastAsia="zh-CN"/>
              </w:rPr>
            </w:pPr>
          </w:p>
        </w:tc>
        <w:tc>
          <w:tcPr>
            <w:tcW w:w="397" w:type="pct"/>
            <w:tcBorders>
              <w:top w:val="single" w:color="auto" w:sz="4" w:space="0"/>
              <w:left w:val="single" w:color="auto" w:sz="4" w:space="0"/>
              <w:bottom w:val="single" w:color="auto" w:sz="4" w:space="0"/>
              <w:right w:val="single" w:color="auto" w:sz="4" w:space="0"/>
            </w:tcBorders>
            <w:shd w:val="clear" w:color="auto" w:fill="auto"/>
            <w:vAlign w:val="center"/>
          </w:tcPr>
          <w:p w14:paraId="7D9214D9">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01000057</w:t>
            </w:r>
          </w:p>
        </w:tc>
        <w:tc>
          <w:tcPr>
            <w:tcW w:w="978" w:type="pct"/>
            <w:tcBorders>
              <w:top w:val="single" w:color="auto" w:sz="4" w:space="0"/>
              <w:left w:val="single" w:color="auto" w:sz="4" w:space="0"/>
              <w:bottom w:val="single" w:color="auto" w:sz="4" w:space="0"/>
              <w:right w:val="single" w:color="auto" w:sz="4" w:space="0"/>
            </w:tcBorders>
            <w:shd w:val="clear" w:color="auto" w:fill="auto"/>
            <w:vAlign w:val="center"/>
          </w:tcPr>
          <w:p w14:paraId="788D5A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高等数学（二）</w:t>
            </w:r>
          </w:p>
        </w:tc>
        <w:tc>
          <w:tcPr>
            <w:tcW w:w="281" w:type="pct"/>
            <w:tcBorders>
              <w:top w:val="single" w:color="000000" w:sz="4" w:space="0"/>
              <w:left w:val="single" w:color="auto" w:sz="4" w:space="0"/>
              <w:bottom w:val="single" w:color="000000" w:sz="4" w:space="0"/>
              <w:right w:val="single" w:color="000000" w:sz="4" w:space="0"/>
            </w:tcBorders>
            <w:shd w:val="clear" w:color="auto" w:fill="auto"/>
            <w:vAlign w:val="center"/>
          </w:tcPr>
          <w:p w14:paraId="317BD2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lang w:val="en-US" w:eastAsia="zh-CN"/>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AE9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lang w:val="en-US" w:eastAsia="zh-CN"/>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6FD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lang w:val="en-US" w:eastAsia="zh-CN"/>
              </w:rPr>
              <w:t>32</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C79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center"/>
              <w:textAlignment w:val="center"/>
              <w:rPr>
                <w:rFonts w:hint="default"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0</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B25F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D488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center"/>
              <w:textAlignment w:val="center"/>
              <w:rPr>
                <w:rFonts w:hint="default"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2</w:t>
            </w:r>
          </w:p>
        </w:tc>
        <w:tc>
          <w:tcPr>
            <w:tcW w:w="2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95EF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center"/>
              <w:rPr>
                <w:rFonts w:hint="eastAsia" w:asciiTheme="minorEastAsia" w:hAnsiTheme="minorEastAsia" w:eastAsiaTheme="minorEastAsia" w:cstheme="minorEastAsia"/>
                <w:b w:val="0"/>
                <w:bCs w:val="0"/>
                <w:color w:val="auto"/>
                <w:kern w:val="2"/>
                <w:sz w:val="21"/>
                <w:szCs w:val="21"/>
                <w:highlight w:val="none"/>
                <w:lang w:val="en-US" w:eastAsia="zh-CN" w:bidi="ar"/>
              </w:rPr>
            </w:pP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BF015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center"/>
              <w:rPr>
                <w:rFonts w:hint="eastAsia" w:asciiTheme="minorEastAsia" w:hAnsiTheme="minorEastAsia" w:eastAsiaTheme="minorEastAsia" w:cstheme="minorEastAsia"/>
                <w:b w:val="0"/>
                <w:bCs w:val="0"/>
                <w:color w:val="auto"/>
                <w:kern w:val="2"/>
                <w:sz w:val="21"/>
                <w:szCs w:val="21"/>
                <w:highlight w:val="none"/>
                <w:lang w:val="en-US" w:eastAsia="zh-CN" w:bidi="ar"/>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63FA3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center"/>
              <w:rPr>
                <w:rFonts w:hint="eastAsia" w:asciiTheme="minorEastAsia" w:hAnsiTheme="minorEastAsia" w:eastAsiaTheme="minorEastAsia" w:cstheme="minorEastAsia"/>
                <w:b w:val="0"/>
                <w:bCs w:val="0"/>
                <w:color w:val="auto"/>
                <w:kern w:val="2"/>
                <w:sz w:val="21"/>
                <w:szCs w:val="21"/>
                <w:highlight w:val="none"/>
                <w:lang w:val="en-US" w:eastAsia="zh-CN" w:bidi="ar"/>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0B5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center"/>
              <w:rPr>
                <w:rFonts w:hint="eastAsia" w:asciiTheme="minorEastAsia" w:hAnsiTheme="minorEastAsia" w:eastAsiaTheme="minorEastAsia" w:cstheme="minorEastAsia"/>
                <w:b w:val="0"/>
                <w:bCs w:val="0"/>
                <w:color w:val="auto"/>
                <w:kern w:val="2"/>
                <w:sz w:val="21"/>
                <w:szCs w:val="21"/>
                <w:highlight w:val="none"/>
                <w:lang w:val="en-US" w:eastAsia="zh-CN" w:bidi="ar"/>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8EEE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w:t>
            </w:r>
          </w:p>
        </w:tc>
      </w:tr>
      <w:tr w14:paraId="4BA5576D">
        <w:tblPrEx>
          <w:tblCellMar>
            <w:top w:w="0" w:type="dxa"/>
            <w:left w:w="108" w:type="dxa"/>
            <w:bottom w:w="0" w:type="dxa"/>
            <w:right w:w="108" w:type="dxa"/>
          </w:tblCellMar>
        </w:tblPrEx>
        <w:trPr>
          <w:trHeight w:val="90" w:hRule="atLeast"/>
          <w:jc w:val="center"/>
        </w:trPr>
        <w:tc>
          <w:tcPr>
            <w:tcW w:w="270" w:type="pct"/>
            <w:vMerge w:val="continue"/>
            <w:tcBorders>
              <w:left w:val="single" w:color="000000" w:sz="4" w:space="0"/>
              <w:bottom w:val="single" w:color="000000" w:sz="4" w:space="0"/>
              <w:right w:val="single" w:color="auto" w:sz="4" w:space="0"/>
            </w:tcBorders>
            <w:shd w:val="clear" w:color="auto" w:fill="auto"/>
            <w:vAlign w:val="center"/>
          </w:tcPr>
          <w:p w14:paraId="13B491F4">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b w:val="0"/>
                <w:bCs w:val="0"/>
                <w:color w:val="auto"/>
                <w:sz w:val="21"/>
                <w:szCs w:val="21"/>
                <w:highlight w:val="none"/>
                <w:lang w:val="en-US" w:eastAsia="zh-CN"/>
              </w:rPr>
            </w:pPr>
          </w:p>
        </w:tc>
        <w:tc>
          <w:tcPr>
            <w:tcW w:w="1375"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137090CB">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小计</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21689">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4</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FF350">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64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CB528">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64</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5A22C">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0</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1AB802">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7EF938">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w:t>
            </w:r>
          </w:p>
        </w:tc>
        <w:tc>
          <w:tcPr>
            <w:tcW w:w="2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1164F3">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default" w:asciiTheme="minorEastAsia" w:hAnsiTheme="minorEastAsia" w:eastAsiaTheme="minorEastAsia" w:cstheme="minorEastAsia"/>
                <w:b w:val="0"/>
                <w:bCs w:val="0"/>
                <w:color w:val="auto"/>
                <w:sz w:val="21"/>
                <w:szCs w:val="21"/>
                <w:highlight w:val="none"/>
                <w:lang w:val="en-US" w:eastAsia="zh-CN"/>
              </w:rPr>
            </w:pP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5B9684">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b w:val="0"/>
                <w:bCs w:val="0"/>
                <w:color w:val="auto"/>
                <w:sz w:val="21"/>
                <w:szCs w:val="21"/>
                <w:highlight w:val="none"/>
                <w:lang w:val="en-US" w:eastAsia="zh-CN"/>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79F211">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b w:val="0"/>
                <w:bCs w:val="0"/>
                <w:color w:val="auto"/>
                <w:sz w:val="21"/>
                <w:szCs w:val="21"/>
                <w:highlight w:val="none"/>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6A0F6">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b w:val="0"/>
                <w:bCs w:val="0"/>
                <w:color w:val="auto"/>
                <w:sz w:val="21"/>
                <w:szCs w:val="21"/>
                <w:highlight w:val="none"/>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2D6A9">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b w:val="0"/>
                <w:bCs w:val="0"/>
                <w:color w:val="auto"/>
                <w:sz w:val="21"/>
                <w:szCs w:val="21"/>
                <w:highlight w:val="none"/>
                <w:lang w:val="en-US" w:eastAsia="zh-CN"/>
              </w:rPr>
            </w:pPr>
          </w:p>
        </w:tc>
      </w:tr>
      <w:tr w14:paraId="71D355CE">
        <w:tblPrEx>
          <w:tblCellMar>
            <w:top w:w="0" w:type="dxa"/>
            <w:left w:w="108" w:type="dxa"/>
            <w:bottom w:w="0" w:type="dxa"/>
            <w:right w:w="108" w:type="dxa"/>
          </w:tblCellMar>
        </w:tblPrEx>
        <w:trPr>
          <w:trHeight w:val="386" w:hRule="atLeast"/>
          <w:jc w:val="center"/>
        </w:trPr>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05C0B3">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公共选修课</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92FE4">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b w:val="0"/>
                <w:bCs w:val="0"/>
                <w:color w:val="auto"/>
                <w:sz w:val="21"/>
                <w:szCs w:val="21"/>
                <w:highlight w:val="none"/>
                <w:lang w:val="en-US" w:eastAsia="zh-CN"/>
              </w:rPr>
            </w:pP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B84F8">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公共选修课1</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AEBBD">
            <w:pPr>
              <w:keepNext w:val="0"/>
              <w:keepLines w:val="0"/>
              <w:widowControl w:val="0"/>
              <w:suppressLineNumbers w:val="0"/>
              <w:spacing w:before="0" w:beforeAutospacing="0" w:after="0" w:afterAutospacing="0" w:line="360" w:lineRule="auto"/>
              <w:ind w:left="0" w:leftChars="0" w:right="0" w:rightChars="0" w:firstLine="0" w:firstLineChars="0"/>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207FF">
            <w:pPr>
              <w:keepNext w:val="0"/>
              <w:keepLines w:val="0"/>
              <w:widowControl w:val="0"/>
              <w:suppressLineNumbers w:val="0"/>
              <w:spacing w:before="0" w:beforeAutospacing="0" w:after="0" w:afterAutospacing="0" w:line="360" w:lineRule="auto"/>
              <w:ind w:left="0" w:leftChars="0" w:right="0" w:rightChars="0" w:firstLine="0" w:firstLineChars="0"/>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4F89F">
            <w:pPr>
              <w:keepNext w:val="0"/>
              <w:keepLines w:val="0"/>
              <w:widowControl w:val="0"/>
              <w:suppressLineNumbers w:val="0"/>
              <w:spacing w:before="0" w:beforeAutospacing="0" w:after="0" w:afterAutospacing="0" w:line="360" w:lineRule="auto"/>
              <w:ind w:left="0" w:leftChars="0" w:right="0" w:rightChars="0" w:firstLine="0" w:firstLineChars="0"/>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16</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C037B">
            <w:pPr>
              <w:keepNext w:val="0"/>
              <w:keepLines w:val="0"/>
              <w:widowControl w:val="0"/>
              <w:suppressLineNumbers w:val="0"/>
              <w:spacing w:before="0" w:beforeAutospacing="0" w:after="0" w:afterAutospacing="0" w:line="360" w:lineRule="auto"/>
              <w:ind w:left="0" w:leftChars="0" w:right="0" w:rightChars="0" w:firstLine="0" w:firstLineChars="0"/>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16</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186D1">
            <w:pPr>
              <w:keepNext w:val="0"/>
              <w:keepLines w:val="0"/>
              <w:widowControl w:val="0"/>
              <w:suppressLineNumbers w:val="0"/>
              <w:spacing w:before="0" w:beforeAutospacing="0" w:after="0" w:afterAutospacing="0" w:line="360" w:lineRule="auto"/>
              <w:ind w:left="0" w:leftChars="0" w:right="0" w:rightChars="0" w:firstLine="0" w:firstLineChars="0"/>
              <w:jc w:val="center"/>
              <w:rPr>
                <w:rFonts w:hint="eastAsia" w:asciiTheme="minorEastAsia" w:hAnsiTheme="minorEastAsia" w:eastAsiaTheme="minorEastAsia" w:cstheme="minorEastAsia"/>
                <w:b w:val="0"/>
                <w:bCs w:val="0"/>
                <w:color w:val="auto"/>
                <w:sz w:val="21"/>
                <w:szCs w:val="21"/>
                <w:highlight w:val="none"/>
                <w:lang w:val="en-US" w:eastAsia="zh-CN"/>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C500BD">
            <w:pPr>
              <w:keepNext w:val="0"/>
              <w:keepLines w:val="0"/>
              <w:widowControl w:val="0"/>
              <w:suppressLineNumbers w:val="0"/>
              <w:spacing w:before="0" w:beforeAutospacing="0" w:after="0" w:afterAutospacing="0" w:line="360" w:lineRule="auto"/>
              <w:ind w:left="0" w:leftChars="0" w:right="0" w:rightChars="0" w:firstLine="0" w:firstLineChars="0"/>
              <w:jc w:val="center"/>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w:t>
            </w:r>
          </w:p>
        </w:tc>
        <w:tc>
          <w:tcPr>
            <w:tcW w:w="2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4AB059">
            <w:pPr>
              <w:keepNext w:val="0"/>
              <w:keepLines w:val="0"/>
              <w:widowControl w:val="0"/>
              <w:suppressLineNumbers w:val="0"/>
              <w:spacing w:before="0" w:beforeAutospacing="0" w:after="0" w:afterAutospacing="0" w:line="360" w:lineRule="auto"/>
              <w:ind w:left="0" w:leftChars="0" w:right="0" w:rightChars="0" w:firstLine="0" w:firstLineChars="0"/>
              <w:jc w:val="center"/>
              <w:rPr>
                <w:rFonts w:hint="eastAsia" w:asciiTheme="minorEastAsia" w:hAnsiTheme="minorEastAsia" w:eastAsiaTheme="minorEastAsia" w:cstheme="minorEastAsia"/>
                <w:b w:val="0"/>
                <w:bCs w:val="0"/>
                <w:color w:val="auto"/>
                <w:sz w:val="21"/>
                <w:szCs w:val="21"/>
                <w:highlight w:val="none"/>
                <w:lang w:val="en-US" w:eastAsia="zh-CN"/>
              </w:rPr>
            </w:pP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A59E04">
            <w:pPr>
              <w:keepNext w:val="0"/>
              <w:keepLines w:val="0"/>
              <w:widowControl w:val="0"/>
              <w:suppressLineNumbers w:val="0"/>
              <w:spacing w:before="0" w:beforeAutospacing="0" w:after="0" w:afterAutospacing="0" w:line="360" w:lineRule="auto"/>
              <w:ind w:left="0" w:leftChars="0" w:right="0" w:rightChars="0" w:firstLine="0" w:firstLineChars="0"/>
              <w:jc w:val="center"/>
              <w:rPr>
                <w:rFonts w:hint="eastAsia" w:asciiTheme="minorEastAsia" w:hAnsiTheme="minorEastAsia" w:eastAsiaTheme="minorEastAsia" w:cstheme="minorEastAsia"/>
                <w:b w:val="0"/>
                <w:bCs w:val="0"/>
                <w:color w:val="auto"/>
                <w:sz w:val="21"/>
                <w:szCs w:val="21"/>
                <w:highlight w:val="none"/>
                <w:lang w:val="en-US" w:eastAsia="zh-CN"/>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CA564F">
            <w:pPr>
              <w:keepNext w:val="0"/>
              <w:keepLines w:val="0"/>
              <w:widowControl w:val="0"/>
              <w:suppressLineNumbers w:val="0"/>
              <w:spacing w:before="0" w:beforeAutospacing="0" w:after="0" w:afterAutospacing="0" w:line="360" w:lineRule="auto"/>
              <w:ind w:left="0" w:leftChars="0" w:right="0" w:rightChars="0" w:firstLine="0" w:firstLineChars="0"/>
              <w:jc w:val="center"/>
              <w:rPr>
                <w:rFonts w:hint="eastAsia" w:asciiTheme="minorEastAsia" w:hAnsiTheme="minorEastAsia" w:eastAsiaTheme="minorEastAsia" w:cstheme="minorEastAsia"/>
                <w:b w:val="0"/>
                <w:bCs w:val="0"/>
                <w:color w:val="auto"/>
                <w:sz w:val="21"/>
                <w:szCs w:val="21"/>
                <w:highlight w:val="none"/>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8B487">
            <w:pPr>
              <w:keepNext w:val="0"/>
              <w:keepLines w:val="0"/>
              <w:widowControl w:val="0"/>
              <w:suppressLineNumbers w:val="0"/>
              <w:spacing w:before="0" w:beforeAutospacing="0" w:after="0" w:afterAutospacing="0" w:line="360" w:lineRule="auto"/>
              <w:ind w:left="0" w:leftChars="0" w:right="0" w:rightChars="0" w:firstLine="0" w:firstLineChars="0"/>
              <w:jc w:val="center"/>
              <w:rPr>
                <w:rFonts w:hint="eastAsia" w:asciiTheme="minorEastAsia" w:hAnsiTheme="minorEastAsia" w:eastAsiaTheme="minorEastAsia" w:cstheme="minorEastAsia"/>
                <w:b w:val="0"/>
                <w:bCs w:val="0"/>
                <w:color w:val="auto"/>
                <w:sz w:val="21"/>
                <w:szCs w:val="21"/>
                <w:highlight w:val="none"/>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36949">
            <w:pPr>
              <w:keepNext w:val="0"/>
              <w:keepLines w:val="0"/>
              <w:widowControl w:val="0"/>
              <w:suppressLineNumbers w:val="0"/>
              <w:spacing w:before="0" w:beforeAutospacing="0" w:after="0" w:afterAutospacing="0" w:line="360" w:lineRule="auto"/>
              <w:ind w:left="0" w:leftChars="0" w:right="0" w:rightChars="0" w:firstLine="0" w:firstLineChars="0"/>
              <w:jc w:val="center"/>
              <w:rPr>
                <w:rFonts w:hint="eastAsia" w:asciiTheme="minorEastAsia" w:hAnsiTheme="minorEastAsia" w:eastAsiaTheme="minorEastAsia" w:cstheme="minorEastAsia"/>
                <w:b w:val="0"/>
                <w:bCs w:val="0"/>
                <w:color w:val="auto"/>
                <w:sz w:val="21"/>
                <w:szCs w:val="21"/>
                <w:highlight w:val="none"/>
                <w:lang w:val="en-US" w:eastAsia="zh-CN"/>
              </w:rPr>
            </w:pPr>
          </w:p>
        </w:tc>
      </w:tr>
      <w:tr w14:paraId="13A8EC2F">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DF76F">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b w:val="0"/>
                <w:bCs w:val="0"/>
                <w:color w:val="auto"/>
                <w:sz w:val="21"/>
                <w:szCs w:val="21"/>
                <w:highlight w:val="none"/>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158DD">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b w:val="0"/>
                <w:bCs w:val="0"/>
                <w:color w:val="auto"/>
                <w:sz w:val="21"/>
                <w:szCs w:val="21"/>
                <w:highlight w:val="none"/>
                <w:lang w:val="en-US" w:eastAsia="zh-CN"/>
              </w:rPr>
            </w:pP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80232">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公共选修课2</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7786D">
            <w:pPr>
              <w:keepNext w:val="0"/>
              <w:keepLines w:val="0"/>
              <w:widowControl w:val="0"/>
              <w:suppressLineNumbers w:val="0"/>
              <w:spacing w:before="0" w:beforeAutospacing="0" w:after="0" w:afterAutospacing="0" w:line="360" w:lineRule="auto"/>
              <w:ind w:left="0" w:leftChars="0" w:right="0" w:rightChars="0" w:firstLine="0" w:firstLineChars="0"/>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4852F">
            <w:pPr>
              <w:keepNext w:val="0"/>
              <w:keepLines w:val="0"/>
              <w:widowControl w:val="0"/>
              <w:suppressLineNumbers w:val="0"/>
              <w:spacing w:before="0" w:beforeAutospacing="0" w:after="0" w:afterAutospacing="0" w:line="360" w:lineRule="auto"/>
              <w:ind w:left="0" w:leftChars="0" w:right="0" w:rightChars="0" w:firstLine="0" w:firstLineChars="0"/>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34543">
            <w:pPr>
              <w:keepNext w:val="0"/>
              <w:keepLines w:val="0"/>
              <w:widowControl w:val="0"/>
              <w:suppressLineNumbers w:val="0"/>
              <w:spacing w:before="0" w:beforeAutospacing="0" w:after="0" w:afterAutospacing="0" w:line="360" w:lineRule="auto"/>
              <w:ind w:left="0" w:leftChars="0" w:right="0" w:rightChars="0" w:firstLine="0" w:firstLineChars="0"/>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16</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3738C">
            <w:pPr>
              <w:keepNext w:val="0"/>
              <w:keepLines w:val="0"/>
              <w:widowControl w:val="0"/>
              <w:suppressLineNumbers w:val="0"/>
              <w:spacing w:before="0" w:beforeAutospacing="0" w:after="0" w:afterAutospacing="0" w:line="360" w:lineRule="auto"/>
              <w:ind w:left="0" w:leftChars="0" w:right="0" w:rightChars="0" w:firstLine="0" w:firstLineChars="0"/>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16</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990B6">
            <w:pPr>
              <w:keepNext w:val="0"/>
              <w:keepLines w:val="0"/>
              <w:widowControl w:val="0"/>
              <w:suppressLineNumbers w:val="0"/>
              <w:spacing w:before="0" w:beforeAutospacing="0" w:after="0" w:afterAutospacing="0" w:line="360" w:lineRule="auto"/>
              <w:ind w:left="0" w:leftChars="0" w:right="0" w:rightChars="0" w:firstLine="0" w:firstLineChars="0"/>
              <w:jc w:val="center"/>
              <w:rPr>
                <w:rFonts w:hint="eastAsia" w:asciiTheme="minorEastAsia" w:hAnsiTheme="minorEastAsia" w:eastAsiaTheme="minorEastAsia" w:cstheme="minorEastAsia"/>
                <w:b w:val="0"/>
                <w:bCs w:val="0"/>
                <w:color w:val="auto"/>
                <w:sz w:val="21"/>
                <w:szCs w:val="21"/>
                <w:highlight w:val="none"/>
                <w:lang w:val="en-US" w:eastAsia="zh-CN"/>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70F8B8">
            <w:pPr>
              <w:keepNext w:val="0"/>
              <w:keepLines w:val="0"/>
              <w:widowControl w:val="0"/>
              <w:suppressLineNumbers w:val="0"/>
              <w:spacing w:before="0" w:beforeAutospacing="0" w:after="0" w:afterAutospacing="0" w:line="360" w:lineRule="auto"/>
              <w:ind w:left="0" w:leftChars="0" w:right="0" w:rightChars="0" w:firstLine="0" w:firstLineChars="0"/>
              <w:jc w:val="center"/>
              <w:rPr>
                <w:rFonts w:hint="eastAsia" w:asciiTheme="minorEastAsia" w:hAnsiTheme="minorEastAsia" w:eastAsiaTheme="minorEastAsia" w:cstheme="minorEastAsia"/>
                <w:b w:val="0"/>
                <w:bCs w:val="0"/>
                <w:color w:val="auto"/>
                <w:sz w:val="21"/>
                <w:szCs w:val="21"/>
                <w:highlight w:val="none"/>
                <w:lang w:val="en-US" w:eastAsia="zh-CN"/>
              </w:rPr>
            </w:pPr>
          </w:p>
        </w:tc>
        <w:tc>
          <w:tcPr>
            <w:tcW w:w="2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2A1B36">
            <w:pPr>
              <w:keepNext w:val="0"/>
              <w:keepLines w:val="0"/>
              <w:widowControl w:val="0"/>
              <w:suppressLineNumbers w:val="0"/>
              <w:spacing w:before="0" w:beforeAutospacing="0" w:after="0" w:afterAutospacing="0" w:line="360" w:lineRule="auto"/>
              <w:ind w:left="0" w:leftChars="0" w:right="0" w:rightChars="0" w:firstLine="0" w:firstLineChars="0"/>
              <w:jc w:val="center"/>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A677B7">
            <w:pPr>
              <w:keepNext w:val="0"/>
              <w:keepLines w:val="0"/>
              <w:widowControl w:val="0"/>
              <w:suppressLineNumbers w:val="0"/>
              <w:spacing w:before="0" w:beforeAutospacing="0" w:after="0" w:afterAutospacing="0" w:line="360" w:lineRule="auto"/>
              <w:ind w:left="0" w:leftChars="0" w:right="0" w:rightChars="0" w:firstLine="0" w:firstLineChars="0"/>
              <w:jc w:val="center"/>
              <w:rPr>
                <w:rFonts w:hint="eastAsia" w:asciiTheme="minorEastAsia" w:hAnsiTheme="minorEastAsia" w:eastAsiaTheme="minorEastAsia" w:cstheme="minorEastAsia"/>
                <w:b w:val="0"/>
                <w:bCs w:val="0"/>
                <w:color w:val="auto"/>
                <w:sz w:val="21"/>
                <w:szCs w:val="21"/>
                <w:highlight w:val="none"/>
                <w:lang w:val="en-US" w:eastAsia="zh-CN"/>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6A41D8">
            <w:pPr>
              <w:keepNext w:val="0"/>
              <w:keepLines w:val="0"/>
              <w:widowControl w:val="0"/>
              <w:suppressLineNumbers w:val="0"/>
              <w:spacing w:before="0" w:beforeAutospacing="0" w:after="0" w:afterAutospacing="0" w:line="360" w:lineRule="auto"/>
              <w:ind w:left="0" w:leftChars="0" w:right="0" w:rightChars="0" w:firstLine="0" w:firstLineChars="0"/>
              <w:jc w:val="center"/>
              <w:rPr>
                <w:rFonts w:hint="eastAsia" w:asciiTheme="minorEastAsia" w:hAnsiTheme="minorEastAsia" w:eastAsiaTheme="minorEastAsia" w:cstheme="minorEastAsia"/>
                <w:b w:val="0"/>
                <w:bCs w:val="0"/>
                <w:color w:val="auto"/>
                <w:sz w:val="21"/>
                <w:szCs w:val="21"/>
                <w:highlight w:val="none"/>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EFEBD">
            <w:pPr>
              <w:keepNext w:val="0"/>
              <w:keepLines w:val="0"/>
              <w:widowControl w:val="0"/>
              <w:suppressLineNumbers w:val="0"/>
              <w:spacing w:before="0" w:beforeAutospacing="0" w:after="0" w:afterAutospacing="0" w:line="360" w:lineRule="auto"/>
              <w:ind w:left="0" w:leftChars="0" w:right="0" w:rightChars="0" w:firstLine="0" w:firstLineChars="0"/>
              <w:jc w:val="center"/>
              <w:rPr>
                <w:rFonts w:hint="eastAsia" w:asciiTheme="minorEastAsia" w:hAnsiTheme="minorEastAsia" w:eastAsiaTheme="minorEastAsia" w:cstheme="minorEastAsia"/>
                <w:b w:val="0"/>
                <w:bCs w:val="0"/>
                <w:color w:val="auto"/>
                <w:sz w:val="21"/>
                <w:szCs w:val="21"/>
                <w:highlight w:val="none"/>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BE984">
            <w:pPr>
              <w:keepNext w:val="0"/>
              <w:keepLines w:val="0"/>
              <w:widowControl w:val="0"/>
              <w:suppressLineNumbers w:val="0"/>
              <w:spacing w:before="0" w:beforeAutospacing="0" w:after="0" w:afterAutospacing="0" w:line="360" w:lineRule="auto"/>
              <w:ind w:left="0" w:leftChars="0" w:right="0" w:rightChars="0" w:firstLine="0" w:firstLineChars="0"/>
              <w:jc w:val="center"/>
              <w:rPr>
                <w:rFonts w:hint="eastAsia" w:asciiTheme="minorEastAsia" w:hAnsiTheme="minorEastAsia" w:eastAsiaTheme="minorEastAsia" w:cstheme="minorEastAsia"/>
                <w:b w:val="0"/>
                <w:bCs w:val="0"/>
                <w:color w:val="auto"/>
                <w:sz w:val="21"/>
                <w:szCs w:val="21"/>
                <w:highlight w:val="none"/>
                <w:lang w:val="en-US" w:eastAsia="zh-CN"/>
              </w:rPr>
            </w:pPr>
          </w:p>
        </w:tc>
      </w:tr>
      <w:tr w14:paraId="5EA6238D">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D9B0D">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b w:val="0"/>
                <w:bCs w:val="0"/>
                <w:color w:val="auto"/>
                <w:sz w:val="21"/>
                <w:szCs w:val="21"/>
                <w:highlight w:val="none"/>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6315A">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b w:val="0"/>
                <w:bCs w:val="0"/>
                <w:color w:val="auto"/>
                <w:sz w:val="21"/>
                <w:szCs w:val="21"/>
                <w:highlight w:val="none"/>
                <w:lang w:val="en-US" w:eastAsia="zh-CN"/>
              </w:rPr>
            </w:pP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A0DC8">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公共选修课3</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9E073">
            <w:pPr>
              <w:keepNext w:val="0"/>
              <w:keepLines w:val="0"/>
              <w:widowControl w:val="0"/>
              <w:suppressLineNumbers w:val="0"/>
              <w:spacing w:before="0" w:beforeAutospacing="0" w:after="0" w:afterAutospacing="0" w:line="360" w:lineRule="auto"/>
              <w:ind w:left="0" w:leftChars="0" w:right="0" w:rightChars="0" w:firstLine="0" w:firstLineChars="0"/>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1680F">
            <w:pPr>
              <w:keepNext w:val="0"/>
              <w:keepLines w:val="0"/>
              <w:widowControl w:val="0"/>
              <w:suppressLineNumbers w:val="0"/>
              <w:spacing w:before="0" w:beforeAutospacing="0" w:after="0" w:afterAutospacing="0" w:line="360" w:lineRule="auto"/>
              <w:ind w:left="0" w:leftChars="0" w:right="0" w:rightChars="0" w:firstLine="0" w:firstLineChars="0"/>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B222B">
            <w:pPr>
              <w:keepNext w:val="0"/>
              <w:keepLines w:val="0"/>
              <w:widowControl w:val="0"/>
              <w:suppressLineNumbers w:val="0"/>
              <w:spacing w:before="0" w:beforeAutospacing="0" w:after="0" w:afterAutospacing="0" w:line="360" w:lineRule="auto"/>
              <w:ind w:left="0" w:leftChars="0" w:right="0" w:rightChars="0" w:firstLine="0" w:firstLineChars="0"/>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16</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0D589">
            <w:pPr>
              <w:keepNext w:val="0"/>
              <w:keepLines w:val="0"/>
              <w:widowControl w:val="0"/>
              <w:suppressLineNumbers w:val="0"/>
              <w:spacing w:before="0" w:beforeAutospacing="0" w:after="0" w:afterAutospacing="0" w:line="360" w:lineRule="auto"/>
              <w:ind w:left="0" w:leftChars="0" w:right="0" w:rightChars="0" w:firstLine="0" w:firstLineChars="0"/>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16</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2384E">
            <w:pPr>
              <w:keepNext w:val="0"/>
              <w:keepLines w:val="0"/>
              <w:widowControl w:val="0"/>
              <w:suppressLineNumbers w:val="0"/>
              <w:spacing w:before="0" w:beforeAutospacing="0" w:after="0" w:afterAutospacing="0" w:line="360" w:lineRule="auto"/>
              <w:ind w:left="0" w:leftChars="0" w:right="0" w:rightChars="0" w:firstLine="0" w:firstLineChars="0"/>
              <w:jc w:val="center"/>
              <w:rPr>
                <w:rFonts w:hint="eastAsia" w:asciiTheme="minorEastAsia" w:hAnsiTheme="minorEastAsia" w:eastAsiaTheme="minorEastAsia" w:cstheme="minorEastAsia"/>
                <w:b w:val="0"/>
                <w:bCs w:val="0"/>
                <w:color w:val="auto"/>
                <w:sz w:val="21"/>
                <w:szCs w:val="21"/>
                <w:highlight w:val="none"/>
                <w:lang w:val="en-US" w:eastAsia="zh-CN"/>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3A8316">
            <w:pPr>
              <w:keepNext w:val="0"/>
              <w:keepLines w:val="0"/>
              <w:widowControl w:val="0"/>
              <w:suppressLineNumbers w:val="0"/>
              <w:spacing w:before="0" w:beforeAutospacing="0" w:after="0" w:afterAutospacing="0" w:line="360" w:lineRule="auto"/>
              <w:ind w:left="0" w:leftChars="0" w:right="0" w:rightChars="0" w:firstLine="0" w:firstLineChars="0"/>
              <w:jc w:val="center"/>
              <w:rPr>
                <w:rFonts w:hint="eastAsia" w:asciiTheme="minorEastAsia" w:hAnsiTheme="minorEastAsia" w:eastAsiaTheme="minorEastAsia" w:cstheme="minorEastAsia"/>
                <w:b w:val="0"/>
                <w:bCs w:val="0"/>
                <w:color w:val="auto"/>
                <w:sz w:val="21"/>
                <w:szCs w:val="21"/>
                <w:highlight w:val="none"/>
                <w:lang w:val="en-US" w:eastAsia="zh-CN"/>
              </w:rPr>
            </w:pPr>
          </w:p>
        </w:tc>
        <w:tc>
          <w:tcPr>
            <w:tcW w:w="2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10DD83">
            <w:pPr>
              <w:keepNext w:val="0"/>
              <w:keepLines w:val="0"/>
              <w:widowControl w:val="0"/>
              <w:suppressLineNumbers w:val="0"/>
              <w:spacing w:before="0" w:beforeAutospacing="0" w:after="0" w:afterAutospacing="0" w:line="360" w:lineRule="auto"/>
              <w:ind w:left="0" w:leftChars="0" w:right="0" w:rightChars="0" w:firstLine="0" w:firstLineChars="0"/>
              <w:jc w:val="center"/>
              <w:rPr>
                <w:rFonts w:hint="eastAsia" w:asciiTheme="minorEastAsia" w:hAnsiTheme="minorEastAsia" w:eastAsiaTheme="minorEastAsia" w:cstheme="minorEastAsia"/>
                <w:b w:val="0"/>
                <w:bCs w:val="0"/>
                <w:color w:val="auto"/>
                <w:sz w:val="21"/>
                <w:szCs w:val="21"/>
                <w:highlight w:val="none"/>
                <w:lang w:val="en-US" w:eastAsia="zh-CN"/>
              </w:rPr>
            </w:pP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D10144">
            <w:pPr>
              <w:keepNext w:val="0"/>
              <w:keepLines w:val="0"/>
              <w:widowControl w:val="0"/>
              <w:suppressLineNumbers w:val="0"/>
              <w:spacing w:before="0" w:beforeAutospacing="0" w:after="0" w:afterAutospacing="0" w:line="360" w:lineRule="auto"/>
              <w:ind w:left="0" w:leftChars="0" w:right="0" w:rightChars="0" w:firstLine="0" w:firstLineChars="0"/>
              <w:jc w:val="center"/>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w:t>
            </w:r>
          </w:p>
        </w:tc>
        <w:tc>
          <w:tcPr>
            <w:tcW w:w="2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AD6F75">
            <w:pPr>
              <w:keepNext w:val="0"/>
              <w:keepLines w:val="0"/>
              <w:widowControl w:val="0"/>
              <w:suppressLineNumbers w:val="0"/>
              <w:spacing w:before="0" w:beforeAutospacing="0" w:after="0" w:afterAutospacing="0" w:line="360" w:lineRule="auto"/>
              <w:ind w:left="0" w:leftChars="0" w:right="0" w:rightChars="0" w:firstLine="0" w:firstLineChars="0"/>
              <w:jc w:val="center"/>
              <w:rPr>
                <w:rFonts w:hint="eastAsia" w:asciiTheme="minorEastAsia" w:hAnsiTheme="minorEastAsia" w:eastAsiaTheme="minorEastAsia" w:cstheme="minorEastAsia"/>
                <w:b w:val="0"/>
                <w:bCs w:val="0"/>
                <w:color w:val="auto"/>
                <w:sz w:val="21"/>
                <w:szCs w:val="21"/>
                <w:highlight w:val="none"/>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F3AB2">
            <w:pPr>
              <w:keepNext w:val="0"/>
              <w:keepLines w:val="0"/>
              <w:widowControl w:val="0"/>
              <w:suppressLineNumbers w:val="0"/>
              <w:spacing w:before="0" w:beforeAutospacing="0" w:after="0" w:afterAutospacing="0" w:line="360" w:lineRule="auto"/>
              <w:ind w:left="0" w:leftChars="0" w:right="0" w:rightChars="0" w:firstLine="0" w:firstLineChars="0"/>
              <w:jc w:val="center"/>
              <w:rPr>
                <w:rFonts w:hint="eastAsia" w:asciiTheme="minorEastAsia" w:hAnsiTheme="minorEastAsia" w:eastAsiaTheme="minorEastAsia" w:cstheme="minorEastAsia"/>
                <w:b w:val="0"/>
                <w:bCs w:val="0"/>
                <w:color w:val="auto"/>
                <w:sz w:val="21"/>
                <w:szCs w:val="21"/>
                <w:highlight w:val="none"/>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7B57D">
            <w:pPr>
              <w:keepNext w:val="0"/>
              <w:keepLines w:val="0"/>
              <w:widowControl w:val="0"/>
              <w:suppressLineNumbers w:val="0"/>
              <w:spacing w:before="0" w:beforeAutospacing="0" w:after="0" w:afterAutospacing="0" w:line="360" w:lineRule="auto"/>
              <w:ind w:left="0" w:leftChars="0" w:right="0" w:rightChars="0" w:firstLine="0" w:firstLineChars="0"/>
              <w:jc w:val="center"/>
              <w:rPr>
                <w:rFonts w:hint="eastAsia" w:asciiTheme="minorEastAsia" w:hAnsiTheme="minorEastAsia" w:eastAsiaTheme="minorEastAsia" w:cstheme="minorEastAsia"/>
                <w:b w:val="0"/>
                <w:bCs w:val="0"/>
                <w:color w:val="auto"/>
                <w:sz w:val="21"/>
                <w:szCs w:val="21"/>
                <w:highlight w:val="none"/>
                <w:lang w:val="en-US" w:eastAsia="zh-CN"/>
              </w:rPr>
            </w:pPr>
          </w:p>
        </w:tc>
      </w:tr>
      <w:tr w14:paraId="1A00BB8D">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77E01">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b w:val="0"/>
                <w:bCs w:val="0"/>
                <w:color w:val="auto"/>
                <w:sz w:val="21"/>
                <w:szCs w:val="21"/>
                <w:highlight w:val="none"/>
                <w:lang w:val="en-US" w:eastAsia="zh-CN"/>
              </w:rPr>
            </w:pPr>
          </w:p>
        </w:tc>
        <w:tc>
          <w:tcPr>
            <w:tcW w:w="1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95F43E">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小计</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9807A">
            <w:pPr>
              <w:keepNext w:val="0"/>
              <w:keepLines w:val="0"/>
              <w:widowControl w:val="0"/>
              <w:suppressLineNumbers w:val="0"/>
              <w:spacing w:before="0" w:beforeAutospacing="0" w:after="0" w:afterAutospacing="0" w:line="360" w:lineRule="auto"/>
              <w:ind w:left="0" w:leftChars="0" w:right="0" w:rightChars="0" w:firstLine="0" w:firstLineChars="0"/>
              <w:jc w:val="center"/>
              <w:rPr>
                <w:rFonts w:hint="default" w:ascii="宋体" w:hAnsi="宋体" w:eastAsia="宋体" w:cs="宋体"/>
                <w:b w:val="0"/>
                <w:bCs w:val="0"/>
                <w:color w:val="auto"/>
                <w:kern w:val="2"/>
                <w:sz w:val="21"/>
                <w:szCs w:val="21"/>
                <w:highlight w:val="none"/>
                <w:lang w:val="en-US" w:eastAsia="zh-CN" w:bidi="ar"/>
              </w:rPr>
            </w:pPr>
            <w:r>
              <w:rPr>
                <w:rFonts w:hint="eastAsia" w:ascii="宋体" w:hAnsi="宋体" w:cs="宋体"/>
                <w:b w:val="0"/>
                <w:bCs w:val="0"/>
                <w:color w:val="auto"/>
                <w:kern w:val="2"/>
                <w:sz w:val="21"/>
                <w:szCs w:val="21"/>
                <w:highlight w:val="none"/>
                <w:lang w:val="en-US" w:eastAsia="zh-CN" w:bidi="ar"/>
              </w:rPr>
              <w:t>6</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BC002">
            <w:pPr>
              <w:keepNext w:val="0"/>
              <w:keepLines w:val="0"/>
              <w:widowControl w:val="0"/>
              <w:suppressLineNumbers w:val="0"/>
              <w:spacing w:before="0" w:beforeAutospacing="0" w:after="0" w:afterAutospacing="0" w:line="360" w:lineRule="auto"/>
              <w:ind w:left="0" w:leftChars="0" w:right="0" w:rightChars="0" w:firstLine="0" w:firstLineChars="0"/>
              <w:jc w:val="center"/>
              <w:rPr>
                <w:rFonts w:hint="default" w:ascii="宋体" w:hAnsi="宋体" w:eastAsia="宋体" w:cs="宋体"/>
                <w:b w:val="0"/>
                <w:bCs w:val="0"/>
                <w:color w:val="auto"/>
                <w:kern w:val="2"/>
                <w:sz w:val="21"/>
                <w:szCs w:val="21"/>
                <w:highlight w:val="none"/>
                <w:lang w:val="en-US" w:eastAsia="zh-CN" w:bidi="ar"/>
              </w:rPr>
            </w:pPr>
            <w:r>
              <w:rPr>
                <w:rFonts w:hint="eastAsia" w:ascii="宋体" w:hAnsi="宋体" w:cs="宋体"/>
                <w:b w:val="0"/>
                <w:bCs w:val="0"/>
                <w:color w:val="auto"/>
                <w:kern w:val="2"/>
                <w:sz w:val="21"/>
                <w:szCs w:val="21"/>
                <w:highlight w:val="none"/>
                <w:lang w:val="en-US" w:eastAsia="zh-CN" w:bidi="ar"/>
              </w:rPr>
              <w:t>96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49112">
            <w:pPr>
              <w:keepNext w:val="0"/>
              <w:keepLines w:val="0"/>
              <w:widowControl w:val="0"/>
              <w:suppressLineNumbers w:val="0"/>
              <w:spacing w:before="0" w:beforeAutospacing="0" w:after="0" w:afterAutospacing="0" w:line="360" w:lineRule="auto"/>
              <w:ind w:left="0" w:leftChars="0" w:right="0" w:rightChars="0" w:firstLine="0" w:firstLineChars="0"/>
              <w:jc w:val="center"/>
              <w:rPr>
                <w:rFonts w:hint="default" w:ascii="宋体" w:hAnsi="宋体" w:eastAsia="宋体" w:cs="宋体"/>
                <w:b w:val="0"/>
                <w:bCs w:val="0"/>
                <w:color w:val="auto"/>
                <w:kern w:val="2"/>
                <w:sz w:val="21"/>
                <w:szCs w:val="21"/>
                <w:highlight w:val="none"/>
                <w:lang w:val="en-US" w:eastAsia="zh-CN" w:bidi="ar"/>
              </w:rPr>
            </w:pPr>
            <w:r>
              <w:rPr>
                <w:rFonts w:hint="eastAsia" w:ascii="宋体" w:hAnsi="宋体" w:cs="宋体"/>
                <w:b w:val="0"/>
                <w:bCs w:val="0"/>
                <w:color w:val="auto"/>
                <w:kern w:val="2"/>
                <w:sz w:val="21"/>
                <w:szCs w:val="21"/>
                <w:highlight w:val="none"/>
                <w:lang w:val="en-US" w:eastAsia="zh-CN" w:bidi="ar"/>
              </w:rPr>
              <w:t>48</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2B19B">
            <w:pPr>
              <w:keepNext w:val="0"/>
              <w:keepLines w:val="0"/>
              <w:widowControl w:val="0"/>
              <w:suppressLineNumbers w:val="0"/>
              <w:spacing w:before="0" w:beforeAutospacing="0" w:after="0" w:afterAutospacing="0" w:line="360" w:lineRule="auto"/>
              <w:ind w:left="0" w:leftChars="0" w:right="0" w:rightChars="0" w:firstLine="0" w:firstLineChars="0"/>
              <w:jc w:val="center"/>
              <w:rPr>
                <w:rFonts w:hint="default" w:ascii="宋体" w:hAnsi="宋体" w:eastAsia="宋体" w:cs="宋体"/>
                <w:b w:val="0"/>
                <w:bCs w:val="0"/>
                <w:color w:val="auto"/>
                <w:kern w:val="2"/>
                <w:sz w:val="21"/>
                <w:szCs w:val="21"/>
                <w:highlight w:val="none"/>
                <w:lang w:val="en-US" w:eastAsia="zh-CN" w:bidi="ar"/>
              </w:rPr>
            </w:pPr>
            <w:r>
              <w:rPr>
                <w:rFonts w:hint="eastAsia" w:ascii="宋体" w:hAnsi="宋体" w:cs="宋体"/>
                <w:b w:val="0"/>
                <w:bCs w:val="0"/>
                <w:color w:val="auto"/>
                <w:kern w:val="2"/>
                <w:sz w:val="21"/>
                <w:szCs w:val="21"/>
                <w:highlight w:val="none"/>
                <w:lang w:val="en-US" w:eastAsia="zh-CN" w:bidi="ar"/>
              </w:rPr>
              <w:t>48</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A4963">
            <w:pPr>
              <w:keepNext w:val="0"/>
              <w:keepLines w:val="0"/>
              <w:widowControl w:val="0"/>
              <w:suppressLineNumbers w:val="0"/>
              <w:spacing w:before="0" w:beforeAutospacing="0" w:after="0" w:afterAutospacing="0" w:line="360" w:lineRule="auto"/>
              <w:ind w:left="0" w:leftChars="0" w:right="0" w:rightChars="0" w:firstLine="0" w:firstLineChars="0"/>
              <w:jc w:val="center"/>
              <w:rPr>
                <w:rFonts w:hint="eastAsia" w:asciiTheme="minorEastAsia" w:hAnsiTheme="minorEastAsia" w:eastAsiaTheme="minorEastAsia" w:cstheme="minorEastAsia"/>
                <w:b w:val="0"/>
                <w:bCs w:val="0"/>
                <w:color w:val="auto"/>
                <w:sz w:val="21"/>
                <w:szCs w:val="21"/>
                <w:highlight w:val="none"/>
                <w:lang w:val="en-US" w:eastAsia="zh-CN"/>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F4CEE1">
            <w:pPr>
              <w:keepNext w:val="0"/>
              <w:keepLines w:val="0"/>
              <w:widowControl w:val="0"/>
              <w:suppressLineNumbers w:val="0"/>
              <w:spacing w:before="0" w:beforeAutospacing="0" w:after="0" w:afterAutospacing="0" w:line="360" w:lineRule="auto"/>
              <w:ind w:left="0" w:leftChars="0" w:right="0" w:rightChars="0" w:firstLine="0" w:firstLineChars="0"/>
              <w:jc w:val="center"/>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w:t>
            </w:r>
          </w:p>
        </w:tc>
        <w:tc>
          <w:tcPr>
            <w:tcW w:w="2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5E9280">
            <w:pPr>
              <w:keepNext w:val="0"/>
              <w:keepLines w:val="0"/>
              <w:widowControl w:val="0"/>
              <w:suppressLineNumbers w:val="0"/>
              <w:spacing w:before="0" w:beforeAutospacing="0" w:after="0" w:afterAutospacing="0" w:line="360" w:lineRule="auto"/>
              <w:ind w:left="0" w:leftChars="0" w:right="0" w:rightChars="0" w:firstLine="0" w:firstLineChars="0"/>
              <w:jc w:val="center"/>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54685D">
            <w:pPr>
              <w:keepNext w:val="0"/>
              <w:keepLines w:val="0"/>
              <w:widowControl w:val="0"/>
              <w:suppressLineNumbers w:val="0"/>
              <w:spacing w:before="0" w:beforeAutospacing="0" w:after="0" w:afterAutospacing="0" w:line="360" w:lineRule="auto"/>
              <w:ind w:left="0" w:leftChars="0" w:right="0" w:rightChars="0" w:firstLine="0" w:firstLineChars="0"/>
              <w:jc w:val="center"/>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w:t>
            </w:r>
          </w:p>
        </w:tc>
        <w:tc>
          <w:tcPr>
            <w:tcW w:w="2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F1EA89">
            <w:pPr>
              <w:keepNext w:val="0"/>
              <w:keepLines w:val="0"/>
              <w:widowControl w:val="0"/>
              <w:suppressLineNumbers w:val="0"/>
              <w:spacing w:before="0" w:beforeAutospacing="0" w:after="0" w:afterAutospacing="0" w:line="360" w:lineRule="auto"/>
              <w:ind w:left="0" w:leftChars="0" w:right="0" w:rightChars="0" w:firstLine="0" w:firstLineChars="0"/>
              <w:jc w:val="center"/>
              <w:rPr>
                <w:rFonts w:hint="eastAsia" w:asciiTheme="minorEastAsia" w:hAnsiTheme="minorEastAsia" w:eastAsiaTheme="minorEastAsia" w:cstheme="minorEastAsia"/>
                <w:b w:val="0"/>
                <w:bCs w:val="0"/>
                <w:color w:val="auto"/>
                <w:sz w:val="21"/>
                <w:szCs w:val="21"/>
                <w:highlight w:val="none"/>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1855D">
            <w:pPr>
              <w:keepNext w:val="0"/>
              <w:keepLines w:val="0"/>
              <w:widowControl w:val="0"/>
              <w:suppressLineNumbers w:val="0"/>
              <w:spacing w:before="0" w:beforeAutospacing="0" w:after="0" w:afterAutospacing="0" w:line="360" w:lineRule="auto"/>
              <w:ind w:left="0" w:leftChars="0" w:right="0" w:rightChars="0" w:firstLine="0" w:firstLineChars="0"/>
              <w:jc w:val="center"/>
              <w:rPr>
                <w:rFonts w:hint="eastAsia" w:asciiTheme="minorEastAsia" w:hAnsiTheme="minorEastAsia" w:eastAsiaTheme="minorEastAsia" w:cstheme="minorEastAsia"/>
                <w:b w:val="0"/>
                <w:bCs w:val="0"/>
                <w:color w:val="auto"/>
                <w:sz w:val="21"/>
                <w:szCs w:val="21"/>
                <w:highlight w:val="none"/>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1AB24">
            <w:pPr>
              <w:keepNext w:val="0"/>
              <w:keepLines w:val="0"/>
              <w:widowControl w:val="0"/>
              <w:suppressLineNumbers w:val="0"/>
              <w:spacing w:before="0" w:beforeAutospacing="0" w:after="0" w:afterAutospacing="0" w:line="360" w:lineRule="auto"/>
              <w:ind w:left="0" w:leftChars="0" w:right="0" w:rightChars="0" w:firstLine="0" w:firstLineChars="0"/>
              <w:jc w:val="center"/>
              <w:rPr>
                <w:rFonts w:hint="eastAsia" w:asciiTheme="minorEastAsia" w:hAnsiTheme="minorEastAsia" w:eastAsiaTheme="minorEastAsia" w:cstheme="minorEastAsia"/>
                <w:b w:val="0"/>
                <w:bCs w:val="0"/>
                <w:color w:val="auto"/>
                <w:sz w:val="21"/>
                <w:szCs w:val="21"/>
                <w:highlight w:val="none"/>
                <w:lang w:val="en-US" w:eastAsia="zh-CN"/>
              </w:rPr>
            </w:pPr>
          </w:p>
        </w:tc>
      </w:tr>
      <w:tr w14:paraId="467EA40A">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558B3">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729"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7FE8BE65">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自入校第二学期开设，每人在校需完成4-6个学分。</w:t>
            </w:r>
          </w:p>
        </w:tc>
      </w:tr>
      <w:tr w14:paraId="2D917DB8">
        <w:tblPrEx>
          <w:tblCellMar>
            <w:top w:w="0" w:type="dxa"/>
            <w:left w:w="108" w:type="dxa"/>
            <w:bottom w:w="0" w:type="dxa"/>
            <w:right w:w="108" w:type="dxa"/>
          </w:tblCellMar>
        </w:tblPrEx>
        <w:trPr>
          <w:trHeight w:val="386" w:hRule="atLeast"/>
          <w:jc w:val="center"/>
        </w:trPr>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BD636F">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专业基础课</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9309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宋体" w:hAnsi="宋体" w:eastAsia="宋体" w:cs="宋体"/>
                <w:kern w:val="2"/>
                <w:sz w:val="21"/>
                <w:szCs w:val="21"/>
                <w:lang w:val="en-US" w:eastAsia="zh-CN" w:bidi="ar"/>
              </w:rPr>
              <w:t>04027001</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381C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宋体" w:hAnsi="宋体" w:eastAsia="宋体" w:cs="宋体"/>
                <w:kern w:val="2"/>
                <w:sz w:val="21"/>
                <w:szCs w:val="21"/>
                <w:lang w:val="en-US" w:eastAsia="zh-CN" w:bidi="ar"/>
              </w:rPr>
              <w:t>人工智能应用导论</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7F3F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宋体" w:hAnsi="宋体" w:eastAsia="宋体" w:cs="宋体"/>
                <w:kern w:val="2"/>
                <w:sz w:val="21"/>
                <w:szCs w:val="21"/>
                <w:lang w:val="en-US" w:eastAsia="zh-CN" w:bidi="ar"/>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E165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宋体" w:hAnsi="宋体" w:eastAsia="宋体" w:cs="宋体"/>
                <w:kern w:val="2"/>
                <w:sz w:val="21"/>
                <w:szCs w:val="21"/>
                <w:lang w:val="en-US" w:eastAsia="zh-CN" w:bidi="ar"/>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0FAC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宋体" w:hAnsi="宋体" w:eastAsia="宋体" w:cs="宋体"/>
                <w:kern w:val="2"/>
                <w:sz w:val="21"/>
                <w:szCs w:val="21"/>
                <w:lang w:val="en-US" w:eastAsia="zh-CN" w:bidi="ar"/>
              </w:rPr>
              <w:t>32</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4015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宋体" w:hAnsi="宋体" w:eastAsia="宋体" w:cs="宋体"/>
                <w:kern w:val="2"/>
                <w:sz w:val="21"/>
                <w:szCs w:val="21"/>
                <w:lang w:val="en-US" w:eastAsia="zh-CN" w:bidi="ar"/>
              </w:rPr>
              <w:t>0</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3763C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宋体" w:hAnsi="宋体" w:eastAsia="宋体" w:cs="宋体"/>
                <w:kern w:val="2"/>
                <w:sz w:val="21"/>
                <w:szCs w:val="21"/>
                <w:lang w:val="en-US" w:eastAsia="zh-CN" w:bidi="ar"/>
              </w:rPr>
              <w:t>2</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94E9A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z w:val="21"/>
                <w:szCs w:val="21"/>
                <w:lang w:val="en-US" w:eastAsia="zh-CN"/>
              </w:rPr>
            </w:pPr>
          </w:p>
        </w:tc>
        <w:tc>
          <w:tcPr>
            <w:tcW w:w="2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99138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z w:val="21"/>
                <w:szCs w:val="21"/>
                <w:lang w:val="en-US" w:eastAsia="zh-CN"/>
              </w:rPr>
            </w:pP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3137E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z w:val="21"/>
                <w:szCs w:val="21"/>
                <w:lang w:val="en-US" w:eastAsia="zh-CN"/>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67B5A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z w:val="21"/>
                <w:szCs w:val="21"/>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614D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z w:val="21"/>
                <w:szCs w:val="21"/>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9469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heme="minorEastAsia" w:hAnsiTheme="minorEastAsia" w:eastAsiaTheme="minorEastAsia" w:cstheme="minorEastAsia"/>
                <w:sz w:val="21"/>
                <w:szCs w:val="21"/>
                <w:lang w:val="en-US" w:eastAsia="zh-CN"/>
              </w:rPr>
            </w:pPr>
            <w:r>
              <w:rPr>
                <w:rFonts w:hint="eastAsia" w:ascii="宋体" w:hAnsi="宋体" w:eastAsia="宋体" w:cs="宋体"/>
                <w:color w:val="000000"/>
                <w:kern w:val="0"/>
                <w:sz w:val="21"/>
                <w:szCs w:val="21"/>
                <w:lang w:val="en-US" w:eastAsia="zh-CN" w:bidi="ar"/>
              </w:rPr>
              <w:t>★</w:t>
            </w:r>
          </w:p>
        </w:tc>
      </w:tr>
      <w:tr w14:paraId="05C8E791">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993E1">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4208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宋体" w:hAnsi="宋体" w:eastAsia="宋体" w:cs="宋体"/>
                <w:kern w:val="2"/>
                <w:sz w:val="21"/>
                <w:szCs w:val="21"/>
                <w:lang w:val="en-US" w:eastAsia="zh-CN" w:bidi="ar"/>
              </w:rPr>
              <w:t>0402700</w:t>
            </w:r>
            <w:r>
              <w:rPr>
                <w:rFonts w:hint="eastAsia" w:ascii="宋体" w:hAnsi="宋体" w:cs="宋体"/>
                <w:kern w:val="2"/>
                <w:sz w:val="21"/>
                <w:szCs w:val="21"/>
                <w:lang w:val="en-US" w:eastAsia="zh-CN" w:bidi="ar"/>
              </w:rPr>
              <w:t>2</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4D21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heme="minorEastAsia" w:hAnsiTheme="minorEastAsia" w:eastAsiaTheme="minorEastAsia" w:cstheme="minorEastAsia"/>
                <w:sz w:val="21"/>
                <w:szCs w:val="21"/>
                <w:lang w:val="en-US" w:eastAsia="zh-CN"/>
              </w:rPr>
            </w:pPr>
            <w:r>
              <w:rPr>
                <w:rFonts w:hint="eastAsia" w:ascii="宋体" w:hAnsi="宋体" w:eastAsia="宋体" w:cs="宋体"/>
                <w:kern w:val="2"/>
                <w:sz w:val="21"/>
                <w:szCs w:val="21"/>
                <w:lang w:val="en-US" w:eastAsia="zh-CN" w:bidi="ar"/>
              </w:rPr>
              <w:t>Python程序设计</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6EE7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宋体" w:hAnsi="宋体" w:cs="宋体"/>
                <w:kern w:val="2"/>
                <w:sz w:val="21"/>
                <w:szCs w:val="21"/>
                <w:lang w:val="en-US" w:eastAsia="zh-CN" w:bidi="ar"/>
              </w:rPr>
              <w:t>4</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4CDA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heme="minorEastAsia" w:hAnsiTheme="minorEastAsia" w:eastAsiaTheme="minorEastAsia" w:cstheme="minorEastAsia"/>
                <w:sz w:val="21"/>
                <w:szCs w:val="21"/>
                <w:lang w:val="en-US" w:eastAsia="zh-CN"/>
              </w:rPr>
            </w:pPr>
            <w:r>
              <w:rPr>
                <w:rFonts w:hint="eastAsia" w:ascii="宋体" w:hAnsi="宋体" w:cs="宋体"/>
                <w:kern w:val="2"/>
                <w:sz w:val="21"/>
                <w:szCs w:val="21"/>
                <w:lang w:val="en-US" w:eastAsia="zh-CN" w:bidi="ar"/>
              </w:rPr>
              <w:t>64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63FC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heme="minorEastAsia" w:hAnsiTheme="minorEastAsia" w:eastAsiaTheme="minorEastAsia" w:cstheme="minorEastAsia"/>
                <w:sz w:val="21"/>
                <w:szCs w:val="21"/>
                <w:lang w:val="en-US" w:eastAsia="zh-CN"/>
              </w:rPr>
            </w:pPr>
            <w:r>
              <w:rPr>
                <w:rFonts w:hint="eastAsia" w:ascii="宋体" w:hAnsi="宋体" w:cs="宋体"/>
                <w:kern w:val="2"/>
                <w:sz w:val="21"/>
                <w:szCs w:val="21"/>
                <w:lang w:val="en-US" w:eastAsia="zh-CN" w:bidi="ar"/>
              </w:rPr>
              <w:t>32</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C94A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heme="minorEastAsia" w:hAnsiTheme="minorEastAsia" w:eastAsiaTheme="minorEastAsia" w:cstheme="minorEastAsia"/>
                <w:sz w:val="21"/>
                <w:szCs w:val="21"/>
                <w:lang w:val="en-US" w:eastAsia="zh-CN"/>
              </w:rPr>
            </w:pPr>
            <w:r>
              <w:rPr>
                <w:rFonts w:hint="eastAsia" w:ascii="宋体" w:hAnsi="宋体" w:cs="宋体"/>
                <w:kern w:val="2"/>
                <w:sz w:val="21"/>
                <w:szCs w:val="21"/>
                <w:lang w:val="en-US" w:eastAsia="zh-CN" w:bidi="ar"/>
              </w:rPr>
              <w:t>32</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9B8D3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937E5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z w:val="21"/>
                <w:szCs w:val="21"/>
                <w:lang w:val="en-US" w:eastAsia="zh-CN"/>
              </w:rPr>
            </w:pPr>
          </w:p>
        </w:tc>
        <w:tc>
          <w:tcPr>
            <w:tcW w:w="2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8AFE4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z w:val="21"/>
                <w:szCs w:val="21"/>
                <w:lang w:val="en-US" w:eastAsia="zh-CN"/>
              </w:rPr>
            </w:pP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1C8D9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z w:val="21"/>
                <w:szCs w:val="21"/>
                <w:lang w:val="en-US" w:eastAsia="zh-CN"/>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96245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z w:val="21"/>
                <w:szCs w:val="21"/>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C3F0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z w:val="21"/>
                <w:szCs w:val="21"/>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0EAF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p>
        </w:tc>
      </w:tr>
      <w:tr w14:paraId="02821A34">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55FF2">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C9E6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宋体" w:hAnsi="宋体" w:eastAsia="宋体" w:cs="宋体"/>
                <w:kern w:val="2"/>
                <w:sz w:val="21"/>
                <w:szCs w:val="21"/>
                <w:lang w:val="en-US" w:eastAsia="zh-CN" w:bidi="ar"/>
              </w:rPr>
              <w:t>0402700</w:t>
            </w:r>
            <w:r>
              <w:rPr>
                <w:rFonts w:hint="eastAsia" w:ascii="宋体" w:hAnsi="宋体" w:cs="宋体"/>
                <w:kern w:val="2"/>
                <w:sz w:val="21"/>
                <w:szCs w:val="21"/>
                <w:lang w:val="en-US" w:eastAsia="zh-CN" w:bidi="ar"/>
              </w:rPr>
              <w:t>3</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5A7C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heme="minorEastAsia" w:hAnsiTheme="minorEastAsia" w:eastAsiaTheme="minorEastAsia" w:cstheme="minorEastAsia"/>
                <w:sz w:val="21"/>
                <w:szCs w:val="21"/>
                <w:lang w:val="en-US" w:eastAsia="zh-CN"/>
              </w:rPr>
            </w:pPr>
            <w:r>
              <w:rPr>
                <w:rFonts w:hint="eastAsia" w:ascii="宋体" w:hAnsi="宋体" w:eastAsia="宋体" w:cs="宋体"/>
                <w:kern w:val="2"/>
                <w:sz w:val="21"/>
                <w:szCs w:val="21"/>
                <w:lang w:val="en-US" w:eastAsia="zh-CN" w:bidi="ar"/>
              </w:rPr>
              <w:t>Web</w:t>
            </w:r>
            <w:r>
              <w:rPr>
                <w:rFonts w:hint="eastAsia" w:ascii="宋体" w:hAnsi="宋体" w:cs="宋体"/>
                <w:kern w:val="2"/>
                <w:sz w:val="21"/>
                <w:szCs w:val="21"/>
                <w:lang w:val="en-US" w:eastAsia="zh-CN" w:bidi="ar"/>
              </w:rPr>
              <w:t>前后端开发</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5C6D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宋体" w:hAnsi="宋体" w:eastAsia="宋体" w:cs="宋体"/>
                <w:kern w:val="2"/>
                <w:sz w:val="21"/>
                <w:szCs w:val="21"/>
                <w:lang w:val="en-US" w:eastAsia="zh-CN" w:bidi="ar"/>
              </w:rPr>
              <w:t>4</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BE65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宋体" w:hAnsi="宋体" w:eastAsia="宋体" w:cs="宋体"/>
                <w:kern w:val="2"/>
                <w:sz w:val="21"/>
                <w:szCs w:val="21"/>
                <w:lang w:val="en-US" w:eastAsia="zh-CN" w:bidi="ar"/>
              </w:rPr>
              <w:t>64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9031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宋体" w:hAnsi="宋体" w:eastAsia="宋体" w:cs="宋体"/>
                <w:kern w:val="2"/>
                <w:sz w:val="21"/>
                <w:szCs w:val="21"/>
                <w:lang w:val="en-US" w:eastAsia="zh-CN" w:bidi="ar"/>
              </w:rPr>
              <w:t>32</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7CA3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宋体" w:hAnsi="宋体" w:eastAsia="宋体" w:cs="宋体"/>
                <w:kern w:val="2"/>
                <w:sz w:val="21"/>
                <w:szCs w:val="21"/>
                <w:lang w:val="en-US" w:eastAsia="zh-CN" w:bidi="ar"/>
              </w:rPr>
              <w:t>32</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1E4FD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z w:val="21"/>
                <w:szCs w:val="21"/>
                <w:lang w:val="en-US" w:eastAsia="zh-CN"/>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53482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宋体" w:hAnsi="宋体" w:eastAsia="宋体" w:cs="宋体"/>
                <w:kern w:val="2"/>
                <w:sz w:val="21"/>
                <w:szCs w:val="21"/>
                <w:lang w:val="en-US" w:eastAsia="zh-CN" w:bidi="ar"/>
              </w:rPr>
              <w:t>4</w:t>
            </w:r>
          </w:p>
        </w:tc>
        <w:tc>
          <w:tcPr>
            <w:tcW w:w="2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016A1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z w:val="21"/>
                <w:szCs w:val="21"/>
                <w:lang w:val="en-US" w:eastAsia="zh-CN"/>
              </w:rPr>
            </w:pP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7109C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z w:val="21"/>
                <w:szCs w:val="21"/>
                <w:lang w:val="en-US" w:eastAsia="zh-CN"/>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211D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z w:val="21"/>
                <w:szCs w:val="21"/>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9B80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z w:val="21"/>
                <w:szCs w:val="21"/>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43B4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p>
        </w:tc>
      </w:tr>
      <w:tr w14:paraId="17B0F3BA">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9E5A8">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AC32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宋体" w:hAnsi="宋体" w:eastAsia="宋体" w:cs="宋体"/>
                <w:kern w:val="2"/>
                <w:sz w:val="21"/>
                <w:szCs w:val="21"/>
                <w:highlight w:val="none"/>
                <w:lang w:val="en-US" w:eastAsia="zh-CN" w:bidi="ar"/>
              </w:rPr>
              <w:t>0402700</w:t>
            </w:r>
            <w:r>
              <w:rPr>
                <w:rFonts w:hint="eastAsia" w:ascii="宋体" w:hAnsi="宋体" w:cs="宋体"/>
                <w:kern w:val="2"/>
                <w:sz w:val="21"/>
                <w:szCs w:val="21"/>
                <w:highlight w:val="none"/>
                <w:lang w:val="en-US" w:eastAsia="zh-CN" w:bidi="ar"/>
              </w:rPr>
              <w:t>4</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B46F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宋体" w:hAnsi="宋体" w:eastAsia="宋体" w:cs="宋体"/>
                <w:kern w:val="2"/>
                <w:sz w:val="21"/>
                <w:szCs w:val="21"/>
                <w:highlight w:val="none"/>
                <w:lang w:val="en-US" w:eastAsia="zh-CN" w:bidi="ar"/>
              </w:rPr>
              <w:t>Linux操作系统</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1D96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宋体" w:hAnsi="宋体" w:eastAsia="宋体" w:cs="宋体"/>
                <w:kern w:val="2"/>
                <w:sz w:val="21"/>
                <w:szCs w:val="21"/>
                <w:highlight w:val="none"/>
                <w:lang w:val="en-US" w:eastAsia="zh-CN" w:bidi="ar"/>
              </w:rPr>
              <w:t>4</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F32A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宋体" w:hAnsi="宋体" w:eastAsia="宋体" w:cs="宋体"/>
                <w:kern w:val="2"/>
                <w:sz w:val="21"/>
                <w:szCs w:val="21"/>
                <w:highlight w:val="none"/>
                <w:lang w:val="en-US" w:eastAsia="zh-CN" w:bidi="ar"/>
              </w:rPr>
              <w:t>64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5959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heme="minorEastAsia" w:hAnsiTheme="minorEastAsia" w:eastAsiaTheme="minorEastAsia" w:cstheme="minorEastAsia"/>
                <w:sz w:val="21"/>
                <w:szCs w:val="21"/>
                <w:highlight w:val="none"/>
                <w:lang w:val="en-US" w:eastAsia="zh-CN"/>
              </w:rPr>
            </w:pPr>
            <w:r>
              <w:rPr>
                <w:rFonts w:hint="eastAsia" w:ascii="宋体" w:hAnsi="宋体" w:cs="宋体"/>
                <w:kern w:val="2"/>
                <w:sz w:val="21"/>
                <w:szCs w:val="21"/>
                <w:highlight w:val="none"/>
                <w:lang w:val="en-US" w:eastAsia="zh-CN" w:bidi="ar"/>
              </w:rPr>
              <w:t>48</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1C5B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heme="minorEastAsia" w:hAnsiTheme="minorEastAsia" w:eastAsiaTheme="minorEastAsia" w:cstheme="minorEastAsia"/>
                <w:sz w:val="21"/>
                <w:szCs w:val="21"/>
                <w:highlight w:val="none"/>
                <w:lang w:val="en-US" w:eastAsia="zh-CN"/>
              </w:rPr>
            </w:pPr>
            <w:r>
              <w:rPr>
                <w:rFonts w:hint="eastAsia" w:ascii="宋体" w:hAnsi="宋体" w:cs="宋体"/>
                <w:kern w:val="2"/>
                <w:sz w:val="21"/>
                <w:szCs w:val="21"/>
                <w:highlight w:val="none"/>
                <w:lang w:val="en-US" w:eastAsia="zh-CN" w:bidi="ar"/>
              </w:rPr>
              <w:t>16</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81291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EFD79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p>
        </w:tc>
        <w:tc>
          <w:tcPr>
            <w:tcW w:w="2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7F1A6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宋体" w:hAnsi="宋体" w:eastAsia="宋体" w:cs="宋体"/>
                <w:kern w:val="2"/>
                <w:sz w:val="21"/>
                <w:szCs w:val="21"/>
                <w:highlight w:val="none"/>
                <w:lang w:val="en-US" w:eastAsia="zh-CN" w:bidi="ar"/>
              </w:rPr>
              <w:t>4</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BE8FC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B3A53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51A6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4DEE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w:t>
            </w:r>
          </w:p>
        </w:tc>
      </w:tr>
      <w:tr w14:paraId="52D7BCE8">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0C614">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B66CB4">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小计</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B64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宋体" w:hAnsi="宋体" w:cs="宋体"/>
                <w:b w:val="0"/>
                <w:bCs w:val="0"/>
                <w:color w:val="auto"/>
                <w:kern w:val="2"/>
                <w:sz w:val="21"/>
                <w:szCs w:val="21"/>
                <w:highlight w:val="none"/>
                <w:lang w:val="en-US" w:eastAsia="zh-CN" w:bidi="ar"/>
              </w:rPr>
              <w:t>14</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110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宋体" w:hAnsi="宋体" w:cs="宋体"/>
                <w:b w:val="0"/>
                <w:bCs w:val="0"/>
                <w:color w:val="auto"/>
                <w:kern w:val="2"/>
                <w:sz w:val="21"/>
                <w:szCs w:val="21"/>
                <w:highlight w:val="none"/>
                <w:lang w:val="en-US" w:eastAsia="zh-CN" w:bidi="ar"/>
              </w:rPr>
              <w:t>224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6DC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宋体" w:hAnsi="宋体" w:cs="宋体"/>
                <w:b w:val="0"/>
                <w:bCs w:val="0"/>
                <w:color w:val="auto"/>
                <w:kern w:val="2"/>
                <w:sz w:val="21"/>
                <w:szCs w:val="21"/>
                <w:highlight w:val="none"/>
                <w:lang w:val="en-US" w:eastAsia="zh-CN" w:bidi="ar"/>
              </w:rPr>
              <w:t>144</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2FB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宋体" w:hAnsi="宋体" w:cs="宋体"/>
                <w:b w:val="0"/>
                <w:bCs w:val="0"/>
                <w:color w:val="auto"/>
                <w:kern w:val="2"/>
                <w:sz w:val="21"/>
                <w:szCs w:val="21"/>
                <w:highlight w:val="none"/>
                <w:lang w:val="en-US" w:eastAsia="zh-CN" w:bidi="ar"/>
              </w:rPr>
              <w:t>80</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D8F8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cs="宋体"/>
                <w:b w:val="0"/>
                <w:bCs w:val="0"/>
                <w:color w:val="auto"/>
                <w:kern w:val="2"/>
                <w:sz w:val="21"/>
                <w:szCs w:val="21"/>
                <w:highlight w:val="none"/>
                <w:lang w:val="en-US" w:eastAsia="zh-CN" w:bidi="ar"/>
              </w:rPr>
              <w:t>6</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3165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cs="宋体"/>
                <w:b w:val="0"/>
                <w:bCs w:val="0"/>
                <w:color w:val="auto"/>
                <w:kern w:val="2"/>
                <w:sz w:val="21"/>
                <w:szCs w:val="21"/>
                <w:highlight w:val="none"/>
                <w:lang w:val="en-US" w:eastAsia="zh-CN" w:bidi="ar"/>
              </w:rPr>
              <w:t>4</w:t>
            </w:r>
          </w:p>
        </w:tc>
        <w:tc>
          <w:tcPr>
            <w:tcW w:w="2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7359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cs="宋体"/>
                <w:b w:val="0"/>
                <w:bCs w:val="0"/>
                <w:color w:val="auto"/>
                <w:kern w:val="2"/>
                <w:sz w:val="21"/>
                <w:szCs w:val="21"/>
                <w:highlight w:val="none"/>
                <w:lang w:val="en-US" w:eastAsia="zh-CN" w:bidi="ar"/>
              </w:rPr>
              <w:t>4</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8E23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D152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7BF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F8E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r>
      <w:tr w14:paraId="3063E99F">
        <w:tblPrEx>
          <w:tblCellMar>
            <w:top w:w="0" w:type="dxa"/>
            <w:left w:w="108" w:type="dxa"/>
            <w:bottom w:w="0" w:type="dxa"/>
            <w:right w:w="108" w:type="dxa"/>
          </w:tblCellMar>
        </w:tblPrEx>
        <w:trPr>
          <w:trHeight w:val="90" w:hRule="atLeast"/>
          <w:jc w:val="center"/>
        </w:trPr>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5CB6D8">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专业核心课</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134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宋体" w:hAnsi="宋体" w:eastAsia="宋体" w:cs="宋体"/>
                <w:b w:val="0"/>
                <w:bCs w:val="0"/>
                <w:color w:val="auto"/>
                <w:kern w:val="2"/>
                <w:sz w:val="21"/>
                <w:szCs w:val="21"/>
                <w:lang w:val="en-US" w:eastAsia="zh-CN" w:bidi="ar"/>
              </w:rPr>
              <w:t>0402700</w:t>
            </w:r>
            <w:r>
              <w:rPr>
                <w:rFonts w:hint="eastAsia" w:ascii="宋体" w:hAnsi="宋体" w:cs="宋体"/>
                <w:b w:val="0"/>
                <w:bCs w:val="0"/>
                <w:color w:val="auto"/>
                <w:kern w:val="2"/>
                <w:sz w:val="21"/>
                <w:szCs w:val="21"/>
                <w:lang w:val="en-US" w:eastAsia="zh-CN" w:bidi="ar"/>
              </w:rPr>
              <w:t>5</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96D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宋体" w:hAnsi="宋体" w:eastAsia="宋体" w:cs="宋体"/>
                <w:b w:val="0"/>
                <w:bCs w:val="0"/>
                <w:color w:val="auto"/>
                <w:kern w:val="2"/>
                <w:sz w:val="21"/>
                <w:szCs w:val="21"/>
                <w:lang w:val="en-US" w:eastAsia="zh-CN" w:bidi="ar"/>
              </w:rPr>
              <w:t>人工智能数据服务</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81E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宋体" w:hAnsi="宋体" w:eastAsia="宋体" w:cs="宋体"/>
                <w:b w:val="0"/>
                <w:bCs w:val="0"/>
                <w:color w:val="auto"/>
                <w:kern w:val="2"/>
                <w:sz w:val="21"/>
                <w:szCs w:val="21"/>
                <w:lang w:val="en-US" w:eastAsia="zh-CN" w:bidi="ar"/>
              </w:rPr>
              <w:t>4</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9F4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宋体" w:hAnsi="宋体" w:eastAsia="宋体" w:cs="宋体"/>
                <w:b w:val="0"/>
                <w:bCs w:val="0"/>
                <w:color w:val="auto"/>
                <w:kern w:val="2"/>
                <w:sz w:val="21"/>
                <w:szCs w:val="21"/>
                <w:lang w:val="en-US" w:eastAsia="zh-CN" w:bidi="ar"/>
              </w:rPr>
              <w:t>64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3E2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宋体" w:hAnsi="宋体" w:eastAsia="宋体" w:cs="宋体"/>
                <w:b w:val="0"/>
                <w:bCs w:val="0"/>
                <w:color w:val="auto"/>
                <w:kern w:val="2"/>
                <w:sz w:val="21"/>
                <w:szCs w:val="21"/>
                <w:lang w:val="en-US" w:eastAsia="zh-CN" w:bidi="ar"/>
              </w:rPr>
              <w:t>64</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5EF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宋体" w:hAnsi="宋体" w:eastAsia="宋体" w:cs="宋体"/>
                <w:b w:val="0"/>
                <w:bCs w:val="0"/>
                <w:color w:val="auto"/>
                <w:kern w:val="2"/>
                <w:sz w:val="21"/>
                <w:szCs w:val="21"/>
                <w:lang w:val="en-US" w:eastAsia="zh-CN" w:bidi="ar"/>
              </w:rPr>
              <w:t>0</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4E15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ED19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p>
        </w:tc>
        <w:tc>
          <w:tcPr>
            <w:tcW w:w="2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4024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宋体" w:hAnsi="宋体" w:eastAsia="宋体" w:cs="宋体"/>
                <w:b w:val="0"/>
                <w:bCs w:val="0"/>
                <w:color w:val="auto"/>
                <w:kern w:val="2"/>
                <w:sz w:val="21"/>
                <w:szCs w:val="21"/>
                <w:lang w:val="en-US" w:eastAsia="zh-CN" w:bidi="ar"/>
              </w:rPr>
              <w:t>4</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1C1F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AB6D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184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B95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heme="minorEastAsia" w:hAnsiTheme="minorEastAsia" w:eastAsiaTheme="minorEastAsia" w:cstheme="minorEastAsia"/>
                <w:b w:val="0"/>
                <w:bCs w:val="0"/>
                <w:color w:val="auto"/>
                <w:sz w:val="21"/>
                <w:szCs w:val="21"/>
                <w:lang w:val="en-US" w:eastAsia="zh-CN"/>
              </w:rPr>
            </w:pPr>
            <w:r>
              <w:rPr>
                <w:rFonts w:hint="eastAsia" w:ascii="宋体" w:hAnsi="宋体" w:eastAsia="宋体" w:cs="宋体"/>
                <w:b w:val="0"/>
                <w:bCs w:val="0"/>
                <w:color w:val="auto"/>
                <w:kern w:val="0"/>
                <w:sz w:val="21"/>
                <w:szCs w:val="21"/>
                <w:lang w:val="en-US" w:eastAsia="zh-CN" w:bidi="ar"/>
              </w:rPr>
              <w:t>★</w:t>
            </w:r>
          </w:p>
        </w:tc>
      </w:tr>
      <w:tr w14:paraId="08DB3EDB">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D1316">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A7D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宋体" w:hAnsi="宋体" w:eastAsia="宋体" w:cs="宋体"/>
                <w:b w:val="0"/>
                <w:bCs w:val="0"/>
                <w:color w:val="auto"/>
                <w:kern w:val="2"/>
                <w:sz w:val="21"/>
                <w:szCs w:val="21"/>
                <w:lang w:val="en-US" w:eastAsia="zh-CN" w:bidi="ar"/>
              </w:rPr>
              <w:t>0402700</w:t>
            </w:r>
            <w:r>
              <w:rPr>
                <w:rFonts w:hint="eastAsia" w:ascii="宋体" w:hAnsi="宋体" w:cs="宋体"/>
                <w:b w:val="0"/>
                <w:bCs w:val="0"/>
                <w:color w:val="auto"/>
                <w:kern w:val="2"/>
                <w:sz w:val="21"/>
                <w:szCs w:val="21"/>
                <w:lang w:val="en-US" w:eastAsia="zh-CN" w:bidi="ar"/>
              </w:rPr>
              <w:t>6</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E59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宋体" w:hAnsi="宋体" w:eastAsia="宋体" w:cs="宋体"/>
                <w:b w:val="0"/>
                <w:bCs w:val="0"/>
                <w:color w:val="auto"/>
                <w:kern w:val="2"/>
                <w:sz w:val="21"/>
                <w:szCs w:val="21"/>
                <w:lang w:val="en-US" w:eastAsia="zh-CN" w:bidi="ar"/>
              </w:rPr>
              <w:t>计算机视觉应用开发</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353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宋体" w:hAnsi="宋体" w:cs="宋体"/>
                <w:b w:val="0"/>
                <w:bCs w:val="0"/>
                <w:color w:val="auto"/>
                <w:kern w:val="2"/>
                <w:sz w:val="21"/>
                <w:szCs w:val="21"/>
                <w:lang w:val="en-US" w:eastAsia="zh-CN" w:bidi="ar"/>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1A4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heme="minorEastAsia" w:hAnsiTheme="minorEastAsia" w:eastAsiaTheme="minorEastAsia" w:cstheme="minorEastAsia"/>
                <w:b w:val="0"/>
                <w:bCs w:val="0"/>
                <w:color w:val="auto"/>
                <w:sz w:val="21"/>
                <w:szCs w:val="21"/>
                <w:lang w:val="en-US" w:eastAsia="zh-CN"/>
              </w:rPr>
            </w:pPr>
            <w:r>
              <w:rPr>
                <w:rFonts w:hint="eastAsia" w:ascii="宋体" w:hAnsi="宋体" w:cs="宋体"/>
                <w:b w:val="0"/>
                <w:bCs w:val="0"/>
                <w:color w:val="auto"/>
                <w:kern w:val="2"/>
                <w:sz w:val="21"/>
                <w:szCs w:val="21"/>
                <w:lang w:val="en-US" w:eastAsia="zh-CN" w:bidi="ar"/>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AA7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heme="minorEastAsia" w:hAnsiTheme="minorEastAsia" w:eastAsiaTheme="minorEastAsia" w:cstheme="minorEastAsia"/>
                <w:b w:val="0"/>
                <w:bCs w:val="0"/>
                <w:color w:val="auto"/>
                <w:sz w:val="21"/>
                <w:szCs w:val="21"/>
                <w:lang w:val="en-US" w:eastAsia="zh-CN"/>
              </w:rPr>
            </w:pPr>
            <w:r>
              <w:rPr>
                <w:rFonts w:hint="eastAsia" w:ascii="宋体" w:hAnsi="宋体" w:cs="宋体"/>
                <w:b w:val="0"/>
                <w:bCs w:val="0"/>
                <w:color w:val="auto"/>
                <w:kern w:val="2"/>
                <w:sz w:val="21"/>
                <w:szCs w:val="21"/>
                <w:lang w:val="en-US" w:eastAsia="zh-CN" w:bidi="ar"/>
              </w:rPr>
              <w:t>16</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928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heme="minorEastAsia" w:hAnsiTheme="minorEastAsia" w:eastAsiaTheme="minorEastAsia" w:cstheme="minorEastAsia"/>
                <w:b w:val="0"/>
                <w:bCs w:val="0"/>
                <w:color w:val="auto"/>
                <w:sz w:val="21"/>
                <w:szCs w:val="21"/>
                <w:lang w:val="en-US" w:eastAsia="zh-CN"/>
              </w:rPr>
            </w:pPr>
            <w:r>
              <w:rPr>
                <w:rFonts w:hint="eastAsia" w:ascii="宋体" w:hAnsi="宋体" w:cs="宋体"/>
                <w:b w:val="0"/>
                <w:bCs w:val="0"/>
                <w:color w:val="auto"/>
                <w:kern w:val="2"/>
                <w:sz w:val="21"/>
                <w:szCs w:val="21"/>
                <w:lang w:val="en-US" w:eastAsia="zh-CN" w:bidi="ar"/>
              </w:rPr>
              <w:t>16</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4DFA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17E3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p>
        </w:tc>
        <w:tc>
          <w:tcPr>
            <w:tcW w:w="2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AEAA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2</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021B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6593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2A2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0D8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bCs/>
                <w:color w:val="C00000"/>
                <w:sz w:val="21"/>
                <w:szCs w:val="21"/>
                <w:lang w:val="en-US" w:eastAsia="zh-CN"/>
              </w:rPr>
            </w:pPr>
          </w:p>
        </w:tc>
      </w:tr>
      <w:tr w14:paraId="4CCD0F7E">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F4929">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A75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heme="minorEastAsia" w:hAnsiTheme="minorEastAsia" w:eastAsiaTheme="minorEastAsia" w:cstheme="minorEastAsia"/>
                <w:b w:val="0"/>
                <w:bCs w:val="0"/>
                <w:color w:val="auto"/>
                <w:sz w:val="21"/>
                <w:szCs w:val="21"/>
                <w:lang w:val="en-US" w:eastAsia="zh-CN"/>
              </w:rPr>
            </w:pPr>
            <w:r>
              <w:rPr>
                <w:rFonts w:hint="eastAsia" w:ascii="宋体" w:hAnsi="宋体" w:eastAsia="宋体" w:cs="宋体"/>
                <w:b w:val="0"/>
                <w:bCs w:val="0"/>
                <w:color w:val="auto"/>
                <w:kern w:val="2"/>
                <w:sz w:val="21"/>
                <w:szCs w:val="21"/>
                <w:lang w:val="en-US" w:eastAsia="zh-CN" w:bidi="ar"/>
              </w:rPr>
              <w:t>0402700</w:t>
            </w:r>
            <w:r>
              <w:rPr>
                <w:rFonts w:hint="eastAsia" w:ascii="宋体" w:hAnsi="宋体" w:cs="宋体"/>
                <w:b w:val="0"/>
                <w:bCs w:val="0"/>
                <w:color w:val="auto"/>
                <w:kern w:val="2"/>
                <w:sz w:val="21"/>
                <w:szCs w:val="21"/>
                <w:lang w:val="en-US" w:eastAsia="zh-CN" w:bidi="ar"/>
              </w:rPr>
              <w:t>7</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EBC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宋体" w:hAnsi="宋体" w:eastAsia="宋体" w:cs="宋体"/>
                <w:b w:val="0"/>
                <w:bCs w:val="0"/>
                <w:color w:val="auto"/>
                <w:kern w:val="2"/>
                <w:sz w:val="21"/>
                <w:szCs w:val="21"/>
                <w:lang w:val="en-US" w:eastAsia="zh-CN" w:bidi="ar"/>
              </w:rPr>
              <w:t>深度学习应用开发</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57A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宋体" w:hAnsi="宋体" w:eastAsia="宋体" w:cs="宋体"/>
                <w:b w:val="0"/>
                <w:bCs w:val="0"/>
                <w:color w:val="auto"/>
                <w:kern w:val="2"/>
                <w:sz w:val="21"/>
                <w:szCs w:val="21"/>
                <w:lang w:val="en-US" w:eastAsia="zh-CN" w:bidi="ar"/>
              </w:rPr>
              <w:t>4</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802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宋体" w:hAnsi="宋体" w:eastAsia="宋体" w:cs="宋体"/>
                <w:b w:val="0"/>
                <w:bCs w:val="0"/>
                <w:color w:val="auto"/>
                <w:kern w:val="2"/>
                <w:sz w:val="21"/>
                <w:szCs w:val="21"/>
                <w:lang w:val="en-US" w:eastAsia="zh-CN" w:bidi="ar"/>
              </w:rPr>
              <w:t>64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5B1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heme="minorEastAsia" w:hAnsiTheme="minorEastAsia" w:eastAsiaTheme="minorEastAsia" w:cstheme="minorEastAsia"/>
                <w:b w:val="0"/>
                <w:bCs w:val="0"/>
                <w:color w:val="auto"/>
                <w:sz w:val="21"/>
                <w:szCs w:val="21"/>
                <w:lang w:val="en-US" w:eastAsia="zh-CN"/>
              </w:rPr>
            </w:pPr>
            <w:r>
              <w:rPr>
                <w:rFonts w:hint="eastAsia" w:ascii="宋体" w:hAnsi="宋体" w:cs="宋体"/>
                <w:b w:val="0"/>
                <w:bCs w:val="0"/>
                <w:color w:val="auto"/>
                <w:kern w:val="2"/>
                <w:sz w:val="21"/>
                <w:szCs w:val="21"/>
                <w:lang w:val="en-US" w:eastAsia="zh-CN" w:bidi="ar"/>
              </w:rPr>
              <w:t>32</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DBA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heme="minorEastAsia" w:hAnsiTheme="minorEastAsia" w:eastAsiaTheme="minorEastAsia" w:cstheme="minorEastAsia"/>
                <w:b w:val="0"/>
                <w:bCs w:val="0"/>
                <w:color w:val="auto"/>
                <w:sz w:val="21"/>
                <w:szCs w:val="21"/>
                <w:lang w:val="en-US" w:eastAsia="zh-CN"/>
              </w:rPr>
            </w:pPr>
            <w:r>
              <w:rPr>
                <w:rFonts w:hint="eastAsia" w:ascii="宋体" w:hAnsi="宋体" w:cs="宋体"/>
                <w:b w:val="0"/>
                <w:bCs w:val="0"/>
                <w:color w:val="auto"/>
                <w:kern w:val="2"/>
                <w:sz w:val="21"/>
                <w:szCs w:val="21"/>
                <w:lang w:val="en-US" w:eastAsia="zh-CN" w:bidi="ar"/>
              </w:rPr>
              <w:t>32</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5B9C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5FC4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p>
        </w:tc>
        <w:tc>
          <w:tcPr>
            <w:tcW w:w="2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2401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D705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宋体" w:hAnsi="宋体" w:eastAsia="宋体" w:cs="宋体"/>
                <w:b w:val="0"/>
                <w:bCs w:val="0"/>
                <w:color w:val="auto"/>
                <w:kern w:val="2"/>
                <w:sz w:val="21"/>
                <w:szCs w:val="21"/>
                <w:lang w:val="en-US" w:eastAsia="zh-CN" w:bidi="ar"/>
              </w:rPr>
              <w:t>4</w:t>
            </w:r>
          </w:p>
        </w:tc>
        <w:tc>
          <w:tcPr>
            <w:tcW w:w="2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0B49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520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6B4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bCs/>
                <w:color w:val="C00000"/>
                <w:sz w:val="21"/>
                <w:szCs w:val="21"/>
                <w:lang w:val="en-US" w:eastAsia="zh-CN"/>
              </w:rPr>
            </w:pPr>
          </w:p>
        </w:tc>
      </w:tr>
      <w:tr w14:paraId="1CB5DA51">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7B245">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059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heme="minorEastAsia" w:hAnsiTheme="minorEastAsia" w:eastAsiaTheme="minorEastAsia" w:cstheme="minorEastAsia"/>
                <w:b w:val="0"/>
                <w:bCs w:val="0"/>
                <w:color w:val="auto"/>
                <w:sz w:val="21"/>
                <w:szCs w:val="21"/>
                <w:lang w:val="en-US" w:eastAsia="zh-CN"/>
              </w:rPr>
            </w:pPr>
            <w:r>
              <w:rPr>
                <w:rFonts w:hint="eastAsia" w:ascii="宋体" w:hAnsi="宋体" w:eastAsia="宋体" w:cs="宋体"/>
                <w:b w:val="0"/>
                <w:bCs w:val="0"/>
                <w:color w:val="auto"/>
                <w:kern w:val="2"/>
                <w:sz w:val="21"/>
                <w:szCs w:val="21"/>
                <w:lang w:val="en-US" w:eastAsia="zh-CN" w:bidi="ar"/>
              </w:rPr>
              <w:t>040270</w:t>
            </w:r>
            <w:r>
              <w:rPr>
                <w:rFonts w:hint="eastAsia" w:ascii="宋体" w:hAnsi="宋体" w:cs="宋体"/>
                <w:b w:val="0"/>
                <w:bCs w:val="0"/>
                <w:color w:val="auto"/>
                <w:kern w:val="2"/>
                <w:sz w:val="21"/>
                <w:szCs w:val="21"/>
                <w:lang w:val="en-US" w:eastAsia="zh-CN" w:bidi="ar"/>
              </w:rPr>
              <w:t>08</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F0D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heme="minorEastAsia" w:hAnsiTheme="minorEastAsia" w:eastAsiaTheme="minorEastAsia" w:cstheme="minorEastAsia"/>
                <w:b w:val="0"/>
                <w:bCs w:val="0"/>
                <w:color w:val="auto"/>
                <w:sz w:val="21"/>
                <w:szCs w:val="21"/>
                <w:lang w:val="en-US" w:eastAsia="zh-CN"/>
              </w:rPr>
            </w:pPr>
            <w:r>
              <w:rPr>
                <w:rFonts w:hint="eastAsia" w:ascii="宋体" w:hAnsi="宋体" w:cs="宋体"/>
                <w:b w:val="0"/>
                <w:bCs w:val="0"/>
                <w:color w:val="auto"/>
                <w:kern w:val="2"/>
                <w:sz w:val="21"/>
                <w:szCs w:val="21"/>
                <w:lang w:val="en-US" w:eastAsia="zh-CN" w:bidi="ar"/>
              </w:rPr>
              <w:t>机器学习基础与应用</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332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宋体" w:hAnsi="宋体" w:cs="宋体"/>
                <w:b w:val="0"/>
                <w:bCs w:val="0"/>
                <w:color w:val="auto"/>
                <w:kern w:val="2"/>
                <w:sz w:val="21"/>
                <w:szCs w:val="21"/>
                <w:lang w:val="en-US" w:eastAsia="zh-CN" w:bidi="ar"/>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1B7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heme="minorEastAsia" w:hAnsiTheme="minorEastAsia" w:eastAsiaTheme="minorEastAsia" w:cstheme="minorEastAsia"/>
                <w:b w:val="0"/>
                <w:bCs w:val="0"/>
                <w:color w:val="auto"/>
                <w:sz w:val="21"/>
                <w:szCs w:val="21"/>
                <w:lang w:val="en-US" w:eastAsia="zh-CN"/>
              </w:rPr>
            </w:pPr>
            <w:r>
              <w:rPr>
                <w:rFonts w:hint="eastAsia" w:ascii="宋体" w:hAnsi="宋体" w:cs="宋体"/>
                <w:b w:val="0"/>
                <w:bCs w:val="0"/>
                <w:color w:val="auto"/>
                <w:kern w:val="2"/>
                <w:sz w:val="21"/>
                <w:szCs w:val="21"/>
                <w:lang w:val="en-US" w:eastAsia="zh-CN" w:bidi="ar"/>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548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heme="minorEastAsia" w:hAnsiTheme="minorEastAsia" w:eastAsiaTheme="minorEastAsia" w:cstheme="minorEastAsia"/>
                <w:b w:val="0"/>
                <w:bCs w:val="0"/>
                <w:color w:val="auto"/>
                <w:sz w:val="21"/>
                <w:szCs w:val="21"/>
                <w:lang w:val="en-US" w:eastAsia="zh-CN"/>
              </w:rPr>
            </w:pPr>
            <w:r>
              <w:rPr>
                <w:rFonts w:hint="eastAsia" w:ascii="宋体" w:hAnsi="宋体" w:cs="宋体"/>
                <w:b w:val="0"/>
                <w:bCs w:val="0"/>
                <w:color w:val="auto"/>
                <w:kern w:val="2"/>
                <w:sz w:val="21"/>
                <w:szCs w:val="21"/>
                <w:lang w:val="en-US" w:eastAsia="zh-CN" w:bidi="ar"/>
              </w:rPr>
              <w:t>16</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73D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heme="minorEastAsia" w:hAnsiTheme="minorEastAsia" w:eastAsiaTheme="minorEastAsia" w:cstheme="minorEastAsia"/>
                <w:b w:val="0"/>
                <w:bCs w:val="0"/>
                <w:color w:val="auto"/>
                <w:sz w:val="21"/>
                <w:szCs w:val="21"/>
                <w:lang w:val="en-US" w:eastAsia="zh-CN"/>
              </w:rPr>
            </w:pPr>
            <w:r>
              <w:rPr>
                <w:rFonts w:hint="eastAsia" w:ascii="宋体" w:hAnsi="宋体" w:cs="宋体"/>
                <w:b w:val="0"/>
                <w:bCs w:val="0"/>
                <w:color w:val="auto"/>
                <w:kern w:val="2"/>
                <w:sz w:val="21"/>
                <w:szCs w:val="21"/>
                <w:lang w:val="en-US" w:eastAsia="zh-CN" w:bidi="ar"/>
              </w:rPr>
              <w:t>16</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5068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827A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p>
        </w:tc>
        <w:tc>
          <w:tcPr>
            <w:tcW w:w="2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D14B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95AB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宋体" w:hAnsi="宋体" w:cs="宋体"/>
                <w:b w:val="0"/>
                <w:bCs w:val="0"/>
                <w:color w:val="auto"/>
                <w:kern w:val="2"/>
                <w:sz w:val="21"/>
                <w:szCs w:val="21"/>
                <w:lang w:val="en-US" w:eastAsia="zh-CN" w:bidi="ar"/>
              </w:rPr>
              <w:t>2</w:t>
            </w:r>
          </w:p>
        </w:tc>
        <w:tc>
          <w:tcPr>
            <w:tcW w:w="2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EB0A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070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58F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bCs/>
                <w:color w:val="C00000"/>
                <w:sz w:val="21"/>
                <w:szCs w:val="21"/>
                <w:lang w:val="en-US" w:eastAsia="zh-CN"/>
              </w:rPr>
            </w:pPr>
          </w:p>
        </w:tc>
      </w:tr>
      <w:tr w14:paraId="718F7850">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0533B">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DBC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040270</w:t>
            </w:r>
            <w:r>
              <w:rPr>
                <w:rFonts w:hint="eastAsia" w:ascii="宋体" w:hAnsi="宋体" w:cs="宋体"/>
                <w:b w:val="0"/>
                <w:bCs w:val="0"/>
                <w:color w:val="auto"/>
                <w:kern w:val="2"/>
                <w:sz w:val="21"/>
                <w:szCs w:val="21"/>
                <w:highlight w:val="none"/>
                <w:lang w:val="en-US" w:eastAsia="zh-CN" w:bidi="ar"/>
              </w:rPr>
              <w:t>09</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D2A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宋体" w:hAnsi="宋体" w:cs="宋体"/>
                <w:b w:val="0"/>
                <w:bCs w:val="0"/>
                <w:color w:val="auto"/>
                <w:kern w:val="2"/>
                <w:sz w:val="21"/>
                <w:szCs w:val="21"/>
                <w:highlight w:val="none"/>
                <w:lang w:val="en-US" w:eastAsia="zh-CN" w:bidi="ar"/>
              </w:rPr>
              <w:t>数据库技术</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D0D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cs="宋体"/>
                <w:b w:val="0"/>
                <w:bCs w:val="0"/>
                <w:color w:val="auto"/>
                <w:kern w:val="2"/>
                <w:sz w:val="21"/>
                <w:szCs w:val="21"/>
                <w:highlight w:val="none"/>
                <w:lang w:val="en-US" w:eastAsia="zh-CN" w:bidi="ar"/>
              </w:rPr>
              <w:t>4</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C1C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宋体" w:hAnsi="宋体" w:cs="宋体"/>
                <w:b w:val="0"/>
                <w:bCs w:val="0"/>
                <w:color w:val="auto"/>
                <w:kern w:val="2"/>
                <w:sz w:val="21"/>
                <w:szCs w:val="21"/>
                <w:highlight w:val="none"/>
                <w:lang w:val="en-US" w:eastAsia="zh-CN" w:bidi="ar"/>
              </w:rPr>
              <w:t>64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28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宋体" w:hAnsi="宋体" w:cs="宋体"/>
                <w:b w:val="0"/>
                <w:bCs w:val="0"/>
                <w:color w:val="auto"/>
                <w:kern w:val="2"/>
                <w:sz w:val="21"/>
                <w:szCs w:val="21"/>
                <w:highlight w:val="none"/>
                <w:lang w:val="en-US" w:eastAsia="zh-CN" w:bidi="ar"/>
              </w:rPr>
              <w:t>32</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1D6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宋体" w:hAnsi="宋体" w:cs="宋体"/>
                <w:b w:val="0"/>
                <w:bCs w:val="0"/>
                <w:color w:val="auto"/>
                <w:kern w:val="2"/>
                <w:sz w:val="21"/>
                <w:szCs w:val="21"/>
                <w:highlight w:val="none"/>
                <w:lang w:val="en-US" w:eastAsia="zh-CN" w:bidi="ar"/>
              </w:rPr>
              <w:t>32</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2AC9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E749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2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E324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514F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4</w:t>
            </w:r>
          </w:p>
        </w:tc>
        <w:tc>
          <w:tcPr>
            <w:tcW w:w="2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87DC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6D8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D21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bCs/>
                <w:color w:val="C00000"/>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
              </w:rPr>
              <w:t>★</w:t>
            </w:r>
          </w:p>
        </w:tc>
      </w:tr>
      <w:tr w14:paraId="6002635B">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71A6B">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0FA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heme="minorEastAsia" w:hAnsiTheme="minorEastAsia" w:eastAsiaTheme="minorEastAsia" w:cstheme="minorEastAsia"/>
                <w:b w:val="0"/>
                <w:bCs w:val="0"/>
                <w:color w:val="auto"/>
                <w:sz w:val="21"/>
                <w:szCs w:val="21"/>
                <w:lang w:val="en-US" w:eastAsia="zh-CN"/>
              </w:rPr>
            </w:pPr>
            <w:r>
              <w:rPr>
                <w:rFonts w:hint="eastAsia" w:ascii="宋体" w:hAnsi="宋体" w:eastAsia="宋体" w:cs="宋体"/>
                <w:b w:val="0"/>
                <w:bCs w:val="0"/>
                <w:color w:val="auto"/>
                <w:kern w:val="2"/>
                <w:sz w:val="21"/>
                <w:szCs w:val="21"/>
                <w:lang w:val="en-US" w:eastAsia="zh-CN" w:bidi="ar"/>
              </w:rPr>
              <w:t>040270</w:t>
            </w:r>
            <w:r>
              <w:rPr>
                <w:rFonts w:hint="eastAsia" w:ascii="宋体" w:hAnsi="宋体" w:cs="宋体"/>
                <w:b w:val="0"/>
                <w:bCs w:val="0"/>
                <w:color w:val="auto"/>
                <w:kern w:val="2"/>
                <w:sz w:val="21"/>
                <w:szCs w:val="21"/>
                <w:lang w:val="en-US" w:eastAsia="zh-CN" w:bidi="ar"/>
              </w:rPr>
              <w:t>10</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3AA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宋体" w:hAnsi="宋体" w:eastAsia="宋体" w:cs="宋体"/>
                <w:b w:val="0"/>
                <w:bCs w:val="0"/>
                <w:color w:val="auto"/>
                <w:kern w:val="2"/>
                <w:sz w:val="21"/>
                <w:szCs w:val="21"/>
                <w:lang w:val="en-US" w:eastAsia="zh-CN" w:bidi="ar"/>
              </w:rPr>
              <w:t>人工智能系统部署与运维</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216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宋体" w:hAnsi="宋体" w:eastAsia="宋体" w:cs="宋体"/>
                <w:b w:val="0"/>
                <w:bCs w:val="0"/>
                <w:color w:val="auto"/>
                <w:kern w:val="2"/>
                <w:sz w:val="21"/>
                <w:szCs w:val="21"/>
                <w:lang w:val="en-US" w:eastAsia="zh-CN" w:bidi="ar"/>
              </w:rPr>
              <w:t>4</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6A2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宋体" w:hAnsi="宋体" w:eastAsia="宋体" w:cs="宋体"/>
                <w:b w:val="0"/>
                <w:bCs w:val="0"/>
                <w:color w:val="auto"/>
                <w:kern w:val="2"/>
                <w:sz w:val="21"/>
                <w:szCs w:val="21"/>
                <w:lang w:val="en-US" w:eastAsia="zh-CN" w:bidi="ar"/>
              </w:rPr>
              <w:t>64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D8B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heme="minorEastAsia" w:hAnsiTheme="minorEastAsia" w:eastAsiaTheme="minorEastAsia" w:cstheme="minorEastAsia"/>
                <w:b w:val="0"/>
                <w:bCs w:val="0"/>
                <w:color w:val="auto"/>
                <w:sz w:val="21"/>
                <w:szCs w:val="21"/>
                <w:lang w:val="en-US" w:eastAsia="zh-CN"/>
              </w:rPr>
            </w:pPr>
            <w:r>
              <w:rPr>
                <w:rFonts w:hint="eastAsia" w:ascii="宋体" w:hAnsi="宋体" w:cs="宋体"/>
                <w:b w:val="0"/>
                <w:bCs w:val="0"/>
                <w:color w:val="auto"/>
                <w:kern w:val="2"/>
                <w:sz w:val="21"/>
                <w:szCs w:val="21"/>
                <w:lang w:val="en-US" w:eastAsia="zh-CN" w:bidi="ar"/>
              </w:rPr>
              <w:t>32</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C2E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heme="minorEastAsia" w:hAnsiTheme="minorEastAsia" w:eastAsiaTheme="minorEastAsia" w:cstheme="minorEastAsia"/>
                <w:b w:val="0"/>
                <w:bCs w:val="0"/>
                <w:color w:val="auto"/>
                <w:sz w:val="21"/>
                <w:szCs w:val="21"/>
                <w:lang w:val="en-US" w:eastAsia="zh-CN"/>
              </w:rPr>
            </w:pPr>
            <w:r>
              <w:rPr>
                <w:rFonts w:hint="eastAsia" w:ascii="宋体" w:hAnsi="宋体" w:cs="宋体"/>
                <w:b w:val="0"/>
                <w:bCs w:val="0"/>
                <w:color w:val="auto"/>
                <w:kern w:val="2"/>
                <w:sz w:val="21"/>
                <w:szCs w:val="21"/>
                <w:lang w:val="en-US" w:eastAsia="zh-CN" w:bidi="ar"/>
              </w:rPr>
              <w:t>32</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2482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C256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p>
        </w:tc>
        <w:tc>
          <w:tcPr>
            <w:tcW w:w="2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4D13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B931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宋体" w:hAnsi="宋体" w:eastAsia="宋体" w:cs="宋体"/>
                <w:b w:val="0"/>
                <w:bCs w:val="0"/>
                <w:color w:val="auto"/>
                <w:kern w:val="2"/>
                <w:sz w:val="21"/>
                <w:szCs w:val="21"/>
                <w:lang w:val="en-US" w:eastAsia="zh-CN" w:bidi="ar"/>
              </w:rPr>
              <w:t>4</w:t>
            </w:r>
          </w:p>
        </w:tc>
        <w:tc>
          <w:tcPr>
            <w:tcW w:w="2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C927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0B1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B55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bCs/>
                <w:color w:val="C00000"/>
                <w:sz w:val="21"/>
                <w:szCs w:val="21"/>
                <w:lang w:val="en-US" w:eastAsia="zh-CN"/>
              </w:rPr>
            </w:pPr>
          </w:p>
        </w:tc>
      </w:tr>
      <w:tr w14:paraId="5DAD518F">
        <w:tblPrEx>
          <w:tblCellMar>
            <w:top w:w="0" w:type="dxa"/>
            <w:left w:w="108" w:type="dxa"/>
            <w:bottom w:w="0" w:type="dxa"/>
            <w:right w:w="108" w:type="dxa"/>
          </w:tblCellMar>
        </w:tblPrEx>
        <w:trPr>
          <w:trHeight w:val="90"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8813D">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137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0402701</w:t>
            </w:r>
            <w:r>
              <w:rPr>
                <w:rFonts w:hint="eastAsia" w:ascii="宋体" w:hAnsi="宋体" w:cs="宋体"/>
                <w:b w:val="0"/>
                <w:bCs w:val="0"/>
                <w:color w:val="auto"/>
                <w:kern w:val="2"/>
                <w:sz w:val="21"/>
                <w:szCs w:val="21"/>
                <w:highlight w:val="none"/>
                <w:lang w:val="en-US" w:eastAsia="zh-CN" w:bidi="ar"/>
              </w:rPr>
              <w:t>1</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6B0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岗位实习</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969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20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D09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600</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01A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0A2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600</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679D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E545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2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E9DD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C90B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99DA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1BE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宋体" w:hAnsi="宋体" w:cs="宋体"/>
                <w:b w:val="0"/>
                <w:bCs w:val="0"/>
                <w:color w:val="auto"/>
                <w:kern w:val="2"/>
                <w:sz w:val="21"/>
                <w:szCs w:val="21"/>
                <w:highlight w:val="none"/>
                <w:lang w:val="en-US" w:eastAsia="zh-CN" w:bidi="ar"/>
              </w:rPr>
              <w:t>20w</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D17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r>
      <w:tr w14:paraId="48436832">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636A0">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7C0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0402701</w:t>
            </w:r>
            <w:r>
              <w:rPr>
                <w:rFonts w:hint="eastAsia" w:ascii="宋体" w:hAnsi="宋体" w:cs="宋体"/>
                <w:b w:val="0"/>
                <w:bCs w:val="0"/>
                <w:color w:val="auto"/>
                <w:kern w:val="2"/>
                <w:sz w:val="21"/>
                <w:szCs w:val="21"/>
                <w:highlight w:val="none"/>
                <w:lang w:val="en-US" w:eastAsia="zh-CN" w:bidi="ar"/>
              </w:rPr>
              <w:t>2</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87F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毕业设计（论文）</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E95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C95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60</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517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201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60</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6ACE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E8E7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2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C96D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C483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B3B2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25A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2w</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522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r>
      <w:tr w14:paraId="43464BFB">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0D873">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373FBA">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小计</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39A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宋体" w:hAnsi="宋体" w:cs="宋体"/>
                <w:b w:val="0"/>
                <w:bCs w:val="0"/>
                <w:color w:val="auto"/>
                <w:kern w:val="2"/>
                <w:sz w:val="21"/>
                <w:szCs w:val="21"/>
                <w:highlight w:val="none"/>
                <w:lang w:val="en-US" w:eastAsia="zh-CN" w:bidi="ar"/>
              </w:rPr>
              <w:t>42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063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宋体" w:hAnsi="宋体" w:cs="宋体"/>
                <w:b w:val="0"/>
                <w:bCs w:val="0"/>
                <w:color w:val="auto"/>
                <w:kern w:val="2"/>
                <w:sz w:val="21"/>
                <w:szCs w:val="21"/>
                <w:highlight w:val="none"/>
                <w:lang w:val="en-US" w:eastAsia="zh-CN" w:bidi="ar"/>
              </w:rPr>
              <w:t>980</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5D1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宋体" w:hAnsi="宋体" w:cs="宋体"/>
                <w:b w:val="0"/>
                <w:bCs w:val="0"/>
                <w:color w:val="auto"/>
                <w:kern w:val="2"/>
                <w:sz w:val="21"/>
                <w:szCs w:val="21"/>
                <w:highlight w:val="none"/>
                <w:lang w:val="en-US" w:eastAsia="zh-CN" w:bidi="ar"/>
              </w:rPr>
              <w:t>192</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274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宋体" w:hAnsi="宋体" w:cs="宋体"/>
                <w:b w:val="0"/>
                <w:bCs w:val="0"/>
                <w:color w:val="auto"/>
                <w:kern w:val="2"/>
                <w:sz w:val="21"/>
                <w:szCs w:val="21"/>
                <w:highlight w:val="none"/>
                <w:lang w:val="en-US" w:eastAsia="zh-CN" w:bidi="ar"/>
              </w:rPr>
              <w:t>788</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5F44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8DAD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2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92AF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cs="宋体"/>
                <w:b w:val="0"/>
                <w:bCs w:val="0"/>
                <w:color w:val="auto"/>
                <w:kern w:val="2"/>
                <w:sz w:val="21"/>
                <w:szCs w:val="21"/>
                <w:highlight w:val="none"/>
                <w:lang w:val="en-US" w:eastAsia="zh-CN" w:bidi="ar"/>
              </w:rPr>
              <w:t>6</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793E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宋体" w:hAnsi="宋体" w:cs="宋体"/>
                <w:b w:val="0"/>
                <w:bCs w:val="0"/>
                <w:color w:val="auto"/>
                <w:kern w:val="2"/>
                <w:sz w:val="21"/>
                <w:szCs w:val="21"/>
                <w:highlight w:val="none"/>
                <w:lang w:val="en-US" w:eastAsia="zh-CN" w:bidi="ar"/>
              </w:rPr>
              <w:t>14</w:t>
            </w:r>
          </w:p>
        </w:tc>
        <w:tc>
          <w:tcPr>
            <w:tcW w:w="2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6033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C6B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宋体" w:hAnsi="宋体" w:cs="宋体"/>
                <w:b w:val="0"/>
                <w:bCs w:val="0"/>
                <w:color w:val="auto"/>
                <w:kern w:val="2"/>
                <w:sz w:val="21"/>
                <w:szCs w:val="21"/>
                <w:highlight w:val="none"/>
                <w:lang w:val="en-US" w:eastAsia="zh-CN" w:bidi="ar"/>
              </w:rPr>
              <w:t>20W</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46F1A">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b w:val="0"/>
                <w:bCs w:val="0"/>
                <w:color w:val="auto"/>
                <w:sz w:val="21"/>
                <w:szCs w:val="21"/>
                <w:highlight w:val="none"/>
                <w:lang w:val="en-US" w:eastAsia="zh-CN"/>
              </w:rPr>
            </w:pPr>
          </w:p>
        </w:tc>
      </w:tr>
      <w:tr w14:paraId="17976595">
        <w:tblPrEx>
          <w:tblCellMar>
            <w:top w:w="0" w:type="dxa"/>
            <w:left w:w="108" w:type="dxa"/>
            <w:bottom w:w="0" w:type="dxa"/>
            <w:right w:w="108" w:type="dxa"/>
          </w:tblCellMar>
        </w:tblPrEx>
        <w:trPr>
          <w:trHeight w:val="386" w:hRule="atLeast"/>
          <w:jc w:val="center"/>
        </w:trPr>
        <w:tc>
          <w:tcPr>
            <w:tcW w:w="270" w:type="pct"/>
            <w:vMerge w:val="restart"/>
            <w:tcBorders>
              <w:top w:val="single" w:color="000000" w:sz="4" w:space="0"/>
              <w:left w:val="single" w:color="000000" w:sz="4" w:space="0"/>
              <w:right w:val="single" w:color="000000" w:sz="4" w:space="0"/>
            </w:tcBorders>
            <w:shd w:val="clear" w:color="auto" w:fill="auto"/>
            <w:vAlign w:val="center"/>
          </w:tcPr>
          <w:p w14:paraId="19446073">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专业实践课</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780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0402701</w:t>
            </w:r>
            <w:r>
              <w:rPr>
                <w:rFonts w:hint="eastAsia" w:ascii="宋体" w:hAnsi="宋体" w:cs="宋体"/>
                <w:b w:val="0"/>
                <w:bCs w:val="0"/>
                <w:color w:val="auto"/>
                <w:kern w:val="2"/>
                <w:sz w:val="21"/>
                <w:szCs w:val="21"/>
                <w:highlight w:val="none"/>
                <w:lang w:val="en-US" w:eastAsia="zh-CN" w:bidi="ar"/>
              </w:rPr>
              <w:t>3</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CBA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面向对象程序设计实训</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99A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F34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44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021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665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44</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B495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D106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2w</w:t>
            </w:r>
          </w:p>
        </w:tc>
        <w:tc>
          <w:tcPr>
            <w:tcW w:w="2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0D31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E4E2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59AE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D99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CDF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r>
      <w:tr w14:paraId="42195053">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31B65C26">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98E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0402701</w:t>
            </w:r>
            <w:r>
              <w:rPr>
                <w:rFonts w:hint="eastAsia" w:ascii="宋体" w:hAnsi="宋体" w:cs="宋体"/>
                <w:b w:val="0"/>
                <w:bCs w:val="0"/>
                <w:color w:val="auto"/>
                <w:kern w:val="2"/>
                <w:sz w:val="21"/>
                <w:szCs w:val="21"/>
                <w:highlight w:val="none"/>
                <w:lang w:val="en-US" w:eastAsia="zh-CN" w:bidi="ar"/>
              </w:rPr>
              <w:t>4</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BCD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Web程序设计实训</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A92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397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44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DD6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6B6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44</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21DC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E662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2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9D8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2w</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DF84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12D0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58B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7F6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r>
      <w:tr w14:paraId="57D83CC1">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7EDCB97E">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BBB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0402701</w:t>
            </w:r>
            <w:r>
              <w:rPr>
                <w:rFonts w:hint="eastAsia" w:ascii="宋体" w:hAnsi="宋体" w:cs="宋体"/>
                <w:b w:val="0"/>
                <w:bCs w:val="0"/>
                <w:color w:val="auto"/>
                <w:kern w:val="2"/>
                <w:sz w:val="21"/>
                <w:szCs w:val="21"/>
                <w:highlight w:val="none"/>
                <w:lang w:val="en-US" w:eastAsia="zh-CN" w:bidi="ar"/>
              </w:rPr>
              <w:t>5</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C90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智能终端开发技术实训</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070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434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44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EFD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379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44</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0936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447A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2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D650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9C0D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2w</w:t>
            </w:r>
          </w:p>
        </w:tc>
        <w:tc>
          <w:tcPr>
            <w:tcW w:w="2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634A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433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508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r>
      <w:tr w14:paraId="36AD69EE">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5C3FD25E">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553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0402701</w:t>
            </w:r>
            <w:r>
              <w:rPr>
                <w:rFonts w:hint="eastAsia" w:ascii="宋体" w:hAnsi="宋体" w:cs="宋体"/>
                <w:b w:val="0"/>
                <w:bCs w:val="0"/>
                <w:color w:val="auto"/>
                <w:kern w:val="2"/>
                <w:sz w:val="21"/>
                <w:szCs w:val="21"/>
                <w:highlight w:val="none"/>
                <w:lang w:val="en-US" w:eastAsia="zh-CN" w:bidi="ar"/>
              </w:rPr>
              <w:t>6</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9D4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AI开发平台应用实训</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99D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9</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E0D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198</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8CC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72B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198</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ED2E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60FB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2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818A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7CF0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EBBE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9w</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A46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005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r>
      <w:tr w14:paraId="60542499">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126755DE">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098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0402701</w:t>
            </w:r>
            <w:r>
              <w:rPr>
                <w:rFonts w:hint="eastAsia" w:ascii="宋体" w:hAnsi="宋体" w:cs="宋体"/>
                <w:b w:val="0"/>
                <w:bCs w:val="0"/>
                <w:color w:val="auto"/>
                <w:kern w:val="2"/>
                <w:sz w:val="21"/>
                <w:szCs w:val="21"/>
                <w:highlight w:val="none"/>
                <w:lang w:val="en-US" w:eastAsia="zh-CN" w:bidi="ar"/>
              </w:rPr>
              <w:t>7</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348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人工智能综合项目开发及应用实训</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1EC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9</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440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198</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3FB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335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198</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BBBD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80B9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2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3296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AB5D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666B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9w</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65D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862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r>
      <w:tr w14:paraId="17D3DC1C">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bottom w:val="single" w:color="000000" w:sz="4" w:space="0"/>
              <w:right w:val="single" w:color="000000" w:sz="4" w:space="0"/>
            </w:tcBorders>
            <w:shd w:val="clear" w:color="auto" w:fill="auto"/>
            <w:vAlign w:val="center"/>
          </w:tcPr>
          <w:p w14:paraId="6A0CB097">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CB4455">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小计</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BD3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24</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B68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528</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22F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864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528</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879C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FC17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2w</w:t>
            </w:r>
          </w:p>
        </w:tc>
        <w:tc>
          <w:tcPr>
            <w:tcW w:w="2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1909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2w</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8659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2w</w:t>
            </w:r>
          </w:p>
        </w:tc>
        <w:tc>
          <w:tcPr>
            <w:tcW w:w="2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A42B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18w</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B7F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AFC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r>
      <w:tr w14:paraId="5838143F">
        <w:tblPrEx>
          <w:tblCellMar>
            <w:top w:w="0" w:type="dxa"/>
            <w:left w:w="108" w:type="dxa"/>
            <w:bottom w:w="0" w:type="dxa"/>
            <w:right w:w="108" w:type="dxa"/>
          </w:tblCellMar>
        </w:tblPrEx>
        <w:trPr>
          <w:trHeight w:val="386" w:hRule="atLeast"/>
          <w:jc w:val="center"/>
        </w:trPr>
        <w:tc>
          <w:tcPr>
            <w:tcW w:w="270" w:type="pct"/>
            <w:vMerge w:val="restart"/>
            <w:tcBorders>
              <w:top w:val="single" w:color="000000" w:sz="4" w:space="0"/>
              <w:left w:val="single" w:color="000000" w:sz="4" w:space="0"/>
              <w:right w:val="single" w:color="000000" w:sz="4" w:space="0"/>
            </w:tcBorders>
            <w:shd w:val="clear" w:color="auto" w:fill="auto"/>
            <w:vAlign w:val="center"/>
          </w:tcPr>
          <w:p w14:paraId="60FF5B0F">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专业选修课</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9313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040270</w:t>
            </w:r>
            <w:r>
              <w:rPr>
                <w:rFonts w:hint="eastAsia" w:ascii="宋体" w:hAnsi="宋体" w:cs="宋体"/>
                <w:kern w:val="2"/>
                <w:sz w:val="21"/>
                <w:szCs w:val="21"/>
                <w:lang w:val="en-US" w:eastAsia="zh-CN" w:bidi="ar"/>
              </w:rPr>
              <w:t>18</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61C6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1"/>
                <w:szCs w:val="21"/>
                <w:lang w:val="en-US" w:eastAsia="zh-CN" w:bidi="ar"/>
              </w:rPr>
            </w:pPr>
            <w:r>
              <w:rPr>
                <w:rFonts w:hint="eastAsia" w:ascii="宋体" w:hAnsi="宋体" w:cs="宋体"/>
                <w:kern w:val="2"/>
                <w:sz w:val="21"/>
                <w:szCs w:val="21"/>
                <w:lang w:val="en-US" w:eastAsia="zh-CN" w:bidi="ar"/>
              </w:rPr>
              <w:t>数据结构与算法</w:t>
            </w:r>
          </w:p>
        </w:tc>
        <w:tc>
          <w:tcPr>
            <w:tcW w:w="281" w:type="pct"/>
            <w:tcBorders>
              <w:top w:val="single" w:color="000000" w:sz="4" w:space="0"/>
              <w:left w:val="single" w:color="000000" w:sz="4" w:space="0"/>
              <w:right w:val="single" w:color="000000" w:sz="4" w:space="0"/>
            </w:tcBorders>
            <w:shd w:val="clear" w:color="auto" w:fill="auto"/>
            <w:vAlign w:val="center"/>
          </w:tcPr>
          <w:p w14:paraId="1F837E2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宋体" w:hAnsi="宋体" w:cs="宋体"/>
                <w:kern w:val="2"/>
                <w:sz w:val="21"/>
                <w:szCs w:val="21"/>
                <w:lang w:val="en-US" w:eastAsia="zh-CN" w:bidi="ar"/>
              </w:rPr>
            </w:pPr>
            <w:r>
              <w:rPr>
                <w:rFonts w:hint="eastAsia" w:ascii="宋体" w:hAnsi="宋体" w:cs="宋体"/>
                <w:kern w:val="2"/>
                <w:sz w:val="21"/>
                <w:szCs w:val="21"/>
                <w:lang w:val="en-US" w:eastAsia="zh-CN" w:bidi="ar"/>
              </w:rPr>
              <w:t>2</w:t>
            </w:r>
          </w:p>
        </w:tc>
        <w:tc>
          <w:tcPr>
            <w:tcW w:w="294" w:type="pct"/>
            <w:tcBorders>
              <w:top w:val="single" w:color="000000" w:sz="4" w:space="0"/>
              <w:left w:val="single" w:color="000000" w:sz="4" w:space="0"/>
              <w:right w:val="single" w:color="000000" w:sz="4" w:space="0"/>
            </w:tcBorders>
            <w:shd w:val="clear" w:color="auto" w:fill="auto"/>
            <w:vAlign w:val="center"/>
          </w:tcPr>
          <w:p w14:paraId="7541064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宋体" w:hAnsi="宋体" w:cs="宋体"/>
                <w:kern w:val="2"/>
                <w:sz w:val="21"/>
                <w:szCs w:val="21"/>
                <w:lang w:val="en-US" w:eastAsia="zh-CN" w:bidi="ar"/>
              </w:rPr>
            </w:pPr>
            <w:r>
              <w:rPr>
                <w:rFonts w:hint="eastAsia" w:ascii="宋体" w:hAnsi="宋体" w:cs="宋体"/>
                <w:kern w:val="2"/>
                <w:sz w:val="21"/>
                <w:szCs w:val="21"/>
                <w:lang w:val="en-US" w:eastAsia="zh-CN" w:bidi="ar"/>
              </w:rPr>
              <w:t>32</w:t>
            </w:r>
          </w:p>
        </w:tc>
        <w:tc>
          <w:tcPr>
            <w:tcW w:w="320" w:type="pct"/>
            <w:tcBorders>
              <w:top w:val="single" w:color="000000" w:sz="4" w:space="0"/>
              <w:left w:val="single" w:color="000000" w:sz="4" w:space="0"/>
              <w:right w:val="single" w:color="000000" w:sz="4" w:space="0"/>
            </w:tcBorders>
            <w:shd w:val="clear" w:color="auto" w:fill="auto"/>
            <w:vAlign w:val="center"/>
          </w:tcPr>
          <w:p w14:paraId="568EE8E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16</w:t>
            </w:r>
          </w:p>
        </w:tc>
        <w:tc>
          <w:tcPr>
            <w:tcW w:w="302" w:type="pct"/>
            <w:tcBorders>
              <w:top w:val="single" w:color="000000" w:sz="4" w:space="0"/>
              <w:left w:val="single" w:color="000000" w:sz="4" w:space="0"/>
              <w:right w:val="single" w:color="000000" w:sz="4" w:space="0"/>
            </w:tcBorders>
            <w:shd w:val="clear" w:color="auto" w:fill="auto"/>
            <w:vAlign w:val="center"/>
          </w:tcPr>
          <w:p w14:paraId="41F4835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宋体" w:hAnsi="宋体" w:cs="宋体"/>
                <w:kern w:val="2"/>
                <w:sz w:val="21"/>
                <w:szCs w:val="21"/>
                <w:lang w:val="en-US" w:eastAsia="zh-CN" w:bidi="ar"/>
              </w:rPr>
            </w:pPr>
            <w:r>
              <w:rPr>
                <w:rFonts w:hint="eastAsia" w:asciiTheme="minorEastAsia" w:hAnsiTheme="minorEastAsia" w:eastAsiaTheme="minorEastAsia" w:cstheme="minorEastAsia"/>
                <w:sz w:val="21"/>
                <w:szCs w:val="21"/>
                <w:lang w:val="en-US" w:eastAsia="zh-CN"/>
              </w:rPr>
              <w:t>16</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596B0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z w:val="21"/>
                <w:szCs w:val="21"/>
                <w:lang w:val="en-US" w:eastAsia="zh-CN"/>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3D3F6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59" w:type="pct"/>
            <w:gridSpan w:val="2"/>
            <w:tcBorders>
              <w:top w:val="single" w:color="000000" w:sz="4" w:space="0"/>
              <w:left w:val="single" w:color="000000" w:sz="4" w:space="0"/>
              <w:right w:val="single" w:color="000000" w:sz="4" w:space="0"/>
            </w:tcBorders>
            <w:shd w:val="clear" w:color="auto" w:fill="auto"/>
            <w:vAlign w:val="center"/>
          </w:tcPr>
          <w:p w14:paraId="17DB628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z w:val="21"/>
                <w:szCs w:val="21"/>
                <w:lang w:val="en-US" w:eastAsia="zh-CN"/>
              </w:rPr>
            </w:pP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EC487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z w:val="21"/>
                <w:szCs w:val="21"/>
                <w:lang w:val="en-US" w:eastAsia="zh-CN"/>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1030A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z w:val="21"/>
                <w:szCs w:val="21"/>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33AC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z w:val="21"/>
                <w:szCs w:val="21"/>
                <w:lang w:val="en-US" w:eastAsia="zh-CN"/>
              </w:rPr>
            </w:pPr>
          </w:p>
        </w:tc>
        <w:tc>
          <w:tcPr>
            <w:tcW w:w="486" w:type="pct"/>
            <w:tcBorders>
              <w:top w:val="single" w:color="000000" w:sz="4" w:space="0"/>
              <w:left w:val="single" w:color="000000" w:sz="4" w:space="0"/>
              <w:right w:val="single" w:color="000000" w:sz="4" w:space="0"/>
            </w:tcBorders>
            <w:shd w:val="clear" w:color="auto" w:fill="auto"/>
            <w:vAlign w:val="center"/>
          </w:tcPr>
          <w:p w14:paraId="0BEC5AF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z w:val="21"/>
                <w:szCs w:val="21"/>
                <w:lang w:val="en-US" w:eastAsia="zh-CN"/>
              </w:rPr>
            </w:pPr>
          </w:p>
        </w:tc>
      </w:tr>
      <w:tr w14:paraId="064438B9">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6B314891">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98B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heme="minorEastAsia" w:hAnsiTheme="minorEastAsia" w:eastAsiaTheme="minorEastAsia" w:cstheme="minorEastAsia"/>
                <w:sz w:val="21"/>
                <w:szCs w:val="21"/>
                <w:lang w:val="en-US" w:eastAsia="zh-CN"/>
              </w:rPr>
            </w:pPr>
            <w:r>
              <w:rPr>
                <w:rFonts w:hint="eastAsia" w:ascii="宋体" w:hAnsi="宋体" w:eastAsia="宋体" w:cs="宋体"/>
                <w:kern w:val="2"/>
                <w:sz w:val="21"/>
                <w:szCs w:val="21"/>
                <w:lang w:val="en-US" w:eastAsia="zh-CN" w:bidi="ar"/>
              </w:rPr>
              <w:t>040270</w:t>
            </w:r>
            <w:r>
              <w:rPr>
                <w:rFonts w:hint="eastAsia" w:ascii="宋体" w:hAnsi="宋体" w:cs="宋体"/>
                <w:kern w:val="2"/>
                <w:sz w:val="21"/>
                <w:szCs w:val="21"/>
                <w:lang w:val="en-US" w:eastAsia="zh-CN" w:bidi="ar"/>
              </w:rPr>
              <w:t>19</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C1A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宋体" w:hAnsi="宋体" w:eastAsia="宋体" w:cs="宋体"/>
                <w:kern w:val="2"/>
                <w:sz w:val="21"/>
                <w:szCs w:val="21"/>
                <w:lang w:val="en-US" w:eastAsia="zh-CN" w:bidi="ar"/>
              </w:rPr>
              <w:t>人工智能算法基础</w:t>
            </w:r>
          </w:p>
        </w:tc>
        <w:tc>
          <w:tcPr>
            <w:tcW w:w="281" w:type="pct"/>
            <w:vMerge w:val="restart"/>
            <w:tcBorders>
              <w:top w:val="single" w:color="000000" w:sz="4" w:space="0"/>
              <w:left w:val="single" w:color="000000" w:sz="4" w:space="0"/>
              <w:right w:val="single" w:color="000000" w:sz="4" w:space="0"/>
            </w:tcBorders>
            <w:shd w:val="clear" w:color="auto" w:fill="auto"/>
            <w:vAlign w:val="center"/>
          </w:tcPr>
          <w:p w14:paraId="759621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宋体" w:hAnsi="宋体" w:cs="宋体"/>
                <w:kern w:val="2"/>
                <w:sz w:val="21"/>
                <w:szCs w:val="21"/>
                <w:lang w:val="en-US" w:eastAsia="zh-CN" w:bidi="ar"/>
              </w:rPr>
              <w:t>4</w:t>
            </w:r>
          </w:p>
        </w:tc>
        <w:tc>
          <w:tcPr>
            <w:tcW w:w="294" w:type="pct"/>
            <w:vMerge w:val="restart"/>
            <w:tcBorders>
              <w:top w:val="single" w:color="000000" w:sz="4" w:space="0"/>
              <w:left w:val="single" w:color="000000" w:sz="4" w:space="0"/>
              <w:right w:val="single" w:color="000000" w:sz="4" w:space="0"/>
            </w:tcBorders>
            <w:shd w:val="clear" w:color="auto" w:fill="auto"/>
            <w:vAlign w:val="center"/>
          </w:tcPr>
          <w:p w14:paraId="5334B0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heme="minorEastAsia" w:hAnsiTheme="minorEastAsia" w:eastAsiaTheme="minorEastAsia" w:cstheme="minorEastAsia"/>
                <w:sz w:val="21"/>
                <w:szCs w:val="21"/>
                <w:lang w:val="en-US" w:eastAsia="zh-CN"/>
              </w:rPr>
            </w:pPr>
            <w:r>
              <w:rPr>
                <w:rFonts w:hint="eastAsia" w:ascii="宋体" w:hAnsi="宋体" w:cs="宋体"/>
                <w:kern w:val="2"/>
                <w:sz w:val="21"/>
                <w:szCs w:val="21"/>
                <w:lang w:val="en-US" w:eastAsia="zh-CN" w:bidi="ar"/>
              </w:rPr>
              <w:t>64</w:t>
            </w:r>
          </w:p>
        </w:tc>
        <w:tc>
          <w:tcPr>
            <w:tcW w:w="320" w:type="pct"/>
            <w:vMerge w:val="restart"/>
            <w:tcBorders>
              <w:top w:val="single" w:color="000000" w:sz="4" w:space="0"/>
              <w:left w:val="single" w:color="000000" w:sz="4" w:space="0"/>
              <w:right w:val="single" w:color="000000" w:sz="4" w:space="0"/>
            </w:tcBorders>
            <w:shd w:val="clear" w:color="auto" w:fill="auto"/>
            <w:vAlign w:val="center"/>
          </w:tcPr>
          <w:p w14:paraId="6DD0E6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宋体" w:hAnsi="宋体" w:eastAsia="宋体" w:cs="宋体"/>
                <w:kern w:val="2"/>
                <w:sz w:val="21"/>
                <w:szCs w:val="21"/>
                <w:lang w:val="en-US" w:eastAsia="zh-CN" w:bidi="ar"/>
              </w:rPr>
              <w:t>32</w:t>
            </w:r>
          </w:p>
        </w:tc>
        <w:tc>
          <w:tcPr>
            <w:tcW w:w="302" w:type="pct"/>
            <w:vMerge w:val="restart"/>
            <w:tcBorders>
              <w:top w:val="single" w:color="000000" w:sz="4" w:space="0"/>
              <w:left w:val="single" w:color="000000" w:sz="4" w:space="0"/>
              <w:right w:val="single" w:color="000000" w:sz="4" w:space="0"/>
            </w:tcBorders>
            <w:shd w:val="clear" w:color="auto" w:fill="auto"/>
            <w:vAlign w:val="center"/>
          </w:tcPr>
          <w:p w14:paraId="08BDFA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heme="minorEastAsia" w:hAnsiTheme="minorEastAsia" w:eastAsiaTheme="minorEastAsia" w:cstheme="minorEastAsia"/>
                <w:sz w:val="21"/>
                <w:szCs w:val="21"/>
                <w:lang w:val="en-US" w:eastAsia="zh-CN"/>
              </w:rPr>
            </w:pPr>
            <w:r>
              <w:rPr>
                <w:rFonts w:hint="eastAsia" w:ascii="宋体" w:hAnsi="宋体" w:cs="宋体"/>
                <w:kern w:val="2"/>
                <w:sz w:val="21"/>
                <w:szCs w:val="21"/>
                <w:lang w:val="en-US" w:eastAsia="zh-CN" w:bidi="ar"/>
              </w:rPr>
              <w:t>32</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FD6845">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E11E64">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59" w:type="pct"/>
            <w:gridSpan w:val="2"/>
            <w:vMerge w:val="restart"/>
            <w:tcBorders>
              <w:top w:val="single" w:color="000000" w:sz="4" w:space="0"/>
              <w:left w:val="single" w:color="000000" w:sz="4" w:space="0"/>
              <w:right w:val="single" w:color="000000" w:sz="4" w:space="0"/>
            </w:tcBorders>
            <w:shd w:val="clear" w:color="auto" w:fill="auto"/>
            <w:vAlign w:val="center"/>
          </w:tcPr>
          <w:p w14:paraId="7A04DFB5">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3EB9CD">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C0E6A9">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CDD74">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86" w:type="pct"/>
            <w:vMerge w:val="restart"/>
            <w:tcBorders>
              <w:top w:val="single" w:color="000000" w:sz="4" w:space="0"/>
              <w:left w:val="single" w:color="000000" w:sz="4" w:space="0"/>
              <w:right w:val="single" w:color="000000" w:sz="4" w:space="0"/>
            </w:tcBorders>
            <w:shd w:val="clear" w:color="auto" w:fill="auto"/>
            <w:vAlign w:val="center"/>
          </w:tcPr>
          <w:p w14:paraId="265D1346">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39BBE1B0">
        <w:tblPrEx>
          <w:tblCellMar>
            <w:top w:w="0" w:type="dxa"/>
            <w:left w:w="108" w:type="dxa"/>
            <w:bottom w:w="0" w:type="dxa"/>
            <w:right w:w="108" w:type="dxa"/>
          </w:tblCellMar>
        </w:tblPrEx>
        <w:trPr>
          <w:trHeight w:val="468" w:hRule="atLeast"/>
          <w:jc w:val="center"/>
        </w:trPr>
        <w:tc>
          <w:tcPr>
            <w:tcW w:w="270" w:type="pct"/>
            <w:vMerge w:val="continue"/>
            <w:tcBorders>
              <w:left w:val="single" w:color="000000" w:sz="4" w:space="0"/>
              <w:right w:val="single" w:color="000000" w:sz="4" w:space="0"/>
            </w:tcBorders>
            <w:shd w:val="clear" w:color="auto" w:fill="auto"/>
            <w:vAlign w:val="center"/>
          </w:tcPr>
          <w:p w14:paraId="6035C4DC">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980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宋体" w:hAnsi="宋体" w:eastAsia="宋体" w:cs="宋体"/>
                <w:kern w:val="2"/>
                <w:sz w:val="21"/>
                <w:szCs w:val="21"/>
                <w:lang w:val="en-US" w:eastAsia="zh-CN" w:bidi="ar"/>
              </w:rPr>
              <w:t>0402702</w:t>
            </w:r>
            <w:r>
              <w:rPr>
                <w:rFonts w:hint="eastAsia" w:ascii="宋体" w:hAnsi="宋体" w:cs="宋体"/>
                <w:kern w:val="2"/>
                <w:sz w:val="21"/>
                <w:szCs w:val="21"/>
                <w:lang w:val="en-US" w:eastAsia="zh-CN" w:bidi="ar"/>
              </w:rPr>
              <w:t>0</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610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heme="minorEastAsia" w:hAnsiTheme="minorEastAsia" w:eastAsiaTheme="minorEastAsia" w:cstheme="minorEastAsia"/>
                <w:sz w:val="21"/>
                <w:szCs w:val="21"/>
                <w:lang w:val="en-US" w:eastAsia="zh-CN"/>
              </w:rPr>
            </w:pPr>
            <w:r>
              <w:rPr>
                <w:rFonts w:hint="eastAsia" w:ascii="宋体" w:hAnsi="宋体" w:cs="宋体"/>
                <w:kern w:val="2"/>
                <w:sz w:val="21"/>
                <w:szCs w:val="21"/>
                <w:highlight w:val="none"/>
                <w:lang w:val="en-US" w:eastAsia="zh-CN" w:bidi="ar"/>
              </w:rPr>
              <w:t>计算机网络技术</w:t>
            </w:r>
          </w:p>
        </w:tc>
        <w:tc>
          <w:tcPr>
            <w:tcW w:w="281" w:type="pct"/>
            <w:vMerge w:val="continue"/>
            <w:tcBorders>
              <w:left w:val="single" w:color="000000" w:sz="4" w:space="0"/>
              <w:bottom w:val="single" w:color="000000" w:sz="4" w:space="0"/>
              <w:right w:val="single" w:color="000000" w:sz="4" w:space="0"/>
            </w:tcBorders>
            <w:shd w:val="clear" w:color="auto" w:fill="auto"/>
            <w:vAlign w:val="center"/>
          </w:tcPr>
          <w:p w14:paraId="3747FBA1">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rPr>
                <w:rFonts w:hint="eastAsia" w:asciiTheme="minorEastAsia" w:hAnsiTheme="minorEastAsia" w:eastAsiaTheme="minorEastAsia" w:cstheme="minorEastAsia"/>
                <w:sz w:val="21"/>
                <w:szCs w:val="21"/>
                <w:lang w:val="en-US" w:eastAsia="zh-CN"/>
              </w:rPr>
            </w:pPr>
          </w:p>
        </w:tc>
        <w:tc>
          <w:tcPr>
            <w:tcW w:w="294" w:type="pct"/>
            <w:vMerge w:val="continue"/>
            <w:tcBorders>
              <w:left w:val="single" w:color="000000" w:sz="4" w:space="0"/>
              <w:bottom w:val="single" w:color="000000" w:sz="4" w:space="0"/>
              <w:right w:val="single" w:color="000000" w:sz="4" w:space="0"/>
            </w:tcBorders>
            <w:shd w:val="clear" w:color="auto" w:fill="auto"/>
            <w:vAlign w:val="center"/>
          </w:tcPr>
          <w:p w14:paraId="6A0D8E6C">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rPr>
                <w:rFonts w:hint="eastAsia" w:asciiTheme="minorEastAsia" w:hAnsiTheme="minorEastAsia" w:eastAsiaTheme="minorEastAsia" w:cstheme="minorEastAsia"/>
                <w:sz w:val="21"/>
                <w:szCs w:val="21"/>
                <w:lang w:val="en-US" w:eastAsia="zh-CN"/>
              </w:rPr>
            </w:pPr>
          </w:p>
        </w:tc>
        <w:tc>
          <w:tcPr>
            <w:tcW w:w="320" w:type="pct"/>
            <w:vMerge w:val="continue"/>
            <w:tcBorders>
              <w:left w:val="single" w:color="000000" w:sz="4" w:space="0"/>
              <w:bottom w:val="single" w:color="000000" w:sz="4" w:space="0"/>
              <w:right w:val="single" w:color="000000" w:sz="4" w:space="0"/>
            </w:tcBorders>
            <w:shd w:val="clear" w:color="auto" w:fill="auto"/>
            <w:vAlign w:val="center"/>
          </w:tcPr>
          <w:p w14:paraId="47E0414F">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rPr>
                <w:rFonts w:hint="eastAsia" w:asciiTheme="minorEastAsia" w:hAnsiTheme="minorEastAsia" w:eastAsiaTheme="minorEastAsia" w:cstheme="minorEastAsia"/>
                <w:sz w:val="21"/>
                <w:szCs w:val="21"/>
                <w:lang w:val="en-US" w:eastAsia="zh-CN"/>
              </w:rPr>
            </w:pPr>
          </w:p>
        </w:tc>
        <w:tc>
          <w:tcPr>
            <w:tcW w:w="302" w:type="pct"/>
            <w:vMerge w:val="continue"/>
            <w:tcBorders>
              <w:left w:val="single" w:color="000000" w:sz="4" w:space="0"/>
              <w:bottom w:val="single" w:color="000000" w:sz="4" w:space="0"/>
              <w:right w:val="single" w:color="000000" w:sz="4" w:space="0"/>
            </w:tcBorders>
            <w:shd w:val="clear" w:color="auto" w:fill="auto"/>
            <w:vAlign w:val="center"/>
          </w:tcPr>
          <w:p w14:paraId="15C6AFB6">
            <w:pPr>
              <w:pStyle w:val="5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rPr>
                <w:rFonts w:hint="eastAsia" w:asciiTheme="minorEastAsia" w:hAnsiTheme="minorEastAsia" w:eastAsiaTheme="minorEastAsia" w:cstheme="minorEastAsia"/>
                <w:sz w:val="21"/>
                <w:szCs w:val="21"/>
                <w:lang w:val="en-US" w:eastAsia="zh-CN"/>
              </w:rPr>
            </w:pP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3FCE0E">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3D02F8">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59" w:type="pct"/>
            <w:gridSpan w:val="2"/>
            <w:vMerge w:val="continue"/>
            <w:tcBorders>
              <w:left w:val="single" w:color="000000" w:sz="4" w:space="0"/>
              <w:bottom w:val="single" w:color="000000" w:sz="4" w:space="0"/>
              <w:right w:val="single" w:color="000000" w:sz="4" w:space="0"/>
            </w:tcBorders>
            <w:shd w:val="clear" w:color="auto" w:fill="auto"/>
            <w:vAlign w:val="center"/>
          </w:tcPr>
          <w:p w14:paraId="1FE9461E">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D5009B">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225307">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A389F">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86" w:type="pct"/>
            <w:vMerge w:val="continue"/>
            <w:tcBorders>
              <w:left w:val="single" w:color="000000" w:sz="4" w:space="0"/>
              <w:bottom w:val="single" w:color="000000" w:sz="4" w:space="0"/>
              <w:right w:val="single" w:color="000000" w:sz="4" w:space="0"/>
            </w:tcBorders>
            <w:shd w:val="clear" w:color="auto" w:fill="auto"/>
            <w:vAlign w:val="center"/>
          </w:tcPr>
          <w:p w14:paraId="0287FC82">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10A1DFDA">
        <w:tblPrEx>
          <w:tblCellMar>
            <w:top w:w="0" w:type="dxa"/>
            <w:left w:w="108" w:type="dxa"/>
            <w:bottom w:w="0" w:type="dxa"/>
            <w:right w:w="108" w:type="dxa"/>
          </w:tblCellMar>
        </w:tblPrEx>
        <w:trPr>
          <w:trHeight w:val="105" w:hRule="atLeast"/>
          <w:jc w:val="center"/>
        </w:trPr>
        <w:tc>
          <w:tcPr>
            <w:tcW w:w="270" w:type="pct"/>
            <w:vMerge w:val="continue"/>
            <w:tcBorders>
              <w:left w:val="single" w:color="000000" w:sz="4" w:space="0"/>
              <w:right w:val="single" w:color="000000" w:sz="4" w:space="0"/>
            </w:tcBorders>
            <w:shd w:val="clear" w:color="auto" w:fill="auto"/>
            <w:vAlign w:val="center"/>
          </w:tcPr>
          <w:p w14:paraId="2390FA80">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BDE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宋体" w:hAnsi="宋体" w:eastAsia="宋体" w:cs="宋体"/>
                <w:kern w:val="2"/>
                <w:sz w:val="21"/>
                <w:szCs w:val="21"/>
                <w:lang w:val="en-US" w:eastAsia="zh-CN" w:bidi="ar"/>
              </w:rPr>
              <w:t>0402702</w:t>
            </w:r>
            <w:r>
              <w:rPr>
                <w:rFonts w:hint="eastAsia" w:ascii="宋体" w:hAnsi="宋体" w:cs="宋体"/>
                <w:kern w:val="2"/>
                <w:sz w:val="21"/>
                <w:szCs w:val="21"/>
                <w:lang w:val="en-US" w:eastAsia="zh-CN" w:bidi="ar"/>
              </w:rPr>
              <w:t>1</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DC6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宋体" w:hAnsi="宋体" w:eastAsia="宋体" w:cs="宋体"/>
                <w:kern w:val="2"/>
                <w:sz w:val="21"/>
                <w:szCs w:val="21"/>
                <w:lang w:val="en-US" w:eastAsia="zh-CN" w:bidi="ar"/>
              </w:rPr>
              <w:t>智能网联汽车技术概论</w:t>
            </w:r>
          </w:p>
        </w:tc>
        <w:tc>
          <w:tcPr>
            <w:tcW w:w="281" w:type="pct"/>
            <w:vMerge w:val="restart"/>
            <w:tcBorders>
              <w:top w:val="single" w:color="000000" w:sz="4" w:space="0"/>
              <w:left w:val="single" w:color="000000" w:sz="4" w:space="0"/>
              <w:right w:val="single" w:color="000000" w:sz="4" w:space="0"/>
            </w:tcBorders>
            <w:shd w:val="clear" w:color="auto" w:fill="auto"/>
            <w:vAlign w:val="center"/>
          </w:tcPr>
          <w:p w14:paraId="6EBBF9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宋体" w:hAnsi="宋体" w:eastAsia="宋体" w:cs="宋体"/>
                <w:kern w:val="2"/>
                <w:sz w:val="21"/>
                <w:szCs w:val="21"/>
                <w:lang w:val="en-US" w:eastAsia="zh-CN" w:bidi="ar"/>
              </w:rPr>
              <w:t>4</w:t>
            </w:r>
          </w:p>
        </w:tc>
        <w:tc>
          <w:tcPr>
            <w:tcW w:w="294" w:type="pct"/>
            <w:vMerge w:val="restart"/>
            <w:tcBorders>
              <w:top w:val="single" w:color="000000" w:sz="4" w:space="0"/>
              <w:left w:val="single" w:color="000000" w:sz="4" w:space="0"/>
              <w:right w:val="single" w:color="000000" w:sz="4" w:space="0"/>
            </w:tcBorders>
            <w:shd w:val="clear" w:color="auto" w:fill="auto"/>
            <w:vAlign w:val="center"/>
          </w:tcPr>
          <w:p w14:paraId="0E7529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宋体" w:hAnsi="宋体" w:eastAsia="宋体" w:cs="宋体"/>
                <w:kern w:val="2"/>
                <w:sz w:val="21"/>
                <w:szCs w:val="21"/>
                <w:lang w:val="en-US" w:eastAsia="zh-CN" w:bidi="ar"/>
              </w:rPr>
              <w:t>64</w:t>
            </w:r>
          </w:p>
        </w:tc>
        <w:tc>
          <w:tcPr>
            <w:tcW w:w="320" w:type="pct"/>
            <w:vMerge w:val="restart"/>
            <w:tcBorders>
              <w:top w:val="single" w:color="000000" w:sz="4" w:space="0"/>
              <w:left w:val="single" w:color="000000" w:sz="4" w:space="0"/>
              <w:right w:val="single" w:color="000000" w:sz="4" w:space="0"/>
            </w:tcBorders>
            <w:shd w:val="clear" w:color="auto" w:fill="auto"/>
            <w:vAlign w:val="center"/>
          </w:tcPr>
          <w:p w14:paraId="5E80AA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宋体" w:hAnsi="宋体" w:eastAsia="宋体" w:cs="宋体"/>
                <w:kern w:val="2"/>
                <w:sz w:val="21"/>
                <w:szCs w:val="21"/>
                <w:lang w:val="en-US" w:eastAsia="zh-CN" w:bidi="ar"/>
              </w:rPr>
              <w:t>32</w:t>
            </w:r>
          </w:p>
        </w:tc>
        <w:tc>
          <w:tcPr>
            <w:tcW w:w="302" w:type="pct"/>
            <w:vMerge w:val="restart"/>
            <w:tcBorders>
              <w:top w:val="single" w:color="000000" w:sz="4" w:space="0"/>
              <w:left w:val="single" w:color="000000" w:sz="4" w:space="0"/>
              <w:right w:val="single" w:color="000000" w:sz="4" w:space="0"/>
            </w:tcBorders>
            <w:shd w:val="clear" w:color="auto" w:fill="auto"/>
            <w:vAlign w:val="center"/>
          </w:tcPr>
          <w:p w14:paraId="0B7A2E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宋体" w:hAnsi="宋体" w:eastAsia="宋体" w:cs="宋体"/>
                <w:kern w:val="2"/>
                <w:sz w:val="21"/>
                <w:szCs w:val="21"/>
                <w:lang w:val="en-US" w:eastAsia="zh-CN" w:bidi="ar"/>
              </w:rPr>
              <w:t>32</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8B7EFC">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1981A7">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DF1A3E">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80" w:type="pct"/>
            <w:gridSpan w:val="2"/>
            <w:vMerge w:val="restart"/>
            <w:tcBorders>
              <w:top w:val="single" w:color="000000" w:sz="4" w:space="0"/>
              <w:left w:val="single" w:color="000000" w:sz="4" w:space="0"/>
              <w:right w:val="single" w:color="000000" w:sz="4" w:space="0"/>
            </w:tcBorders>
            <w:shd w:val="clear" w:color="auto" w:fill="auto"/>
            <w:vAlign w:val="center"/>
          </w:tcPr>
          <w:p w14:paraId="1518B5C5">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2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E72734">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33670">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86" w:type="pct"/>
            <w:vMerge w:val="restart"/>
            <w:tcBorders>
              <w:top w:val="single" w:color="000000" w:sz="4" w:space="0"/>
              <w:left w:val="single" w:color="000000" w:sz="4" w:space="0"/>
              <w:right w:val="single" w:color="000000" w:sz="4" w:space="0"/>
            </w:tcBorders>
            <w:shd w:val="clear" w:color="auto" w:fill="auto"/>
            <w:vAlign w:val="center"/>
          </w:tcPr>
          <w:p w14:paraId="5FB436DD">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114FEBAC">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23E67EF1">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026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宋体" w:hAnsi="宋体" w:eastAsia="宋体" w:cs="宋体"/>
                <w:kern w:val="2"/>
                <w:sz w:val="21"/>
                <w:szCs w:val="21"/>
                <w:lang w:val="en-US" w:eastAsia="zh-CN" w:bidi="ar"/>
              </w:rPr>
              <w:t>0402702</w:t>
            </w:r>
            <w:r>
              <w:rPr>
                <w:rFonts w:hint="eastAsia" w:ascii="宋体" w:hAnsi="宋体" w:cs="宋体"/>
                <w:kern w:val="2"/>
                <w:sz w:val="21"/>
                <w:szCs w:val="21"/>
                <w:lang w:val="en-US" w:eastAsia="zh-CN" w:bidi="ar"/>
              </w:rPr>
              <w:t>2</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ED4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宋体" w:hAnsi="宋体" w:eastAsia="宋体" w:cs="宋体"/>
                <w:kern w:val="2"/>
                <w:sz w:val="21"/>
                <w:szCs w:val="21"/>
                <w:lang w:val="en-US" w:eastAsia="zh-CN" w:bidi="ar"/>
              </w:rPr>
              <w:t>智能机器人应用</w:t>
            </w:r>
          </w:p>
        </w:tc>
        <w:tc>
          <w:tcPr>
            <w:tcW w:w="281" w:type="pct"/>
            <w:vMerge w:val="continue"/>
            <w:tcBorders>
              <w:left w:val="single" w:color="000000" w:sz="4" w:space="0"/>
              <w:bottom w:val="single" w:color="000000" w:sz="4" w:space="0"/>
              <w:right w:val="single" w:color="000000" w:sz="4" w:space="0"/>
            </w:tcBorders>
            <w:shd w:val="clear" w:color="auto" w:fill="auto"/>
            <w:vAlign w:val="center"/>
          </w:tcPr>
          <w:p w14:paraId="6EE1F074">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94" w:type="pct"/>
            <w:vMerge w:val="continue"/>
            <w:tcBorders>
              <w:left w:val="single" w:color="000000" w:sz="4" w:space="0"/>
              <w:bottom w:val="single" w:color="000000" w:sz="4" w:space="0"/>
              <w:right w:val="single" w:color="000000" w:sz="4" w:space="0"/>
            </w:tcBorders>
            <w:shd w:val="clear" w:color="auto" w:fill="auto"/>
            <w:vAlign w:val="center"/>
          </w:tcPr>
          <w:p w14:paraId="127357C8">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20" w:type="pct"/>
            <w:vMerge w:val="continue"/>
            <w:tcBorders>
              <w:left w:val="single" w:color="000000" w:sz="4" w:space="0"/>
              <w:bottom w:val="single" w:color="000000" w:sz="4" w:space="0"/>
              <w:right w:val="single" w:color="000000" w:sz="4" w:space="0"/>
            </w:tcBorders>
            <w:shd w:val="clear" w:color="auto" w:fill="auto"/>
            <w:vAlign w:val="center"/>
          </w:tcPr>
          <w:p w14:paraId="14130249">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02" w:type="pct"/>
            <w:vMerge w:val="continue"/>
            <w:tcBorders>
              <w:left w:val="single" w:color="000000" w:sz="4" w:space="0"/>
              <w:bottom w:val="single" w:color="000000" w:sz="4" w:space="0"/>
              <w:right w:val="single" w:color="000000" w:sz="4" w:space="0"/>
            </w:tcBorders>
            <w:shd w:val="clear" w:color="auto" w:fill="auto"/>
            <w:vAlign w:val="center"/>
          </w:tcPr>
          <w:p w14:paraId="2E073637">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BB74CC">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70154A">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50CA9D">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80" w:type="pct"/>
            <w:gridSpan w:val="2"/>
            <w:vMerge w:val="continue"/>
            <w:tcBorders>
              <w:left w:val="single" w:color="000000" w:sz="4" w:space="0"/>
              <w:bottom w:val="single" w:color="000000" w:sz="4" w:space="0"/>
              <w:right w:val="single" w:color="000000" w:sz="4" w:space="0"/>
            </w:tcBorders>
            <w:shd w:val="clear" w:color="auto" w:fill="auto"/>
            <w:vAlign w:val="center"/>
          </w:tcPr>
          <w:p w14:paraId="319E4E39">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C7419B">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7ED59">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86" w:type="pct"/>
            <w:vMerge w:val="continue"/>
            <w:tcBorders>
              <w:left w:val="single" w:color="000000" w:sz="4" w:space="0"/>
              <w:bottom w:val="single" w:color="000000" w:sz="4" w:space="0"/>
              <w:right w:val="single" w:color="000000" w:sz="4" w:space="0"/>
            </w:tcBorders>
            <w:shd w:val="clear" w:color="auto" w:fill="auto"/>
            <w:vAlign w:val="center"/>
          </w:tcPr>
          <w:p w14:paraId="6B34FB0E">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562B547C">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bottom w:val="single" w:color="000000" w:sz="4" w:space="0"/>
              <w:right w:val="single" w:color="000000" w:sz="4" w:space="0"/>
            </w:tcBorders>
            <w:shd w:val="clear" w:color="auto" w:fill="auto"/>
            <w:vAlign w:val="center"/>
          </w:tcPr>
          <w:p w14:paraId="35474D14">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C08FC0">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小计</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942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宋体" w:hAnsi="宋体" w:cs="宋体"/>
                <w:b w:val="0"/>
                <w:bCs w:val="0"/>
                <w:color w:val="auto"/>
                <w:kern w:val="2"/>
                <w:sz w:val="21"/>
                <w:szCs w:val="21"/>
                <w:highlight w:val="none"/>
                <w:lang w:val="en-US" w:eastAsia="zh-CN" w:bidi="ar"/>
              </w:rPr>
              <w:t>10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F4A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宋体" w:hAnsi="宋体" w:cs="宋体"/>
                <w:b w:val="0"/>
                <w:bCs w:val="0"/>
                <w:color w:val="auto"/>
                <w:kern w:val="2"/>
                <w:sz w:val="21"/>
                <w:szCs w:val="21"/>
                <w:highlight w:val="none"/>
                <w:lang w:val="en-US" w:eastAsia="zh-CN" w:bidi="ar"/>
              </w:rPr>
              <w:t>160</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8CF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宋体" w:hAnsi="宋体" w:cs="宋体"/>
                <w:b w:val="0"/>
                <w:bCs w:val="0"/>
                <w:color w:val="auto"/>
                <w:kern w:val="2"/>
                <w:sz w:val="21"/>
                <w:szCs w:val="21"/>
                <w:highlight w:val="none"/>
                <w:lang w:val="en-US" w:eastAsia="zh-CN" w:bidi="ar"/>
              </w:rPr>
              <w:t>80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EF4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宋体" w:hAnsi="宋体" w:cs="宋体"/>
                <w:b w:val="0"/>
                <w:bCs w:val="0"/>
                <w:color w:val="auto"/>
                <w:kern w:val="2"/>
                <w:sz w:val="21"/>
                <w:szCs w:val="21"/>
                <w:highlight w:val="none"/>
                <w:lang w:val="en-US" w:eastAsia="zh-CN" w:bidi="ar"/>
              </w:rPr>
              <w:t>80</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2BEE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0C22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w:t>
            </w:r>
          </w:p>
        </w:tc>
        <w:tc>
          <w:tcPr>
            <w:tcW w:w="2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07CB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cs="宋体"/>
                <w:b w:val="0"/>
                <w:bCs w:val="0"/>
                <w:color w:val="auto"/>
                <w:kern w:val="2"/>
                <w:sz w:val="21"/>
                <w:szCs w:val="21"/>
                <w:highlight w:val="none"/>
                <w:lang w:val="en-US" w:eastAsia="zh-CN" w:bidi="ar"/>
              </w:rPr>
              <w:t>4</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BBA2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4</w:t>
            </w:r>
          </w:p>
        </w:tc>
        <w:tc>
          <w:tcPr>
            <w:tcW w:w="2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613D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32C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AB5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r>
      <w:tr w14:paraId="3FA33AC6">
        <w:tblPrEx>
          <w:tblCellMar>
            <w:top w:w="0" w:type="dxa"/>
            <w:left w:w="108" w:type="dxa"/>
            <w:bottom w:w="0" w:type="dxa"/>
            <w:right w:w="108" w:type="dxa"/>
          </w:tblCellMar>
        </w:tblPrEx>
        <w:trPr>
          <w:trHeight w:val="386" w:hRule="atLeast"/>
          <w:jc w:val="center"/>
        </w:trPr>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DA7B9E">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素质拓展课</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FC7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center"/>
              <w:textAlignment w:val="center"/>
              <w:rPr>
                <w:rFonts w:hint="eastAsia" w:asciiTheme="minorEastAsia" w:hAnsiTheme="minorEastAsia" w:eastAsiaTheme="minorEastAsia" w:cstheme="minorEastAsia"/>
                <w:color w:val="0000FF"/>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08000001</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937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center"/>
              <w:textAlignment w:val="center"/>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入学教育</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AB0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568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center"/>
              <w:textAlignment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375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006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center"/>
              <w:textAlignment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16</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DCC305">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ajorEastAsia" w:hAnsiTheme="majorEastAsia" w:eastAsiaTheme="majorEastAsia" w:cstheme="majorEastAsia"/>
                <w:b w:val="0"/>
                <w:bCs w:val="0"/>
                <w:sz w:val="18"/>
                <w:highlight w:val="none"/>
              </w:rPr>
              <w:t>√</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403D82">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b w:val="0"/>
                <w:bCs w:val="0"/>
                <w:sz w:val="21"/>
                <w:szCs w:val="21"/>
                <w:highlight w:val="none"/>
                <w:lang w:val="en-US" w:eastAsia="zh-CN"/>
              </w:rPr>
            </w:pPr>
          </w:p>
        </w:tc>
        <w:tc>
          <w:tcPr>
            <w:tcW w:w="2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93012B">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b w:val="0"/>
                <w:bCs w:val="0"/>
                <w:sz w:val="21"/>
                <w:szCs w:val="21"/>
                <w:highlight w:val="none"/>
                <w:lang w:val="en-US" w:eastAsia="zh-CN"/>
              </w:rPr>
            </w:pP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3BF720">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b w:val="0"/>
                <w:bCs w:val="0"/>
                <w:sz w:val="21"/>
                <w:szCs w:val="21"/>
                <w:highlight w:val="none"/>
                <w:lang w:val="en-US" w:eastAsia="zh-CN"/>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B2DC33">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b w:val="0"/>
                <w:bCs w:val="0"/>
                <w:sz w:val="21"/>
                <w:szCs w:val="21"/>
                <w:highlight w:val="none"/>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09C7E">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65C3A">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r>
      <w:tr w14:paraId="22601421">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05137">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B57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08000007</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6ED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思想成长</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4C2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CCF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A34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62E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C8A626">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ajorEastAsia" w:hAnsiTheme="majorEastAsia" w:eastAsiaTheme="majorEastAsia" w:cstheme="majorEastAsia"/>
                <w:b w:val="0"/>
                <w:bCs w:val="0"/>
                <w:sz w:val="18"/>
                <w:highlight w:val="none"/>
              </w:rPr>
              <w:t>√</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1C32E8">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b w:val="0"/>
                <w:bCs w:val="0"/>
                <w:sz w:val="21"/>
                <w:szCs w:val="21"/>
                <w:highlight w:val="none"/>
                <w:lang w:val="en-US" w:eastAsia="zh-CN"/>
              </w:rPr>
            </w:pPr>
          </w:p>
        </w:tc>
        <w:tc>
          <w:tcPr>
            <w:tcW w:w="2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8A28A2">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b w:val="0"/>
                <w:bCs w:val="0"/>
                <w:sz w:val="21"/>
                <w:szCs w:val="21"/>
                <w:highlight w:val="none"/>
                <w:lang w:val="en-US" w:eastAsia="zh-CN"/>
              </w:rPr>
            </w:pP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803AC0">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b w:val="0"/>
                <w:bCs w:val="0"/>
                <w:sz w:val="21"/>
                <w:szCs w:val="21"/>
                <w:highlight w:val="none"/>
                <w:lang w:val="en-US" w:eastAsia="zh-CN"/>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67D616">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b w:val="0"/>
                <w:bCs w:val="0"/>
                <w:sz w:val="21"/>
                <w:szCs w:val="21"/>
                <w:highlight w:val="none"/>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46750">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09395">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r>
      <w:tr w14:paraId="433D011B">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CD571">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1F6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center"/>
              <w:textAlignment w:val="center"/>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08000012</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4B7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社会实践、志愿公益</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3B9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E7E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289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center"/>
              <w:textAlignment w:val="center"/>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62F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32</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2A73DA">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ajorEastAsia" w:hAnsiTheme="majorEastAsia" w:eastAsiaTheme="majorEastAsia" w:cstheme="majorEastAsia"/>
                <w:b w:val="0"/>
                <w:bCs w:val="0"/>
                <w:sz w:val="18"/>
                <w:highlight w:val="none"/>
              </w:rPr>
              <w:t>√</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3577DB">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ajorEastAsia" w:hAnsiTheme="majorEastAsia" w:eastAsiaTheme="majorEastAsia" w:cstheme="majorEastAsia"/>
                <w:b w:val="0"/>
                <w:bCs w:val="0"/>
                <w:sz w:val="18"/>
                <w:highlight w:val="none"/>
              </w:rPr>
              <w:t>√</w:t>
            </w:r>
          </w:p>
        </w:tc>
        <w:tc>
          <w:tcPr>
            <w:tcW w:w="2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B0E7DF">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ajorEastAsia" w:hAnsiTheme="majorEastAsia" w:eastAsiaTheme="majorEastAsia" w:cstheme="majorEastAsia"/>
                <w:b w:val="0"/>
                <w:bCs w:val="0"/>
                <w:sz w:val="18"/>
                <w:highlight w:val="none"/>
              </w:rPr>
              <w:t>√</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361C12">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ajorEastAsia" w:hAnsiTheme="majorEastAsia" w:eastAsiaTheme="majorEastAsia" w:cstheme="majorEastAsia"/>
                <w:b w:val="0"/>
                <w:bCs w:val="0"/>
                <w:sz w:val="18"/>
                <w:highlight w:val="none"/>
              </w:rPr>
              <w:t>√</w:t>
            </w:r>
          </w:p>
        </w:tc>
        <w:tc>
          <w:tcPr>
            <w:tcW w:w="2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B8E503">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ajorEastAsia" w:hAnsiTheme="majorEastAsia" w:eastAsiaTheme="majorEastAsia" w:cstheme="majorEastAsia"/>
                <w:b w:val="0"/>
                <w:bCs w:val="0"/>
                <w:sz w:val="18"/>
                <w:highlight w:val="none"/>
              </w:rPr>
              <w:t>√</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35C18">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D266D">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r>
      <w:tr w14:paraId="3ECDD45D">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9A2EC">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1E8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center"/>
              <w:textAlignment w:val="center"/>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08000013</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64E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文体社团活动</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703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817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91F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523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3B54CC">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ajorEastAsia" w:hAnsiTheme="majorEastAsia" w:eastAsiaTheme="majorEastAsia" w:cstheme="majorEastAsia"/>
                <w:b w:val="0"/>
                <w:bCs w:val="0"/>
                <w:sz w:val="18"/>
                <w:highlight w:val="none"/>
              </w:rPr>
              <w:t>√</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019818">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ajorEastAsia" w:hAnsiTheme="majorEastAsia" w:eastAsiaTheme="majorEastAsia" w:cstheme="majorEastAsia"/>
                <w:b w:val="0"/>
                <w:bCs w:val="0"/>
                <w:sz w:val="18"/>
                <w:highlight w:val="none"/>
              </w:rPr>
              <w:t>√</w:t>
            </w:r>
          </w:p>
        </w:tc>
        <w:tc>
          <w:tcPr>
            <w:tcW w:w="2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AB2A7D">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ajorEastAsia" w:hAnsiTheme="majorEastAsia" w:eastAsiaTheme="majorEastAsia" w:cstheme="majorEastAsia"/>
                <w:b w:val="0"/>
                <w:bCs w:val="0"/>
                <w:sz w:val="18"/>
                <w:highlight w:val="none"/>
              </w:rPr>
              <w:t>√</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E6555F">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ajorEastAsia" w:hAnsiTheme="majorEastAsia" w:eastAsiaTheme="majorEastAsia" w:cstheme="majorEastAsia"/>
                <w:b w:val="0"/>
                <w:bCs w:val="0"/>
                <w:sz w:val="18"/>
                <w:highlight w:val="none"/>
              </w:rPr>
              <w:t>√</w:t>
            </w:r>
          </w:p>
        </w:tc>
        <w:tc>
          <w:tcPr>
            <w:tcW w:w="2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D0B14F">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ajorEastAsia" w:hAnsiTheme="majorEastAsia" w:eastAsiaTheme="majorEastAsia" w:cstheme="majorEastAsia"/>
                <w:b w:val="0"/>
                <w:bCs w:val="0"/>
                <w:sz w:val="18"/>
                <w:highlight w:val="none"/>
              </w:rPr>
              <w:t>√</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90693">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4F72B">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r>
      <w:tr w14:paraId="085419A3">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BED27">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8D1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08000056</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DD8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技能特长</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228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B7A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930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D83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A19D63">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ajorEastAsia" w:hAnsiTheme="majorEastAsia" w:eastAsiaTheme="majorEastAsia" w:cstheme="majorEastAsia"/>
                <w:b w:val="0"/>
                <w:bCs w:val="0"/>
                <w:sz w:val="18"/>
                <w:highlight w:val="none"/>
              </w:rPr>
              <w:t>√</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AC8B0D">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ajorEastAsia" w:hAnsiTheme="majorEastAsia" w:eastAsiaTheme="majorEastAsia" w:cstheme="majorEastAsia"/>
                <w:b w:val="0"/>
                <w:bCs w:val="0"/>
                <w:sz w:val="18"/>
                <w:highlight w:val="none"/>
              </w:rPr>
              <w:t>√</w:t>
            </w:r>
          </w:p>
        </w:tc>
        <w:tc>
          <w:tcPr>
            <w:tcW w:w="2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EE15DB">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ajorEastAsia" w:hAnsiTheme="majorEastAsia" w:eastAsiaTheme="majorEastAsia" w:cstheme="majorEastAsia"/>
                <w:b w:val="0"/>
                <w:bCs w:val="0"/>
                <w:sz w:val="18"/>
                <w:highlight w:val="none"/>
              </w:rPr>
              <w:t>√</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AA03E2">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ajorEastAsia" w:hAnsiTheme="majorEastAsia" w:eastAsiaTheme="majorEastAsia" w:cstheme="majorEastAsia"/>
                <w:b w:val="0"/>
                <w:bCs w:val="0"/>
                <w:sz w:val="18"/>
                <w:highlight w:val="none"/>
              </w:rPr>
              <w:t>√</w:t>
            </w:r>
          </w:p>
        </w:tc>
        <w:tc>
          <w:tcPr>
            <w:tcW w:w="2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570EA3">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ajorEastAsia" w:hAnsiTheme="majorEastAsia" w:eastAsiaTheme="majorEastAsia" w:cstheme="majorEastAsia"/>
                <w:b w:val="0"/>
                <w:bCs w:val="0"/>
                <w:sz w:val="18"/>
                <w:highlight w:val="none"/>
              </w:rPr>
              <w:t>√</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01A07">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F5E1D">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r>
      <w:tr w14:paraId="6CE64246">
        <w:tblPrEx>
          <w:tblCellMar>
            <w:top w:w="0" w:type="dxa"/>
            <w:left w:w="108" w:type="dxa"/>
            <w:bottom w:w="0" w:type="dxa"/>
            <w:right w:w="108" w:type="dxa"/>
          </w:tblCellMar>
        </w:tblPrEx>
        <w:trPr>
          <w:trHeight w:val="362"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76152">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F2B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center"/>
              <w:textAlignment w:val="center"/>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08000014</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BA3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学生工作履历</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95C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817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DDF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D00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BCCD7C">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ajorEastAsia" w:hAnsiTheme="majorEastAsia" w:eastAsiaTheme="majorEastAsia" w:cstheme="majorEastAsia"/>
                <w:b w:val="0"/>
                <w:bCs w:val="0"/>
                <w:sz w:val="18"/>
                <w:highlight w:val="none"/>
              </w:rPr>
              <w:t>√</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57CBAC">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ajorEastAsia" w:hAnsiTheme="majorEastAsia" w:eastAsiaTheme="majorEastAsia" w:cstheme="majorEastAsia"/>
                <w:b w:val="0"/>
                <w:bCs w:val="0"/>
                <w:sz w:val="18"/>
                <w:highlight w:val="none"/>
              </w:rPr>
              <w:t>√</w:t>
            </w:r>
          </w:p>
        </w:tc>
        <w:tc>
          <w:tcPr>
            <w:tcW w:w="2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C1C688">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ajorEastAsia" w:hAnsiTheme="majorEastAsia" w:eastAsiaTheme="majorEastAsia" w:cstheme="majorEastAsia"/>
                <w:b w:val="0"/>
                <w:bCs w:val="0"/>
                <w:sz w:val="18"/>
                <w:highlight w:val="none"/>
              </w:rPr>
              <w:t>√</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0C4D16">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ajorEastAsia" w:hAnsiTheme="majorEastAsia" w:eastAsiaTheme="majorEastAsia" w:cstheme="majorEastAsia"/>
                <w:b w:val="0"/>
                <w:bCs w:val="0"/>
                <w:sz w:val="18"/>
                <w:highlight w:val="none"/>
              </w:rPr>
              <w:t>√</w:t>
            </w:r>
          </w:p>
        </w:tc>
        <w:tc>
          <w:tcPr>
            <w:tcW w:w="2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D04D6D">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ajorEastAsia" w:hAnsiTheme="majorEastAsia" w:eastAsiaTheme="majorEastAsia" w:cstheme="majorEastAsia"/>
                <w:b w:val="0"/>
                <w:bCs w:val="0"/>
                <w:sz w:val="18"/>
                <w:highlight w:val="none"/>
              </w:rPr>
              <w:t>√</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44E15">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00F1D">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r>
      <w:tr w14:paraId="762C9B82">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86C55">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FB8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center"/>
              <w:textAlignment w:val="center"/>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08000015</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857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创新创业</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1A5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E1A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AC6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0D0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F7BAE2">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ajorEastAsia" w:hAnsiTheme="majorEastAsia" w:eastAsiaTheme="majorEastAsia" w:cstheme="majorEastAsia"/>
                <w:b w:val="0"/>
                <w:bCs w:val="0"/>
                <w:sz w:val="18"/>
                <w:highlight w:val="none"/>
              </w:rPr>
              <w:t>√</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D742ED">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ajorEastAsia" w:hAnsiTheme="majorEastAsia" w:eastAsiaTheme="majorEastAsia" w:cstheme="majorEastAsia"/>
                <w:b w:val="0"/>
                <w:bCs w:val="0"/>
                <w:sz w:val="18"/>
                <w:highlight w:val="none"/>
              </w:rPr>
              <w:t>√</w:t>
            </w:r>
          </w:p>
        </w:tc>
        <w:tc>
          <w:tcPr>
            <w:tcW w:w="2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4C5C32">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ajorEastAsia" w:hAnsiTheme="majorEastAsia" w:eastAsiaTheme="majorEastAsia" w:cstheme="majorEastAsia"/>
                <w:b w:val="0"/>
                <w:bCs w:val="0"/>
                <w:sz w:val="18"/>
                <w:highlight w:val="none"/>
              </w:rPr>
              <w:t>√</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350316">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ajorEastAsia" w:hAnsiTheme="majorEastAsia" w:eastAsiaTheme="majorEastAsia" w:cstheme="majorEastAsia"/>
                <w:b w:val="0"/>
                <w:bCs w:val="0"/>
                <w:sz w:val="18"/>
                <w:highlight w:val="none"/>
              </w:rPr>
              <w:t>√</w:t>
            </w:r>
          </w:p>
        </w:tc>
        <w:tc>
          <w:tcPr>
            <w:tcW w:w="2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D06E30">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ajorEastAsia" w:hAnsiTheme="majorEastAsia" w:eastAsiaTheme="majorEastAsia" w:cstheme="majorEastAsia"/>
                <w:b w:val="0"/>
                <w:bCs w:val="0"/>
                <w:sz w:val="18"/>
                <w:highlight w:val="none"/>
              </w:rPr>
              <w:t>√</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B4FD3">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F5358">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r>
      <w:tr w14:paraId="6040374F">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8ED30">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1B6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center"/>
              <w:textAlignment w:val="center"/>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08000016</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5FC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特色模块</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4E2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F04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5DE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98D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2ADF54">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ajorEastAsia" w:hAnsiTheme="majorEastAsia" w:eastAsiaTheme="majorEastAsia" w:cstheme="majorEastAsia"/>
                <w:b w:val="0"/>
                <w:bCs w:val="0"/>
                <w:sz w:val="18"/>
                <w:highlight w:val="none"/>
              </w:rPr>
              <w:t>√</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D7E1C7">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ajorEastAsia" w:hAnsiTheme="majorEastAsia" w:eastAsiaTheme="majorEastAsia" w:cstheme="majorEastAsia"/>
                <w:b w:val="0"/>
                <w:bCs w:val="0"/>
                <w:sz w:val="18"/>
                <w:highlight w:val="none"/>
              </w:rPr>
              <w:t>√</w:t>
            </w:r>
          </w:p>
        </w:tc>
        <w:tc>
          <w:tcPr>
            <w:tcW w:w="2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CBAFC0">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ajorEastAsia" w:hAnsiTheme="majorEastAsia" w:eastAsiaTheme="majorEastAsia" w:cstheme="majorEastAsia"/>
                <w:b w:val="0"/>
                <w:bCs w:val="0"/>
                <w:sz w:val="18"/>
                <w:highlight w:val="none"/>
              </w:rPr>
              <w:t>√</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C75B7F">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ajorEastAsia" w:hAnsiTheme="majorEastAsia" w:eastAsiaTheme="majorEastAsia" w:cstheme="majorEastAsia"/>
                <w:b w:val="0"/>
                <w:bCs w:val="0"/>
                <w:sz w:val="18"/>
                <w:highlight w:val="none"/>
              </w:rPr>
              <w:t>√</w:t>
            </w:r>
          </w:p>
        </w:tc>
        <w:tc>
          <w:tcPr>
            <w:tcW w:w="2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72B946">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ajorEastAsia" w:hAnsiTheme="majorEastAsia" w:eastAsiaTheme="majorEastAsia" w:cstheme="majorEastAsia"/>
                <w:b w:val="0"/>
                <w:bCs w:val="0"/>
                <w:sz w:val="18"/>
                <w:highlight w:val="none"/>
              </w:rPr>
              <w:t>√</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CFCAC">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F60FA">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r>
      <w:tr w14:paraId="5953C8E2">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4D0EB">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1C4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center"/>
              <w:textAlignment w:val="center"/>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08000017</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0DD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健康教育</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F64B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E60B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1</w:t>
            </w:r>
            <w:r>
              <w:rPr>
                <w:rFonts w:hint="eastAsia" w:ascii="宋体" w:hAnsi="宋体" w:cs="宋体"/>
                <w:color w:val="auto"/>
                <w:kern w:val="0"/>
                <w:sz w:val="20"/>
                <w:szCs w:val="20"/>
                <w:highlight w:val="none"/>
                <w:lang w:val="en-US" w:eastAsia="zh-CN" w:bidi="ar"/>
              </w:rPr>
              <w:t>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F381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cs="宋体"/>
                <w:color w:val="auto"/>
                <w:kern w:val="0"/>
                <w:sz w:val="20"/>
                <w:szCs w:val="20"/>
                <w:highlight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9DF5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cs="宋体"/>
                <w:color w:val="auto"/>
                <w:kern w:val="0"/>
                <w:sz w:val="20"/>
                <w:szCs w:val="20"/>
                <w:highlight w:val="none"/>
                <w:lang w:val="en-US" w:eastAsia="zh-CN" w:bidi="ar"/>
              </w:rPr>
              <w:t>16</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CAEC1E">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ajorEastAsia" w:hAnsiTheme="majorEastAsia" w:eastAsiaTheme="majorEastAsia" w:cstheme="majorEastAsia"/>
                <w:b w:val="0"/>
                <w:bCs w:val="0"/>
                <w:sz w:val="18"/>
                <w:highlight w:val="none"/>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005FFE">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ajorEastAsia" w:hAnsiTheme="majorEastAsia" w:eastAsiaTheme="majorEastAsia" w:cstheme="majorEastAsia"/>
                <w:b w:val="0"/>
                <w:bCs w:val="0"/>
                <w:sz w:val="18"/>
                <w:highlight w:val="none"/>
              </w:rPr>
            </w:pPr>
          </w:p>
        </w:tc>
        <w:tc>
          <w:tcPr>
            <w:tcW w:w="2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319C7F">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ajorEastAsia" w:hAnsiTheme="majorEastAsia" w:eastAsiaTheme="majorEastAsia" w:cstheme="majorEastAsia"/>
                <w:b w:val="0"/>
                <w:bCs w:val="0"/>
                <w:sz w:val="18"/>
                <w:highlight w:val="none"/>
              </w:rPr>
            </w:pP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A1068B">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ajorEastAsia" w:hAnsiTheme="majorEastAsia" w:eastAsiaTheme="majorEastAsia" w:cstheme="majorEastAsia"/>
                <w:b w:val="0"/>
                <w:bCs w:val="0"/>
                <w:sz w:val="18"/>
                <w:highlight w:val="none"/>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16B641">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ajorEastAsia" w:hAnsiTheme="majorEastAsia" w:eastAsiaTheme="majorEastAsia" w:cstheme="majorEastAsia"/>
                <w:b w:val="0"/>
                <w:bCs w:val="0"/>
                <w:sz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3E4E2">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9211D">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r>
      <w:tr w14:paraId="73080401">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745B3">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F8E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08000018</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4E8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学术讲座</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1EF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C45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B28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778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936C76">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sz w:val="18"/>
                <w:highlight w:val="none"/>
              </w:rPr>
              <w:t>√</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940DA4">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sz w:val="18"/>
                <w:highlight w:val="none"/>
              </w:rPr>
              <w:t>√</w:t>
            </w:r>
          </w:p>
        </w:tc>
        <w:tc>
          <w:tcPr>
            <w:tcW w:w="2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91A648">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sz w:val="18"/>
                <w:highlight w:val="none"/>
              </w:rPr>
              <w:t>√</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5A48FE">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sz w:val="18"/>
                <w:highlight w:val="none"/>
              </w:rPr>
              <w:t>√</w:t>
            </w:r>
          </w:p>
        </w:tc>
        <w:tc>
          <w:tcPr>
            <w:tcW w:w="2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5F9215">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sz w:val="18"/>
                <w:highlight w:val="none"/>
              </w:rPr>
              <w:t>√</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E0BD9">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894A5">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r>
      <w:tr w14:paraId="187C3F99">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8847F">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67AE12">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小计</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F37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center"/>
              <w:textAlignment w:val="center"/>
              <w:rPr>
                <w:rFonts w:hint="default"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4</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6D7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center"/>
              <w:textAlignment w:val="center"/>
              <w:rPr>
                <w:rFonts w:hint="default"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64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2DE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center"/>
              <w:textAlignment w:val="center"/>
              <w:rPr>
                <w:rFonts w:hint="default"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E61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center"/>
              <w:textAlignment w:val="center"/>
              <w:rPr>
                <w:rFonts w:hint="default"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64</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301F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center"/>
              <w:textAlignment w:val="center"/>
              <w:rPr>
                <w:rFonts w:hint="eastAsia" w:asciiTheme="minorEastAsia" w:hAnsiTheme="minorEastAsia" w:eastAsiaTheme="minorEastAsia" w:cstheme="minorEastAsia"/>
                <w:b w:val="0"/>
                <w:bCs w:val="0"/>
                <w:color w:val="auto"/>
                <w:kern w:val="0"/>
                <w:sz w:val="21"/>
                <w:szCs w:val="21"/>
                <w:highlight w:val="none"/>
                <w:lang w:val="en-US" w:eastAsia="zh-CN" w:bidi="ar"/>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0DFBCE">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b w:val="0"/>
                <w:bCs w:val="0"/>
                <w:color w:val="auto"/>
                <w:sz w:val="21"/>
                <w:szCs w:val="21"/>
                <w:highlight w:val="none"/>
                <w:lang w:val="en-US" w:eastAsia="zh-CN"/>
              </w:rPr>
            </w:pPr>
          </w:p>
        </w:tc>
        <w:tc>
          <w:tcPr>
            <w:tcW w:w="2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FCAC80">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b w:val="0"/>
                <w:bCs w:val="0"/>
                <w:color w:val="auto"/>
                <w:sz w:val="21"/>
                <w:szCs w:val="21"/>
                <w:highlight w:val="none"/>
                <w:lang w:val="en-US" w:eastAsia="zh-CN"/>
              </w:rPr>
            </w:pP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CDAE4C">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b w:val="0"/>
                <w:bCs w:val="0"/>
                <w:color w:val="auto"/>
                <w:sz w:val="21"/>
                <w:szCs w:val="21"/>
                <w:highlight w:val="none"/>
                <w:lang w:val="en-US" w:eastAsia="zh-CN"/>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BDA8DF">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b w:val="0"/>
                <w:bCs w:val="0"/>
                <w:color w:val="auto"/>
                <w:sz w:val="21"/>
                <w:szCs w:val="21"/>
                <w:highlight w:val="none"/>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0FA6F">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b w:val="0"/>
                <w:bCs w:val="0"/>
                <w:color w:val="auto"/>
                <w:sz w:val="21"/>
                <w:szCs w:val="21"/>
                <w:highlight w:val="none"/>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D3800">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b w:val="0"/>
                <w:bCs w:val="0"/>
                <w:color w:val="auto"/>
                <w:sz w:val="21"/>
                <w:szCs w:val="21"/>
                <w:highlight w:val="none"/>
                <w:lang w:val="en-US" w:eastAsia="zh-CN"/>
              </w:rPr>
            </w:pPr>
          </w:p>
        </w:tc>
      </w:tr>
      <w:tr w14:paraId="08A1D707">
        <w:tblPrEx>
          <w:tblCellMar>
            <w:top w:w="0" w:type="dxa"/>
            <w:left w:w="108" w:type="dxa"/>
            <w:bottom w:w="0" w:type="dxa"/>
            <w:right w:w="108" w:type="dxa"/>
          </w:tblCellMar>
        </w:tblPrEx>
        <w:trPr>
          <w:trHeight w:val="386" w:hRule="atLeast"/>
          <w:jc w:val="center"/>
        </w:trPr>
        <w:tc>
          <w:tcPr>
            <w:tcW w:w="16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ED0F99">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合计及周学时</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28A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heme="minorEastAsia" w:hAnsiTheme="minorEastAsia" w:eastAsiaTheme="minorEastAsia" w:cstheme="minorEastAsia"/>
                <w:sz w:val="21"/>
                <w:szCs w:val="21"/>
                <w:lang w:val="en-US" w:eastAsia="zh-CN"/>
              </w:rPr>
            </w:pPr>
            <w:r>
              <w:rPr>
                <w:rFonts w:hint="eastAsia" w:ascii="宋体" w:hAnsi="宋体" w:cs="宋体"/>
                <w:kern w:val="2"/>
                <w:sz w:val="21"/>
                <w:szCs w:val="21"/>
                <w:lang w:val="en-US" w:eastAsia="zh-CN" w:bidi="ar"/>
              </w:rPr>
              <w:t>142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019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heme="minorEastAsia" w:hAnsiTheme="minorEastAsia" w:eastAsiaTheme="minorEastAsia" w:cstheme="minorEastAsia"/>
                <w:sz w:val="21"/>
                <w:szCs w:val="21"/>
                <w:lang w:val="en-US" w:eastAsia="zh-CN"/>
              </w:rPr>
            </w:pPr>
            <w:r>
              <w:rPr>
                <w:rFonts w:hint="eastAsia" w:ascii="宋体" w:hAnsi="宋体" w:cs="宋体"/>
                <w:kern w:val="2"/>
                <w:sz w:val="21"/>
                <w:szCs w:val="21"/>
                <w:lang w:val="en-US" w:eastAsia="zh-CN" w:bidi="ar"/>
              </w:rPr>
              <w:t>2842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A94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heme="minorEastAsia" w:hAnsiTheme="minorEastAsia" w:eastAsiaTheme="minorEastAsia" w:cstheme="minorEastAsia"/>
                <w:sz w:val="21"/>
                <w:szCs w:val="21"/>
                <w:lang w:val="en-US" w:eastAsia="zh-CN"/>
              </w:rPr>
            </w:pPr>
            <w:r>
              <w:rPr>
                <w:rFonts w:hint="eastAsia" w:ascii="宋体" w:hAnsi="宋体" w:cs="宋体"/>
                <w:kern w:val="2"/>
                <w:sz w:val="21"/>
                <w:szCs w:val="21"/>
                <w:lang w:val="en-US" w:eastAsia="zh-CN" w:bidi="ar"/>
              </w:rPr>
              <w:t>908</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994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heme="minorEastAsia" w:hAnsiTheme="minorEastAsia" w:eastAsiaTheme="minorEastAsia" w:cstheme="minorEastAsia"/>
                <w:sz w:val="21"/>
                <w:szCs w:val="21"/>
                <w:lang w:val="en-US" w:eastAsia="zh-CN"/>
              </w:rPr>
            </w:pPr>
            <w:r>
              <w:rPr>
                <w:rFonts w:hint="eastAsia" w:ascii="宋体" w:hAnsi="宋体" w:cs="宋体"/>
                <w:kern w:val="2"/>
                <w:sz w:val="21"/>
                <w:szCs w:val="21"/>
                <w:lang w:val="en-US" w:eastAsia="zh-CN" w:bidi="ar"/>
              </w:rPr>
              <w:t>1934</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1796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heme="minorEastAsia" w:hAnsiTheme="minorEastAsia" w:eastAsiaTheme="minorEastAsia" w:cstheme="minorEastAsia"/>
                <w:sz w:val="21"/>
                <w:szCs w:val="21"/>
                <w:lang w:val="en-US" w:eastAsia="zh-CN"/>
              </w:rPr>
            </w:pPr>
            <w:r>
              <w:rPr>
                <w:rFonts w:hint="eastAsia" w:ascii="宋体" w:hAnsi="宋体" w:cs="宋体"/>
                <w:kern w:val="2"/>
                <w:sz w:val="21"/>
                <w:szCs w:val="21"/>
                <w:lang w:val="en-US" w:eastAsia="zh-CN" w:bidi="ar"/>
              </w:rPr>
              <w:t>26</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D38F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heme="minorEastAsia" w:hAnsiTheme="minorEastAsia" w:eastAsiaTheme="minorEastAsia" w:cstheme="minorEastAsia"/>
                <w:sz w:val="21"/>
                <w:szCs w:val="21"/>
                <w:lang w:val="en-US" w:eastAsia="zh-CN"/>
              </w:rPr>
            </w:pPr>
            <w:r>
              <w:rPr>
                <w:rFonts w:hint="eastAsia" w:ascii="宋体" w:hAnsi="宋体" w:cs="宋体"/>
                <w:kern w:val="2"/>
                <w:sz w:val="21"/>
                <w:szCs w:val="21"/>
                <w:lang w:val="en-US" w:eastAsia="zh-CN" w:bidi="ar"/>
              </w:rPr>
              <w:t>24+2w</w:t>
            </w:r>
          </w:p>
        </w:tc>
        <w:tc>
          <w:tcPr>
            <w:tcW w:w="2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FC29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heme="minorEastAsia" w:hAnsiTheme="minorEastAsia" w:eastAsiaTheme="minorEastAsia" w:cstheme="minorEastAsia"/>
                <w:sz w:val="21"/>
                <w:szCs w:val="21"/>
                <w:lang w:val="en-US" w:eastAsia="zh-CN"/>
              </w:rPr>
            </w:pPr>
            <w:r>
              <w:rPr>
                <w:rFonts w:hint="eastAsia" w:ascii="宋体" w:hAnsi="宋体" w:cs="宋体"/>
                <w:kern w:val="2"/>
                <w:sz w:val="21"/>
                <w:szCs w:val="21"/>
                <w:lang w:val="en-US" w:eastAsia="zh-CN" w:bidi="ar"/>
              </w:rPr>
              <w:t>16.5+2w</w:t>
            </w:r>
          </w:p>
        </w:tc>
        <w:tc>
          <w:tcPr>
            <w:tcW w:w="2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994D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heme="minorEastAsia" w:hAnsiTheme="minorEastAsia" w:eastAsiaTheme="minorEastAsia" w:cstheme="minorEastAsia"/>
                <w:sz w:val="21"/>
                <w:szCs w:val="21"/>
                <w:lang w:val="en-US" w:eastAsia="zh-CN"/>
              </w:rPr>
            </w:pPr>
            <w:r>
              <w:rPr>
                <w:rFonts w:hint="eastAsia" w:ascii="宋体" w:hAnsi="宋体" w:cs="宋体"/>
                <w:kern w:val="2"/>
                <w:sz w:val="21"/>
                <w:szCs w:val="21"/>
                <w:lang w:val="en-US" w:eastAsia="zh-CN" w:bidi="ar"/>
              </w:rPr>
              <w:t>22.5+2w</w:t>
            </w:r>
          </w:p>
        </w:tc>
        <w:tc>
          <w:tcPr>
            <w:tcW w:w="2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555D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heme="minorEastAsia" w:hAnsiTheme="minorEastAsia" w:eastAsiaTheme="minorEastAsia" w:cstheme="minorEastAsia"/>
                <w:sz w:val="21"/>
                <w:szCs w:val="21"/>
                <w:lang w:val="en-US" w:eastAsia="zh-CN"/>
              </w:rPr>
            </w:pPr>
            <w:r>
              <w:rPr>
                <w:rFonts w:hint="eastAsia" w:ascii="宋体" w:hAnsi="宋体" w:cs="宋体"/>
                <w:kern w:val="2"/>
                <w:sz w:val="21"/>
                <w:szCs w:val="21"/>
                <w:lang w:val="en-US" w:eastAsia="zh-CN" w:bidi="ar"/>
              </w:rPr>
              <w:t>18W</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837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宋体" w:hAnsi="宋体" w:cs="宋体"/>
                <w:kern w:val="2"/>
                <w:sz w:val="21"/>
                <w:szCs w:val="21"/>
                <w:lang w:val="en-US" w:eastAsia="zh-CN" w:bidi="ar"/>
              </w:rPr>
              <w:t>20</w:t>
            </w:r>
            <w:r>
              <w:rPr>
                <w:rFonts w:hint="eastAsia" w:ascii="宋体" w:hAnsi="宋体" w:eastAsia="宋体" w:cs="宋体"/>
                <w:kern w:val="2"/>
                <w:sz w:val="21"/>
                <w:szCs w:val="21"/>
                <w:lang w:val="en-US" w:eastAsia="zh-CN" w:bidi="ar"/>
              </w:rPr>
              <w:t>W</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2F4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sz w:val="21"/>
                <w:szCs w:val="21"/>
                <w:lang w:val="en-US" w:eastAsia="zh-CN"/>
              </w:rPr>
            </w:pPr>
          </w:p>
        </w:tc>
      </w:tr>
      <w:tr w14:paraId="27B87B8B">
        <w:tblPrEx>
          <w:tblCellMar>
            <w:top w:w="0" w:type="dxa"/>
            <w:left w:w="108" w:type="dxa"/>
            <w:bottom w:w="0" w:type="dxa"/>
            <w:right w:w="108" w:type="dxa"/>
          </w:tblCellMar>
        </w:tblPrEx>
        <w:trPr>
          <w:trHeight w:val="369" w:hRule="atLeast"/>
          <w:jc w:val="center"/>
        </w:trPr>
        <w:tc>
          <w:tcPr>
            <w:tcW w:w="16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62439B">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总学分/总课时</w:t>
            </w:r>
          </w:p>
        </w:tc>
        <w:tc>
          <w:tcPr>
            <w:tcW w:w="3354"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5C4E8D6F">
            <w:pPr>
              <w:keepNext w:val="0"/>
              <w:keepLines w:val="0"/>
              <w:suppressLineNumbers w:val="0"/>
              <w:spacing w:before="0" w:beforeAutospacing="0" w:after="0" w:afterAutospacing="0" w:line="240" w:lineRule="auto"/>
              <w:ind w:left="0" w:right="0"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142</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2842</w:t>
            </w:r>
          </w:p>
        </w:tc>
      </w:tr>
    </w:tbl>
    <w:p w14:paraId="6F3D37D6">
      <w:pPr>
        <w:pageBreakBefore w:val="0"/>
        <w:kinsoku/>
        <w:wordWrap/>
        <w:overflowPunct/>
        <w:topLinePunct w:val="0"/>
        <w:autoSpaceDE/>
        <w:autoSpaceDN/>
        <w:bidi w:val="0"/>
        <w:spacing w:line="360" w:lineRule="auto"/>
        <w:ind w:left="0" w:right="0" w:rightChars="0" w:firstLine="1446"/>
        <w:jc w:val="center"/>
        <w:rPr>
          <w:rFonts w:ascii="Times New Roman" w:hAnsi="Times New Roman" w:eastAsia="仿宋_GB2312" w:cs="Times New Roman"/>
          <w:kern w:val="2"/>
          <w:sz w:val="21"/>
          <w:szCs w:val="24"/>
          <w:lang w:val="en-US" w:eastAsia="zh-CN" w:bidi="ar-SA"/>
        </w:rPr>
      </w:pPr>
    </w:p>
    <w:p w14:paraId="6932EF89">
      <w:pPr>
        <w:pageBreakBefore w:val="0"/>
        <w:kinsoku/>
        <w:wordWrap/>
        <w:overflowPunct/>
        <w:topLinePunct w:val="0"/>
        <w:autoSpaceDE/>
        <w:autoSpaceDN/>
        <w:bidi w:val="0"/>
        <w:adjustRightInd w:val="0"/>
        <w:snapToGrid w:val="0"/>
        <w:spacing w:line="360" w:lineRule="auto"/>
        <w:ind w:left="0" w:right="0" w:rightChars="0"/>
        <w:rPr>
          <w:rFonts w:hint="eastAsia" w:asciiTheme="majorEastAsia" w:hAnsiTheme="majorEastAsia" w:eastAsiaTheme="majorEastAsia" w:cstheme="majorEastAsia"/>
          <w:b/>
          <w:bCs/>
          <w:sz w:val="18"/>
          <w:lang w:val="en-US" w:eastAsia="zh-CN"/>
        </w:rPr>
      </w:pPr>
      <w:r>
        <w:rPr>
          <w:rFonts w:hint="eastAsia" w:asciiTheme="majorEastAsia" w:hAnsiTheme="majorEastAsia" w:eastAsiaTheme="majorEastAsia" w:cstheme="majorEastAsia"/>
          <w:b/>
          <w:bCs/>
          <w:sz w:val="18"/>
        </w:rPr>
        <w:t>说明：★表示考试，其余为考查；w 表示集中实践教学周；√表示</w:t>
      </w:r>
      <w:r>
        <w:rPr>
          <w:rFonts w:hint="eastAsia" w:asciiTheme="majorEastAsia" w:hAnsiTheme="majorEastAsia" w:eastAsiaTheme="majorEastAsia" w:cstheme="majorEastAsia"/>
          <w:b/>
          <w:bCs/>
          <w:sz w:val="18"/>
          <w:lang w:val="en-US" w:eastAsia="zh-CN"/>
        </w:rPr>
        <w:t>课程开设学期。</w:t>
      </w:r>
    </w:p>
    <w:p w14:paraId="301591E9">
      <w:pPr>
        <w:pageBreakBefore w:val="0"/>
        <w:kinsoku/>
        <w:wordWrap/>
        <w:overflowPunct/>
        <w:topLinePunct w:val="0"/>
        <w:autoSpaceDE/>
        <w:autoSpaceDN/>
        <w:bidi w:val="0"/>
        <w:spacing w:line="360" w:lineRule="auto"/>
        <w:ind w:left="0" w:leftChars="0" w:right="0" w:rightChars="0" w:firstLine="0" w:firstLineChars="0"/>
        <w:jc w:val="left"/>
        <w:rPr>
          <w:rFonts w:eastAsia="Times New Roman"/>
          <w:sz w:val="18"/>
        </w:rPr>
        <w:sectPr>
          <w:footerReference r:id="rId10" w:type="default"/>
          <w:pgSz w:w="16838" w:h="11911" w:orient="landscape"/>
          <w:pgMar w:top="1417" w:right="1417" w:bottom="1417" w:left="1179" w:header="879" w:footer="998" w:gutter="0"/>
          <w:pgBorders>
            <w:top w:val="none" w:sz="0" w:space="0"/>
            <w:left w:val="none" w:sz="0" w:space="0"/>
            <w:bottom w:val="none" w:sz="0" w:space="0"/>
            <w:right w:val="none" w:sz="0" w:space="0"/>
          </w:pgBorders>
          <w:pgNumType w:fmt="decimal"/>
          <w:cols w:space="0" w:num="1"/>
          <w:rtlGutter w:val="0"/>
          <w:docGrid w:linePitch="0" w:charSpace="0"/>
        </w:sectPr>
      </w:pPr>
    </w:p>
    <w:p w14:paraId="0592003D">
      <w:pPr>
        <w:pStyle w:val="3"/>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sz w:val="28"/>
          <w:szCs w:val="28"/>
          <w:lang w:val="en-US" w:eastAsia="zh-CN"/>
        </w:rPr>
      </w:pPr>
      <w:bookmarkStart w:id="67" w:name="_Toc17616"/>
      <w:bookmarkStart w:id="68" w:name="_Toc12855"/>
      <w:bookmarkStart w:id="69" w:name="_Toc4931"/>
      <w:bookmarkStart w:id="70" w:name="_Toc126321787"/>
      <w:r>
        <w:rPr>
          <w:rFonts w:hint="eastAsia" w:asciiTheme="minorEastAsia" w:hAnsiTheme="minorEastAsia" w:eastAsiaTheme="minorEastAsia" w:cstheme="minorEastAsia"/>
          <w:sz w:val="28"/>
          <w:szCs w:val="28"/>
          <w:lang w:val="en-US" w:eastAsia="zh-CN"/>
        </w:rPr>
        <w:t>（二）实践教学计划表</w:t>
      </w:r>
      <w:bookmarkEnd w:id="67"/>
      <w:bookmarkEnd w:id="68"/>
      <w:bookmarkEnd w:id="69"/>
      <w:bookmarkEnd w:id="70"/>
    </w:p>
    <w:p w14:paraId="06D5C3A4">
      <w:pPr>
        <w:pageBreakBefore w:val="0"/>
        <w:kinsoku/>
        <w:wordWrap/>
        <w:overflowPunct/>
        <w:topLinePunct w:val="0"/>
        <w:autoSpaceDE/>
        <w:autoSpaceDN/>
        <w:bidi w:val="0"/>
        <w:spacing w:line="360" w:lineRule="auto"/>
        <w:ind w:left="0" w:right="0" w:rightChars="0"/>
        <w:rPr>
          <w:rFonts w:hint="eastAsia"/>
          <w:sz w:val="24"/>
          <w:szCs w:val="22"/>
          <w:highlight w:val="none"/>
        </w:rPr>
      </w:pPr>
      <w:r>
        <w:rPr>
          <w:rFonts w:hint="eastAsia"/>
          <w:sz w:val="24"/>
          <w:szCs w:val="22"/>
          <w:highlight w:val="none"/>
        </w:rPr>
        <w:t>以契合行业发展、促进就业能力为导向，以综合职业能力为主线，结合专业实际，按照由简单到复杂，由单一到综合，由基础到拓展创新依次递进的原则，将专业群实践教学环节进行整体设计。</w:t>
      </w:r>
    </w:p>
    <w:p w14:paraId="724ED18A">
      <w:pPr>
        <w:pageBreakBefore w:val="0"/>
        <w:kinsoku/>
        <w:wordWrap/>
        <w:overflowPunct/>
        <w:topLinePunct w:val="0"/>
        <w:autoSpaceDE/>
        <w:autoSpaceDN/>
        <w:bidi w:val="0"/>
        <w:spacing w:line="360" w:lineRule="auto"/>
        <w:ind w:left="0" w:leftChars="0" w:right="0" w:rightChars="0" w:firstLine="0" w:firstLineChars="0"/>
        <w:jc w:val="center"/>
        <w:outlineLvl w:val="2"/>
        <w:rPr>
          <w:rFonts w:hint="eastAsia" w:ascii="宋体" w:hAnsi="宋体" w:cs="宋体"/>
          <w:b/>
          <w:sz w:val="22"/>
          <w:szCs w:val="18"/>
        </w:rPr>
      </w:pPr>
      <w:r>
        <w:rPr>
          <w:rFonts w:hint="eastAsia" w:ascii="宋体" w:hAnsi="宋体" w:cs="宋体"/>
          <w:b/>
          <w:sz w:val="22"/>
          <w:szCs w:val="18"/>
        </w:rPr>
        <w:t>表</w:t>
      </w:r>
      <w:r>
        <w:rPr>
          <w:rFonts w:hint="eastAsia" w:ascii="宋体" w:hAnsi="宋体" w:cs="宋体"/>
          <w:b/>
          <w:sz w:val="22"/>
          <w:szCs w:val="18"/>
          <w:lang w:val="en-US" w:eastAsia="zh-CN"/>
        </w:rPr>
        <w:t>9</w:t>
      </w:r>
      <w:r>
        <w:rPr>
          <w:rFonts w:hint="eastAsia" w:ascii="宋体" w:hAnsi="宋体" w:cs="宋体"/>
          <w:b/>
          <w:sz w:val="22"/>
          <w:szCs w:val="18"/>
        </w:rPr>
        <w:t>-</w:t>
      </w:r>
      <w:r>
        <w:rPr>
          <w:rFonts w:hint="eastAsia" w:ascii="宋体" w:hAnsi="宋体" w:cs="宋体"/>
          <w:b/>
          <w:sz w:val="22"/>
          <w:szCs w:val="18"/>
          <w:lang w:val="en-US" w:eastAsia="zh-CN"/>
        </w:rPr>
        <w:t>3</w:t>
      </w:r>
      <w:r>
        <w:rPr>
          <w:rFonts w:hint="eastAsia" w:ascii="宋体" w:hAnsi="宋体" w:cs="宋体"/>
          <w:b/>
          <w:sz w:val="22"/>
          <w:szCs w:val="18"/>
        </w:rPr>
        <w:t xml:space="preserve">  实践教学计划表</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555"/>
        <w:gridCol w:w="1495"/>
        <w:gridCol w:w="1048"/>
        <w:gridCol w:w="1131"/>
        <w:gridCol w:w="1593"/>
        <w:gridCol w:w="1410"/>
        <w:gridCol w:w="1410"/>
      </w:tblGrid>
      <w:tr w14:paraId="63CB3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21" w:type="pct"/>
            <w:shd w:val="clear" w:color="auto" w:fill="B8CCE4" w:themeFill="accent1" w:themeFillTint="66"/>
            <w:tcMar>
              <w:top w:w="30" w:type="dxa"/>
              <w:left w:w="45" w:type="dxa"/>
              <w:bottom w:w="30" w:type="dxa"/>
              <w:right w:w="45" w:type="dxa"/>
            </w:tcMar>
            <w:vAlign w:val="center"/>
          </w:tcPr>
          <w:p w14:paraId="52741FB7">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textAlignment w:val="auto"/>
              <w:rPr>
                <w:rFonts w:hint="eastAsia" w:asciiTheme="minorEastAsia" w:hAnsiTheme="minorEastAsia" w:eastAsiaTheme="minorEastAsia" w:cstheme="minorEastAsia"/>
                <w:sz w:val="21"/>
                <w:szCs w:val="21"/>
                <w:lang w:val="en-US" w:eastAsia="zh-CN"/>
              </w:rPr>
            </w:pPr>
            <w:bookmarkStart w:id="71" w:name="_Toc31634"/>
            <w:r>
              <w:rPr>
                <w:rFonts w:hint="eastAsia" w:asciiTheme="minorEastAsia" w:hAnsiTheme="minorEastAsia" w:eastAsiaTheme="minorEastAsia" w:cstheme="minorEastAsia"/>
                <w:sz w:val="21"/>
                <w:szCs w:val="21"/>
                <w:lang w:val="en-US" w:eastAsia="zh-CN"/>
              </w:rPr>
              <w:t>序号</w:t>
            </w:r>
          </w:p>
          <w:bookmarkEnd w:id="71"/>
        </w:tc>
        <w:tc>
          <w:tcPr>
            <w:tcW w:w="864" w:type="pct"/>
            <w:shd w:val="clear" w:color="auto" w:fill="B8CCE4" w:themeFill="accent1" w:themeFillTint="66"/>
            <w:tcMar>
              <w:top w:w="30" w:type="dxa"/>
              <w:left w:w="45" w:type="dxa"/>
              <w:bottom w:w="30" w:type="dxa"/>
              <w:right w:w="45" w:type="dxa"/>
            </w:tcMar>
            <w:vAlign w:val="center"/>
          </w:tcPr>
          <w:p w14:paraId="338FCE28">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实践教学项目</w:t>
            </w:r>
          </w:p>
        </w:tc>
        <w:tc>
          <w:tcPr>
            <w:tcW w:w="606" w:type="pct"/>
            <w:shd w:val="clear" w:color="auto" w:fill="B8CCE4" w:themeFill="accent1" w:themeFillTint="66"/>
            <w:tcMar>
              <w:top w:w="30" w:type="dxa"/>
              <w:left w:w="45" w:type="dxa"/>
              <w:bottom w:w="30" w:type="dxa"/>
              <w:right w:w="45" w:type="dxa"/>
            </w:tcMar>
            <w:vAlign w:val="center"/>
          </w:tcPr>
          <w:p w14:paraId="3EC20E10">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textAlignment w:val="auto"/>
              <w:rPr>
                <w:rFonts w:hint="eastAsia" w:asciiTheme="minorEastAsia" w:hAnsiTheme="minorEastAsia" w:eastAsiaTheme="minorEastAsia" w:cstheme="minorEastAsia"/>
                <w:sz w:val="21"/>
                <w:szCs w:val="21"/>
                <w:lang w:val="en-US" w:eastAsia="zh-CN"/>
              </w:rPr>
            </w:pPr>
            <w:bookmarkStart w:id="72" w:name="_Toc30632"/>
            <w:r>
              <w:rPr>
                <w:rFonts w:hint="eastAsia" w:asciiTheme="minorEastAsia" w:hAnsiTheme="minorEastAsia" w:eastAsiaTheme="minorEastAsia" w:cstheme="minorEastAsia"/>
                <w:sz w:val="21"/>
                <w:szCs w:val="21"/>
                <w:lang w:val="en-US" w:eastAsia="zh-CN"/>
              </w:rPr>
              <w:t>学期</w:t>
            </w:r>
          </w:p>
        </w:tc>
        <w:tc>
          <w:tcPr>
            <w:tcW w:w="654" w:type="pct"/>
            <w:shd w:val="clear" w:color="auto" w:fill="B8CCE4" w:themeFill="accent1" w:themeFillTint="66"/>
            <w:tcMar>
              <w:top w:w="30" w:type="dxa"/>
              <w:left w:w="45" w:type="dxa"/>
              <w:bottom w:w="30" w:type="dxa"/>
              <w:right w:w="45" w:type="dxa"/>
            </w:tcMar>
            <w:vAlign w:val="center"/>
          </w:tcPr>
          <w:p w14:paraId="3B31CC05">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周数/学时</w:t>
            </w:r>
          </w:p>
        </w:tc>
        <w:tc>
          <w:tcPr>
            <w:tcW w:w="921" w:type="pct"/>
            <w:shd w:val="clear" w:color="auto" w:fill="B8CCE4" w:themeFill="accent1" w:themeFillTint="66"/>
            <w:tcMar>
              <w:top w:w="30" w:type="dxa"/>
              <w:left w:w="45" w:type="dxa"/>
              <w:bottom w:w="30" w:type="dxa"/>
              <w:right w:w="45" w:type="dxa"/>
            </w:tcMar>
            <w:vAlign w:val="center"/>
          </w:tcPr>
          <w:p w14:paraId="584B1CFA">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实践目标</w:t>
            </w:r>
            <w:bookmarkEnd w:id="72"/>
          </w:p>
        </w:tc>
        <w:tc>
          <w:tcPr>
            <w:tcW w:w="815" w:type="pct"/>
            <w:shd w:val="clear" w:color="auto" w:fill="B8CCE4" w:themeFill="accent1" w:themeFillTint="66"/>
            <w:tcMar>
              <w:top w:w="30" w:type="dxa"/>
              <w:left w:w="45" w:type="dxa"/>
              <w:bottom w:w="30" w:type="dxa"/>
              <w:right w:w="45" w:type="dxa"/>
            </w:tcMar>
            <w:vAlign w:val="center"/>
          </w:tcPr>
          <w:p w14:paraId="14605946">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textAlignment w:val="auto"/>
              <w:rPr>
                <w:rFonts w:hint="eastAsia" w:asciiTheme="minorEastAsia" w:hAnsiTheme="minorEastAsia" w:eastAsiaTheme="minorEastAsia" w:cstheme="minorEastAsia"/>
                <w:sz w:val="21"/>
                <w:szCs w:val="21"/>
              </w:rPr>
            </w:pPr>
            <w:bookmarkStart w:id="73" w:name="_Toc30149"/>
            <w:r>
              <w:rPr>
                <w:rFonts w:hint="eastAsia" w:asciiTheme="minorEastAsia" w:hAnsiTheme="minorEastAsia" w:eastAsiaTheme="minorEastAsia" w:cstheme="minorEastAsia"/>
                <w:sz w:val="21"/>
                <w:szCs w:val="21"/>
              </w:rPr>
              <w:t>实践内容</w:t>
            </w:r>
            <w:bookmarkEnd w:id="73"/>
          </w:p>
        </w:tc>
        <w:tc>
          <w:tcPr>
            <w:tcW w:w="815" w:type="pct"/>
            <w:shd w:val="clear" w:color="auto" w:fill="B8CCE4" w:themeFill="accent1" w:themeFillTint="66"/>
            <w:tcMar>
              <w:top w:w="30" w:type="dxa"/>
              <w:left w:w="45" w:type="dxa"/>
              <w:bottom w:w="30" w:type="dxa"/>
              <w:right w:w="45" w:type="dxa"/>
            </w:tcMar>
            <w:vAlign w:val="center"/>
          </w:tcPr>
          <w:p w14:paraId="48ABB14F">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textAlignment w:val="auto"/>
              <w:rPr>
                <w:rFonts w:hint="eastAsia" w:asciiTheme="minorEastAsia" w:hAnsiTheme="minorEastAsia" w:eastAsiaTheme="minorEastAsia" w:cstheme="minorEastAsia"/>
                <w:sz w:val="21"/>
                <w:szCs w:val="21"/>
              </w:rPr>
            </w:pPr>
            <w:bookmarkStart w:id="74" w:name="_Toc23356"/>
            <w:r>
              <w:rPr>
                <w:rFonts w:hint="eastAsia" w:asciiTheme="minorEastAsia" w:hAnsiTheme="minorEastAsia" w:eastAsiaTheme="minorEastAsia" w:cstheme="minorEastAsia"/>
                <w:sz w:val="21"/>
                <w:szCs w:val="21"/>
              </w:rPr>
              <w:t>实践地点</w:t>
            </w:r>
            <w:bookmarkEnd w:id="74"/>
          </w:p>
        </w:tc>
      </w:tr>
      <w:tr w14:paraId="38F47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21" w:type="pct"/>
            <w:shd w:val="clear" w:color="auto" w:fill="auto"/>
            <w:tcMar>
              <w:top w:w="30" w:type="dxa"/>
              <w:left w:w="45" w:type="dxa"/>
              <w:bottom w:w="30" w:type="dxa"/>
              <w:right w:w="45" w:type="dxa"/>
            </w:tcMar>
            <w:vAlign w:val="center"/>
          </w:tcPr>
          <w:p w14:paraId="4336CE10">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r>
              <w:rPr>
                <w:rFonts w:hint="eastAsia" w:ascii="仿宋_GB2312" w:hAnsi="宋体" w:eastAsia="仿宋_GB2312" w:cs="仿宋_GB2312"/>
                <w:kern w:val="0"/>
                <w:sz w:val="24"/>
                <w:szCs w:val="24"/>
                <w:lang w:val="en-US" w:eastAsia="zh-CN" w:bidi="ar"/>
              </w:rPr>
              <w:t>1</w:t>
            </w:r>
          </w:p>
        </w:tc>
        <w:tc>
          <w:tcPr>
            <w:tcW w:w="864" w:type="pct"/>
            <w:shd w:val="clear" w:color="auto" w:fill="auto"/>
            <w:tcMar>
              <w:top w:w="30" w:type="dxa"/>
              <w:left w:w="45" w:type="dxa"/>
              <w:bottom w:w="30" w:type="dxa"/>
              <w:right w:w="45" w:type="dxa"/>
            </w:tcMar>
            <w:vAlign w:val="center"/>
          </w:tcPr>
          <w:p w14:paraId="25A3ED61">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r>
              <w:rPr>
                <w:rFonts w:hint="eastAsia" w:ascii="仿宋_GB2312" w:hAnsi="宋体" w:eastAsia="仿宋_GB2312" w:cs="仿宋_GB2312"/>
                <w:kern w:val="0"/>
                <w:sz w:val="24"/>
                <w:szCs w:val="24"/>
                <w:lang w:val="en-US" w:eastAsia="zh-CN" w:bidi="ar"/>
              </w:rPr>
              <w:t>面向对象程序设计实训</w:t>
            </w:r>
          </w:p>
        </w:tc>
        <w:tc>
          <w:tcPr>
            <w:tcW w:w="606" w:type="pct"/>
            <w:shd w:val="clear" w:color="auto" w:fill="auto"/>
            <w:tcMar>
              <w:top w:w="30" w:type="dxa"/>
              <w:left w:w="45" w:type="dxa"/>
              <w:bottom w:w="30" w:type="dxa"/>
              <w:right w:w="45" w:type="dxa"/>
            </w:tcMar>
            <w:vAlign w:val="center"/>
          </w:tcPr>
          <w:p w14:paraId="5122285E">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r>
              <w:rPr>
                <w:rFonts w:hint="eastAsia" w:ascii="仿宋_GB2312" w:hAnsi="宋体" w:eastAsia="仿宋_GB2312" w:cs="仿宋_GB2312"/>
                <w:kern w:val="0"/>
                <w:sz w:val="24"/>
                <w:szCs w:val="24"/>
                <w:lang w:val="en-US" w:eastAsia="zh-CN" w:bidi="ar"/>
              </w:rPr>
              <w:t>2</w:t>
            </w:r>
          </w:p>
        </w:tc>
        <w:tc>
          <w:tcPr>
            <w:tcW w:w="654" w:type="pct"/>
            <w:shd w:val="clear" w:color="auto" w:fill="auto"/>
            <w:tcMar>
              <w:top w:w="30" w:type="dxa"/>
              <w:left w:w="45" w:type="dxa"/>
              <w:bottom w:w="30" w:type="dxa"/>
              <w:right w:w="45" w:type="dxa"/>
            </w:tcMar>
            <w:vAlign w:val="center"/>
          </w:tcPr>
          <w:p w14:paraId="3159E1CF">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r>
              <w:rPr>
                <w:rFonts w:hint="eastAsia" w:ascii="仿宋_GB2312" w:hAnsi="宋体" w:eastAsia="仿宋_GB2312" w:cs="仿宋_GB2312"/>
                <w:kern w:val="0"/>
                <w:sz w:val="24"/>
                <w:szCs w:val="24"/>
                <w:lang w:val="en-US" w:eastAsia="zh-CN" w:bidi="ar"/>
              </w:rPr>
              <w:t>2/44</w:t>
            </w:r>
          </w:p>
        </w:tc>
        <w:tc>
          <w:tcPr>
            <w:tcW w:w="921" w:type="pct"/>
            <w:shd w:val="clear" w:color="auto" w:fill="auto"/>
            <w:tcMar>
              <w:top w:w="30" w:type="dxa"/>
              <w:left w:w="45" w:type="dxa"/>
              <w:bottom w:w="30" w:type="dxa"/>
              <w:right w:w="45" w:type="dxa"/>
            </w:tcMar>
            <w:vAlign w:val="center"/>
          </w:tcPr>
          <w:p w14:paraId="54274CC0">
            <w:pPr>
              <w:pStyle w:val="24"/>
              <w:keepNext w:val="0"/>
              <w:keepLines w:val="0"/>
              <w:widowControl w:val="0"/>
              <w:suppressLineNumbers w:val="0"/>
              <w:spacing w:before="0" w:beforeAutospacing="0" w:after="0" w:afterAutospacing="0" w:line="360" w:lineRule="exact"/>
              <w:ind w:left="0" w:right="0" w:firstLine="420" w:firstLineChars="20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掌握面向对象程序设计的基本概念和原理，包括类、对象、继承、封装、多态等。</w:t>
            </w:r>
          </w:p>
          <w:p w14:paraId="570727B7">
            <w:pPr>
              <w:pStyle w:val="24"/>
              <w:keepNext w:val="0"/>
              <w:keepLines w:val="0"/>
              <w:widowControl w:val="0"/>
              <w:suppressLineNumbers w:val="0"/>
              <w:spacing w:before="0" w:beforeAutospacing="0" w:after="0" w:afterAutospacing="0" w:line="360" w:lineRule="exact"/>
              <w:ind w:left="0" w:right="0" w:firstLine="420" w:firstLineChars="20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学会使用面向对象的方法分析和解决实际问题。</w:t>
            </w:r>
          </w:p>
          <w:p w14:paraId="2AEFAC2B">
            <w:pPr>
              <w:pStyle w:val="24"/>
              <w:keepNext w:val="0"/>
              <w:keepLines w:val="0"/>
              <w:widowControl w:val="0"/>
              <w:suppressLineNumbers w:val="0"/>
              <w:spacing w:before="0" w:beforeAutospacing="0" w:after="0" w:afterAutospacing="0" w:line="360" w:lineRule="exact"/>
              <w:ind w:left="0" w:leftChars="0" w:right="0" w:rightChars="0" w:firstLine="420" w:firstLineChars="200"/>
              <w:jc w:val="left"/>
              <w:rPr>
                <w:rFonts w:hint="eastAsia" w:asciiTheme="minorEastAsia" w:hAnsiTheme="minorEastAsia" w:eastAsiaTheme="minorEastAsia" w:cstheme="minorEastAsia"/>
                <w:sz w:val="21"/>
                <w:szCs w:val="21"/>
              </w:rPr>
            </w:pPr>
            <w:r>
              <w:rPr>
                <w:rFonts w:hint="default" w:ascii="Times New Roman" w:hAnsi="Times New Roman" w:eastAsia="宋体" w:cs="Times New Roman"/>
                <w:kern w:val="2"/>
                <w:sz w:val="21"/>
                <w:szCs w:val="21"/>
                <w:lang w:val="en-US" w:eastAsia="zh-CN" w:bidi="ar"/>
              </w:rPr>
              <w:t>3.</w:t>
            </w:r>
            <w:r>
              <w:rPr>
                <w:rFonts w:hint="eastAsia" w:ascii="宋体" w:hAnsi="宋体" w:eastAsia="宋体" w:cs="宋体"/>
                <w:kern w:val="2"/>
                <w:sz w:val="21"/>
                <w:szCs w:val="21"/>
                <w:lang w:val="en-US" w:eastAsia="zh-CN" w:bidi="ar"/>
              </w:rPr>
              <w:t>提高编程能力和逻辑思维能力。</w:t>
            </w:r>
          </w:p>
        </w:tc>
        <w:tc>
          <w:tcPr>
            <w:tcW w:w="815" w:type="pct"/>
            <w:shd w:val="clear" w:color="auto" w:fill="auto"/>
            <w:tcMar>
              <w:top w:w="30" w:type="dxa"/>
              <w:left w:w="45" w:type="dxa"/>
              <w:bottom w:w="30" w:type="dxa"/>
              <w:right w:w="45" w:type="dxa"/>
            </w:tcMar>
            <w:vAlign w:val="center"/>
          </w:tcPr>
          <w:p w14:paraId="22C2E40B">
            <w:pPr>
              <w:pStyle w:val="24"/>
              <w:keepNext w:val="0"/>
              <w:keepLines w:val="0"/>
              <w:widowControl w:val="0"/>
              <w:suppressLineNumbers w:val="0"/>
              <w:spacing w:before="0" w:beforeAutospacing="0" w:after="0" w:afterAutospacing="0" w:line="360" w:lineRule="exact"/>
              <w:ind w:left="0" w:right="0" w:firstLine="420" w:firstLineChars="20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设计并实现简单的面向对象程序，如时钟、加法练习器、项目选择器、倒计时器、英文字母练习器等。</w:t>
            </w:r>
          </w:p>
          <w:p w14:paraId="2DBC6D1F">
            <w:pPr>
              <w:pStyle w:val="24"/>
              <w:keepNext w:val="0"/>
              <w:keepLines w:val="0"/>
              <w:widowControl w:val="0"/>
              <w:suppressLineNumbers w:val="0"/>
              <w:spacing w:before="0" w:beforeAutospacing="0" w:after="0" w:afterAutospacing="0" w:line="360" w:lineRule="exact"/>
              <w:ind w:left="0" w:right="0" w:firstLine="420" w:firstLineChars="20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学习并应用面向对象设计原则，如单一职责原则、开放封闭原则等。</w:t>
            </w:r>
          </w:p>
          <w:p w14:paraId="6E37C07F">
            <w:pPr>
              <w:pStyle w:val="24"/>
              <w:keepNext w:val="0"/>
              <w:keepLines w:val="0"/>
              <w:widowControl w:val="0"/>
              <w:suppressLineNumbers w:val="0"/>
              <w:spacing w:before="0" w:beforeAutospacing="0" w:after="0" w:afterAutospacing="0" w:line="360" w:lineRule="exact"/>
              <w:ind w:left="0" w:leftChars="0" w:right="0" w:rightChars="0" w:firstLine="420" w:firstLineChars="200"/>
              <w:jc w:val="left"/>
              <w:rPr>
                <w:rFonts w:hint="eastAsia" w:asciiTheme="minorEastAsia" w:hAnsiTheme="minorEastAsia" w:eastAsiaTheme="minorEastAsia" w:cstheme="minorEastAsia"/>
                <w:sz w:val="21"/>
                <w:szCs w:val="21"/>
              </w:rPr>
            </w:pPr>
            <w:r>
              <w:rPr>
                <w:rFonts w:hint="default" w:ascii="Times New Roman" w:hAnsi="Times New Roman" w:eastAsia="宋体" w:cs="Times New Roman"/>
                <w:kern w:val="2"/>
                <w:sz w:val="21"/>
                <w:szCs w:val="21"/>
                <w:lang w:val="en-US" w:eastAsia="zh-CN" w:bidi="ar"/>
              </w:rPr>
              <w:t>3.</w:t>
            </w:r>
            <w:r>
              <w:rPr>
                <w:rFonts w:hint="eastAsia" w:ascii="宋体" w:hAnsi="宋体" w:eastAsia="宋体" w:cs="宋体"/>
                <w:kern w:val="2"/>
                <w:sz w:val="21"/>
                <w:szCs w:val="21"/>
                <w:lang w:val="en-US" w:eastAsia="zh-CN" w:bidi="ar"/>
              </w:rPr>
              <w:t>编写和调试代码，解决程序中的错误和异常。</w:t>
            </w:r>
          </w:p>
        </w:tc>
        <w:tc>
          <w:tcPr>
            <w:tcW w:w="815" w:type="pct"/>
            <w:shd w:val="clear" w:color="auto" w:fill="auto"/>
            <w:tcMar>
              <w:top w:w="30" w:type="dxa"/>
              <w:left w:w="45" w:type="dxa"/>
              <w:bottom w:w="30" w:type="dxa"/>
              <w:right w:w="45" w:type="dxa"/>
            </w:tcMar>
            <w:vAlign w:val="center"/>
          </w:tcPr>
          <w:p w14:paraId="6070B7EB">
            <w:pPr>
              <w:pStyle w:val="24"/>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宋体" w:hAnsi="宋体" w:eastAsia="宋体" w:cs="宋体"/>
                <w:kern w:val="2"/>
                <w:sz w:val="21"/>
                <w:szCs w:val="21"/>
                <w:lang w:val="en-US" w:eastAsia="zh-CN" w:bidi="ar"/>
              </w:rPr>
              <w:t>计算机实验室</w:t>
            </w:r>
          </w:p>
        </w:tc>
      </w:tr>
      <w:tr w14:paraId="2B6BB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21" w:type="pct"/>
            <w:shd w:val="clear" w:color="auto" w:fill="auto"/>
            <w:tcMar>
              <w:top w:w="30" w:type="dxa"/>
              <w:left w:w="45" w:type="dxa"/>
              <w:bottom w:w="30" w:type="dxa"/>
              <w:right w:w="45" w:type="dxa"/>
            </w:tcMar>
            <w:vAlign w:val="center"/>
          </w:tcPr>
          <w:p w14:paraId="495ACD2E">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r>
              <w:rPr>
                <w:rFonts w:hint="eastAsia" w:ascii="仿宋_GB2312" w:hAnsi="宋体" w:eastAsia="仿宋_GB2312" w:cs="仿宋_GB2312"/>
                <w:kern w:val="0"/>
                <w:sz w:val="24"/>
                <w:szCs w:val="24"/>
                <w:lang w:val="en-US" w:eastAsia="zh-CN" w:bidi="ar"/>
              </w:rPr>
              <w:t>2</w:t>
            </w:r>
          </w:p>
        </w:tc>
        <w:tc>
          <w:tcPr>
            <w:tcW w:w="864" w:type="pct"/>
            <w:shd w:val="clear" w:color="auto" w:fill="auto"/>
            <w:tcMar>
              <w:top w:w="30" w:type="dxa"/>
              <w:left w:w="45" w:type="dxa"/>
              <w:bottom w:w="30" w:type="dxa"/>
              <w:right w:w="45" w:type="dxa"/>
            </w:tcMar>
            <w:vAlign w:val="center"/>
          </w:tcPr>
          <w:p w14:paraId="252B5645">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r>
              <w:rPr>
                <w:rFonts w:hint="eastAsia" w:ascii="仿宋_GB2312" w:hAnsi="宋体" w:eastAsia="仿宋_GB2312" w:cs="仿宋_GB2312"/>
                <w:kern w:val="0"/>
                <w:sz w:val="24"/>
                <w:szCs w:val="24"/>
                <w:lang w:val="en-US" w:eastAsia="zh-CN" w:bidi="ar"/>
              </w:rPr>
              <w:t>Web程序设计实训</w:t>
            </w:r>
          </w:p>
        </w:tc>
        <w:tc>
          <w:tcPr>
            <w:tcW w:w="606" w:type="pct"/>
            <w:shd w:val="clear" w:color="auto" w:fill="auto"/>
            <w:tcMar>
              <w:top w:w="30" w:type="dxa"/>
              <w:left w:w="45" w:type="dxa"/>
              <w:bottom w:w="30" w:type="dxa"/>
              <w:right w:w="45" w:type="dxa"/>
            </w:tcMar>
            <w:vAlign w:val="center"/>
          </w:tcPr>
          <w:p w14:paraId="54DF0599">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r>
              <w:rPr>
                <w:rFonts w:hint="eastAsia" w:ascii="仿宋_GB2312" w:hAnsi="宋体" w:eastAsia="仿宋_GB2312" w:cs="仿宋_GB2312"/>
                <w:kern w:val="0"/>
                <w:sz w:val="24"/>
                <w:szCs w:val="24"/>
                <w:lang w:val="en-US" w:eastAsia="zh-CN" w:bidi="ar"/>
              </w:rPr>
              <w:t>3</w:t>
            </w:r>
          </w:p>
        </w:tc>
        <w:tc>
          <w:tcPr>
            <w:tcW w:w="654" w:type="pct"/>
            <w:shd w:val="clear" w:color="auto" w:fill="auto"/>
            <w:tcMar>
              <w:top w:w="30" w:type="dxa"/>
              <w:left w:w="45" w:type="dxa"/>
              <w:bottom w:w="30" w:type="dxa"/>
              <w:right w:w="45" w:type="dxa"/>
            </w:tcMar>
            <w:vAlign w:val="center"/>
          </w:tcPr>
          <w:p w14:paraId="4D1AF071">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r>
              <w:rPr>
                <w:rFonts w:hint="eastAsia" w:ascii="仿宋_GB2312" w:hAnsi="宋体" w:eastAsia="仿宋_GB2312" w:cs="Times New Roman"/>
                <w:kern w:val="0"/>
                <w:sz w:val="24"/>
                <w:szCs w:val="24"/>
                <w:lang w:val="en-US" w:eastAsia="zh-CN" w:bidi="ar"/>
              </w:rPr>
              <w:t>2/44</w:t>
            </w:r>
          </w:p>
        </w:tc>
        <w:tc>
          <w:tcPr>
            <w:tcW w:w="921" w:type="pct"/>
            <w:shd w:val="clear" w:color="auto" w:fill="auto"/>
            <w:tcMar>
              <w:top w:w="30" w:type="dxa"/>
              <w:left w:w="45" w:type="dxa"/>
              <w:bottom w:w="30" w:type="dxa"/>
              <w:right w:w="45" w:type="dxa"/>
            </w:tcMar>
            <w:vAlign w:val="center"/>
          </w:tcPr>
          <w:p w14:paraId="397942C0">
            <w:pPr>
              <w:pStyle w:val="24"/>
              <w:keepNext w:val="0"/>
              <w:keepLines w:val="0"/>
              <w:widowControl w:val="0"/>
              <w:suppressLineNumbers w:val="0"/>
              <w:spacing w:before="0" w:beforeAutospacing="0" w:after="0" w:afterAutospacing="0" w:line="360" w:lineRule="exact"/>
              <w:ind w:left="0" w:right="0" w:firstLine="420" w:firstLineChars="20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掌握</w:t>
            </w:r>
            <w:r>
              <w:rPr>
                <w:rFonts w:hint="default" w:ascii="Times New Roman" w:hAnsi="Times New Roman" w:eastAsia="宋体" w:cs="Times New Roman"/>
                <w:kern w:val="2"/>
                <w:sz w:val="21"/>
                <w:szCs w:val="21"/>
                <w:lang w:val="en-US" w:eastAsia="zh-CN" w:bidi="ar"/>
              </w:rPr>
              <w:t>Web</w:t>
            </w:r>
            <w:r>
              <w:rPr>
                <w:rFonts w:hint="eastAsia" w:ascii="宋体" w:hAnsi="宋体" w:eastAsia="宋体" w:cs="宋体"/>
                <w:kern w:val="2"/>
                <w:sz w:val="21"/>
                <w:szCs w:val="21"/>
                <w:lang w:val="en-US" w:eastAsia="zh-CN" w:bidi="ar"/>
              </w:rPr>
              <w:t>开发的基本技术和流程，包括</w:t>
            </w:r>
            <w:r>
              <w:rPr>
                <w:rFonts w:hint="default" w:ascii="Times New Roman" w:hAnsi="Times New Roman" w:eastAsia="宋体" w:cs="Times New Roman"/>
                <w:kern w:val="2"/>
                <w:sz w:val="21"/>
                <w:szCs w:val="21"/>
                <w:lang w:val="en-US" w:eastAsia="zh-CN" w:bidi="ar"/>
              </w:rPr>
              <w:t>HTML</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CSS</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JavaScript</w:t>
            </w:r>
            <w:r>
              <w:rPr>
                <w:rFonts w:hint="eastAsia" w:ascii="宋体" w:hAnsi="宋体" w:eastAsia="宋体" w:cs="宋体"/>
                <w:kern w:val="2"/>
                <w:sz w:val="21"/>
                <w:szCs w:val="21"/>
                <w:lang w:val="en-US" w:eastAsia="zh-CN" w:bidi="ar"/>
              </w:rPr>
              <w:t>等前端技术，以及后端开发技术（如</w:t>
            </w:r>
            <w:r>
              <w:rPr>
                <w:rFonts w:hint="default" w:ascii="Times New Roman" w:hAnsi="Times New Roman" w:eastAsia="宋体" w:cs="Times New Roman"/>
                <w:kern w:val="2"/>
                <w:sz w:val="21"/>
                <w:szCs w:val="21"/>
                <w:lang w:val="en-US" w:eastAsia="zh-CN" w:bidi="ar"/>
              </w:rPr>
              <w:t>PHP</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Java</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Python</w:t>
            </w:r>
            <w:r>
              <w:rPr>
                <w:rFonts w:hint="eastAsia" w:ascii="宋体" w:hAnsi="宋体" w:eastAsia="宋体" w:cs="宋体"/>
                <w:kern w:val="2"/>
                <w:sz w:val="21"/>
                <w:szCs w:val="21"/>
                <w:lang w:val="en-US" w:eastAsia="zh-CN" w:bidi="ar"/>
              </w:rPr>
              <w:t>等）。</w:t>
            </w:r>
          </w:p>
          <w:p w14:paraId="3CC6139C">
            <w:pPr>
              <w:pStyle w:val="24"/>
              <w:keepNext w:val="0"/>
              <w:keepLines w:val="0"/>
              <w:widowControl w:val="0"/>
              <w:suppressLineNumbers w:val="0"/>
              <w:spacing w:before="0" w:beforeAutospacing="0" w:after="0" w:afterAutospacing="0" w:line="360" w:lineRule="exact"/>
              <w:ind w:left="0" w:right="0" w:firstLine="420" w:firstLineChars="20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能够独立设计并实现简单的</w:t>
            </w:r>
            <w:r>
              <w:rPr>
                <w:rFonts w:hint="default" w:ascii="Times New Roman" w:hAnsi="Times New Roman" w:eastAsia="宋体" w:cs="Times New Roman"/>
                <w:kern w:val="2"/>
                <w:sz w:val="21"/>
                <w:szCs w:val="21"/>
                <w:lang w:val="en-US" w:eastAsia="zh-CN" w:bidi="ar"/>
              </w:rPr>
              <w:t>Web</w:t>
            </w:r>
            <w:r>
              <w:rPr>
                <w:rFonts w:hint="eastAsia" w:ascii="宋体" w:hAnsi="宋体" w:eastAsia="宋体" w:cs="宋体"/>
                <w:kern w:val="2"/>
                <w:sz w:val="21"/>
                <w:szCs w:val="21"/>
                <w:lang w:val="en-US" w:eastAsia="zh-CN" w:bidi="ar"/>
              </w:rPr>
              <w:t>应用程序。</w:t>
            </w:r>
          </w:p>
          <w:p w14:paraId="28943CCB">
            <w:pPr>
              <w:pStyle w:val="24"/>
              <w:keepNext w:val="0"/>
              <w:keepLines w:val="0"/>
              <w:widowControl w:val="0"/>
              <w:suppressLineNumbers w:val="0"/>
              <w:spacing w:before="0" w:beforeAutospacing="0" w:after="0" w:afterAutospacing="0" w:line="360" w:lineRule="exact"/>
              <w:ind w:left="0" w:leftChars="0" w:right="0" w:rightChars="0" w:firstLine="420" w:firstLineChars="200"/>
              <w:jc w:val="left"/>
              <w:rPr>
                <w:rFonts w:hint="eastAsia" w:asciiTheme="minorEastAsia" w:hAnsiTheme="minorEastAsia" w:eastAsiaTheme="minorEastAsia" w:cstheme="minorEastAsia"/>
                <w:sz w:val="21"/>
                <w:szCs w:val="21"/>
              </w:rPr>
            </w:pPr>
            <w:r>
              <w:rPr>
                <w:rFonts w:hint="default" w:ascii="Times New Roman" w:hAnsi="Times New Roman" w:eastAsia="宋体" w:cs="Times New Roman"/>
                <w:kern w:val="2"/>
                <w:sz w:val="21"/>
                <w:szCs w:val="21"/>
                <w:lang w:val="en-US" w:eastAsia="zh-CN" w:bidi="ar"/>
              </w:rPr>
              <w:t>3.</w:t>
            </w:r>
            <w:r>
              <w:rPr>
                <w:rFonts w:hint="eastAsia" w:ascii="宋体" w:hAnsi="宋体" w:eastAsia="宋体" w:cs="宋体"/>
                <w:kern w:val="2"/>
                <w:sz w:val="21"/>
                <w:szCs w:val="21"/>
                <w:lang w:val="en-US" w:eastAsia="zh-CN" w:bidi="ar"/>
              </w:rPr>
              <w:t>提高团队协作能力和项目管理能力。</w:t>
            </w:r>
          </w:p>
        </w:tc>
        <w:tc>
          <w:tcPr>
            <w:tcW w:w="815" w:type="pct"/>
            <w:shd w:val="clear" w:color="auto" w:fill="auto"/>
            <w:tcMar>
              <w:top w:w="30" w:type="dxa"/>
              <w:left w:w="45" w:type="dxa"/>
              <w:bottom w:w="30" w:type="dxa"/>
              <w:right w:w="45" w:type="dxa"/>
            </w:tcMar>
            <w:vAlign w:val="center"/>
          </w:tcPr>
          <w:p w14:paraId="06C5F20E">
            <w:pPr>
              <w:pStyle w:val="24"/>
              <w:keepNext w:val="0"/>
              <w:keepLines w:val="0"/>
              <w:widowControl w:val="0"/>
              <w:suppressLineNumbers w:val="0"/>
              <w:spacing w:before="0" w:beforeAutospacing="0" w:after="0" w:afterAutospacing="0" w:line="360" w:lineRule="exact"/>
              <w:ind w:left="0" w:right="0" w:firstLine="420" w:firstLineChars="20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设计并实现一个</w:t>
            </w:r>
            <w:r>
              <w:rPr>
                <w:rFonts w:hint="default" w:ascii="Times New Roman" w:hAnsi="Times New Roman" w:eastAsia="宋体" w:cs="Times New Roman"/>
                <w:kern w:val="2"/>
                <w:sz w:val="21"/>
                <w:szCs w:val="21"/>
                <w:lang w:val="en-US" w:eastAsia="zh-CN" w:bidi="ar"/>
              </w:rPr>
              <w:t>Web</w:t>
            </w:r>
            <w:r>
              <w:rPr>
                <w:rFonts w:hint="eastAsia" w:ascii="宋体" w:hAnsi="宋体" w:eastAsia="宋体" w:cs="宋体"/>
                <w:kern w:val="2"/>
                <w:sz w:val="21"/>
                <w:szCs w:val="21"/>
                <w:lang w:val="en-US" w:eastAsia="zh-CN" w:bidi="ar"/>
              </w:rPr>
              <w:t>应用程序，包括前端界面设计和后端逻辑处理。</w:t>
            </w:r>
          </w:p>
          <w:p w14:paraId="036FCE2E">
            <w:pPr>
              <w:pStyle w:val="24"/>
              <w:keepNext w:val="0"/>
              <w:keepLines w:val="0"/>
              <w:widowControl w:val="0"/>
              <w:suppressLineNumbers w:val="0"/>
              <w:spacing w:before="0" w:beforeAutospacing="0" w:after="0" w:afterAutospacing="0" w:line="360" w:lineRule="exact"/>
              <w:ind w:left="0" w:right="0" w:firstLine="420" w:firstLineChars="20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学习并应用</w:t>
            </w:r>
            <w:r>
              <w:rPr>
                <w:rFonts w:hint="default" w:ascii="Times New Roman" w:hAnsi="Times New Roman" w:eastAsia="宋体" w:cs="Times New Roman"/>
                <w:kern w:val="2"/>
                <w:sz w:val="21"/>
                <w:szCs w:val="21"/>
                <w:lang w:val="en-US" w:eastAsia="zh-CN" w:bidi="ar"/>
              </w:rPr>
              <w:t>Web</w:t>
            </w:r>
            <w:r>
              <w:rPr>
                <w:rFonts w:hint="eastAsia" w:ascii="宋体" w:hAnsi="宋体" w:eastAsia="宋体" w:cs="宋体"/>
                <w:kern w:val="2"/>
                <w:sz w:val="21"/>
                <w:szCs w:val="21"/>
                <w:lang w:val="en-US" w:eastAsia="zh-CN" w:bidi="ar"/>
              </w:rPr>
              <w:t>开发框架（如</w:t>
            </w:r>
            <w:r>
              <w:rPr>
                <w:rFonts w:hint="default" w:ascii="Times New Roman" w:hAnsi="Times New Roman" w:eastAsia="宋体" w:cs="Times New Roman"/>
                <w:kern w:val="2"/>
                <w:sz w:val="21"/>
                <w:szCs w:val="21"/>
                <w:lang w:val="en-US" w:eastAsia="zh-CN" w:bidi="ar"/>
              </w:rPr>
              <w:t>Spring Boot</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Django</w:t>
            </w:r>
            <w:r>
              <w:rPr>
                <w:rFonts w:hint="eastAsia" w:ascii="宋体" w:hAnsi="宋体" w:eastAsia="宋体" w:cs="宋体"/>
                <w:kern w:val="2"/>
                <w:sz w:val="21"/>
                <w:szCs w:val="21"/>
                <w:lang w:val="en-US" w:eastAsia="zh-CN" w:bidi="ar"/>
              </w:rPr>
              <w:t>等）以提高开发效率。</w:t>
            </w:r>
          </w:p>
          <w:p w14:paraId="212778FE">
            <w:pPr>
              <w:pStyle w:val="24"/>
              <w:keepNext w:val="0"/>
              <w:keepLines w:val="0"/>
              <w:widowControl w:val="0"/>
              <w:suppressLineNumbers w:val="0"/>
              <w:spacing w:before="0" w:beforeAutospacing="0" w:after="0" w:afterAutospacing="0" w:line="360" w:lineRule="exact"/>
              <w:ind w:left="0" w:leftChars="0" w:right="0" w:rightChars="0" w:firstLine="420" w:firstLineChars="200"/>
              <w:jc w:val="left"/>
              <w:rPr>
                <w:rFonts w:hint="eastAsia" w:asciiTheme="minorEastAsia" w:hAnsiTheme="minorEastAsia" w:eastAsiaTheme="minorEastAsia" w:cstheme="minorEastAsia"/>
                <w:sz w:val="21"/>
                <w:szCs w:val="21"/>
                <w:lang w:eastAsia="zh-CN"/>
              </w:rPr>
            </w:pPr>
            <w:r>
              <w:rPr>
                <w:rFonts w:hint="default" w:ascii="Times New Roman" w:hAnsi="Times New Roman" w:eastAsia="宋体" w:cs="Times New Roman"/>
                <w:kern w:val="2"/>
                <w:sz w:val="21"/>
                <w:szCs w:val="21"/>
                <w:lang w:val="en-US" w:eastAsia="zh-CN" w:bidi="ar"/>
              </w:rPr>
              <w:t>3.</w:t>
            </w:r>
            <w:r>
              <w:rPr>
                <w:rFonts w:hint="eastAsia" w:ascii="宋体" w:hAnsi="宋体" w:eastAsia="宋体" w:cs="宋体"/>
                <w:kern w:val="2"/>
                <w:sz w:val="21"/>
                <w:szCs w:val="21"/>
                <w:lang w:val="en-US" w:eastAsia="zh-CN" w:bidi="ar"/>
              </w:rPr>
              <w:t>进行项目需求分析、设计、编码、测试和部署等完整流程的实践。</w:t>
            </w:r>
          </w:p>
        </w:tc>
        <w:tc>
          <w:tcPr>
            <w:tcW w:w="815" w:type="pct"/>
            <w:shd w:val="clear" w:color="auto" w:fill="auto"/>
            <w:tcMar>
              <w:top w:w="30" w:type="dxa"/>
              <w:left w:w="45" w:type="dxa"/>
              <w:bottom w:w="30" w:type="dxa"/>
              <w:right w:w="45" w:type="dxa"/>
            </w:tcMar>
            <w:vAlign w:val="center"/>
          </w:tcPr>
          <w:p w14:paraId="7800B484">
            <w:pPr>
              <w:pStyle w:val="24"/>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rPr>
            </w:pPr>
            <w:r>
              <w:rPr>
                <w:rFonts w:hint="default" w:ascii="Times New Roman" w:hAnsi="Times New Roman" w:eastAsia="宋体" w:cs="Times New Roman"/>
                <w:kern w:val="2"/>
                <w:sz w:val="21"/>
                <w:szCs w:val="21"/>
                <w:lang w:val="en-US" w:eastAsia="zh-CN" w:bidi="ar"/>
              </w:rPr>
              <w:t>Web</w:t>
            </w:r>
            <w:r>
              <w:rPr>
                <w:rFonts w:hint="eastAsia" w:ascii="宋体" w:hAnsi="宋体" w:eastAsia="宋体" w:cs="宋体"/>
                <w:kern w:val="2"/>
                <w:sz w:val="21"/>
                <w:szCs w:val="21"/>
                <w:lang w:val="en-US" w:eastAsia="zh-CN" w:bidi="ar"/>
              </w:rPr>
              <w:t>程序设计实训室</w:t>
            </w:r>
          </w:p>
        </w:tc>
      </w:tr>
      <w:tr w14:paraId="7AFAF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21" w:type="pct"/>
            <w:shd w:val="clear" w:color="auto" w:fill="auto"/>
            <w:tcMar>
              <w:top w:w="30" w:type="dxa"/>
              <w:left w:w="45" w:type="dxa"/>
              <w:bottom w:w="30" w:type="dxa"/>
              <w:right w:w="45" w:type="dxa"/>
            </w:tcMar>
            <w:vAlign w:val="center"/>
          </w:tcPr>
          <w:p w14:paraId="1428359F">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仿宋_GB2312" w:hAnsi="宋体" w:eastAsia="仿宋_GB2312" w:cs="仿宋_GB2312"/>
                <w:kern w:val="0"/>
                <w:sz w:val="24"/>
                <w:szCs w:val="24"/>
                <w:lang w:val="en-US" w:eastAsia="zh-CN" w:bidi="ar"/>
              </w:rPr>
              <w:t>3</w:t>
            </w:r>
          </w:p>
        </w:tc>
        <w:tc>
          <w:tcPr>
            <w:tcW w:w="864" w:type="pct"/>
            <w:shd w:val="clear" w:color="auto" w:fill="auto"/>
            <w:tcMar>
              <w:top w:w="30" w:type="dxa"/>
              <w:left w:w="45" w:type="dxa"/>
              <w:bottom w:w="30" w:type="dxa"/>
              <w:right w:w="45" w:type="dxa"/>
            </w:tcMar>
            <w:vAlign w:val="center"/>
          </w:tcPr>
          <w:p w14:paraId="149F96BE">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仿宋_GB2312" w:hAnsi="宋体" w:eastAsia="仿宋_GB2312" w:cs="仿宋_GB2312"/>
                <w:kern w:val="0"/>
                <w:sz w:val="24"/>
                <w:szCs w:val="24"/>
                <w:lang w:val="en-US" w:eastAsia="zh-CN" w:bidi="ar"/>
              </w:rPr>
              <w:t>智能终端开发技术实训</w:t>
            </w:r>
          </w:p>
        </w:tc>
        <w:tc>
          <w:tcPr>
            <w:tcW w:w="606" w:type="pct"/>
            <w:shd w:val="clear" w:color="auto" w:fill="auto"/>
            <w:tcMar>
              <w:top w:w="30" w:type="dxa"/>
              <w:left w:w="45" w:type="dxa"/>
              <w:bottom w:w="30" w:type="dxa"/>
              <w:right w:w="45" w:type="dxa"/>
            </w:tcMar>
            <w:vAlign w:val="center"/>
          </w:tcPr>
          <w:p w14:paraId="7E4B6867">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仿宋_GB2312" w:hAnsi="宋体" w:eastAsia="仿宋_GB2312" w:cs="仿宋_GB2312"/>
                <w:kern w:val="0"/>
                <w:sz w:val="24"/>
                <w:szCs w:val="24"/>
                <w:lang w:val="en-US" w:eastAsia="zh-CN" w:bidi="ar"/>
              </w:rPr>
              <w:t>4</w:t>
            </w:r>
          </w:p>
        </w:tc>
        <w:tc>
          <w:tcPr>
            <w:tcW w:w="654" w:type="pct"/>
            <w:shd w:val="clear" w:color="auto" w:fill="auto"/>
            <w:tcMar>
              <w:top w:w="30" w:type="dxa"/>
              <w:left w:w="45" w:type="dxa"/>
              <w:bottom w:w="30" w:type="dxa"/>
              <w:right w:w="45" w:type="dxa"/>
            </w:tcMar>
            <w:vAlign w:val="center"/>
          </w:tcPr>
          <w:p w14:paraId="3291A1AF">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仿宋_GB2312" w:hAnsi="宋体" w:eastAsia="仿宋_GB2312" w:cs="Times New Roman"/>
                <w:kern w:val="0"/>
                <w:sz w:val="24"/>
                <w:szCs w:val="24"/>
                <w:lang w:val="en-US" w:eastAsia="zh-CN" w:bidi="ar"/>
              </w:rPr>
              <w:t>2/44</w:t>
            </w:r>
          </w:p>
        </w:tc>
        <w:tc>
          <w:tcPr>
            <w:tcW w:w="921" w:type="pct"/>
            <w:shd w:val="clear" w:color="auto" w:fill="auto"/>
            <w:tcMar>
              <w:top w:w="30" w:type="dxa"/>
              <w:left w:w="45" w:type="dxa"/>
              <w:bottom w:w="30" w:type="dxa"/>
              <w:right w:w="45" w:type="dxa"/>
            </w:tcMar>
            <w:vAlign w:val="center"/>
          </w:tcPr>
          <w:p w14:paraId="59D5F97F">
            <w:pPr>
              <w:pStyle w:val="24"/>
              <w:keepNext w:val="0"/>
              <w:keepLines w:val="0"/>
              <w:widowControl w:val="0"/>
              <w:suppressLineNumbers w:val="0"/>
              <w:spacing w:before="0" w:beforeAutospacing="0" w:after="0" w:afterAutospacing="0" w:line="360" w:lineRule="exact"/>
              <w:ind w:left="0" w:right="0" w:firstLine="420" w:firstLineChars="20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掌握智能终端开发的基本技术和工具，如</w:t>
            </w:r>
            <w:r>
              <w:rPr>
                <w:rFonts w:hint="default" w:ascii="Times New Roman" w:hAnsi="Times New Roman" w:eastAsia="宋体" w:cs="Times New Roman"/>
                <w:kern w:val="2"/>
                <w:sz w:val="21"/>
                <w:szCs w:val="21"/>
                <w:lang w:val="en-US" w:eastAsia="zh-CN" w:bidi="ar"/>
              </w:rPr>
              <w:t>Android</w:t>
            </w:r>
            <w:r>
              <w:rPr>
                <w:rFonts w:hint="eastAsia" w:ascii="宋体" w:hAnsi="宋体" w:eastAsia="宋体" w:cs="宋体"/>
                <w:kern w:val="2"/>
                <w:sz w:val="21"/>
                <w:szCs w:val="21"/>
                <w:lang w:val="en-US" w:eastAsia="zh-CN" w:bidi="ar"/>
              </w:rPr>
              <w:t>或</w:t>
            </w:r>
            <w:r>
              <w:rPr>
                <w:rFonts w:hint="default" w:ascii="Times New Roman" w:hAnsi="Times New Roman" w:eastAsia="宋体" w:cs="Times New Roman"/>
                <w:kern w:val="2"/>
                <w:sz w:val="21"/>
                <w:szCs w:val="21"/>
                <w:lang w:val="en-US" w:eastAsia="zh-CN" w:bidi="ar"/>
              </w:rPr>
              <w:t>iOS</w:t>
            </w:r>
            <w:r>
              <w:rPr>
                <w:rFonts w:hint="eastAsia" w:ascii="宋体" w:hAnsi="宋体" w:eastAsia="宋体" w:cs="宋体"/>
                <w:kern w:val="2"/>
                <w:sz w:val="21"/>
                <w:szCs w:val="21"/>
                <w:lang w:val="en-US" w:eastAsia="zh-CN" w:bidi="ar"/>
              </w:rPr>
              <w:t>开发环境。</w:t>
            </w:r>
          </w:p>
          <w:p w14:paraId="7434C8AB">
            <w:pPr>
              <w:pStyle w:val="24"/>
              <w:keepNext w:val="0"/>
              <w:keepLines w:val="0"/>
              <w:widowControl w:val="0"/>
              <w:suppressLineNumbers w:val="0"/>
              <w:spacing w:before="0" w:beforeAutospacing="0" w:after="0" w:afterAutospacing="0" w:line="360" w:lineRule="exact"/>
              <w:ind w:left="0" w:right="0" w:firstLine="420" w:firstLineChars="20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学会设计并实现智能终端应用程序。</w:t>
            </w:r>
          </w:p>
          <w:p w14:paraId="361E7A43">
            <w:pPr>
              <w:pStyle w:val="24"/>
              <w:keepNext w:val="0"/>
              <w:keepLines w:val="0"/>
              <w:widowControl w:val="0"/>
              <w:suppressLineNumbers w:val="0"/>
              <w:spacing w:before="0" w:beforeAutospacing="0" w:after="0" w:afterAutospacing="0" w:line="360" w:lineRule="exact"/>
              <w:ind w:left="0" w:leftChars="0" w:right="0" w:rightChars="0" w:firstLine="420" w:firstLineChars="200"/>
              <w:jc w:val="left"/>
              <w:rPr>
                <w:rFonts w:hint="eastAsia" w:asciiTheme="minorEastAsia" w:hAnsiTheme="minorEastAsia" w:eastAsiaTheme="minorEastAsia" w:cstheme="minorEastAsia"/>
                <w:sz w:val="21"/>
                <w:szCs w:val="21"/>
              </w:rPr>
            </w:pPr>
            <w:r>
              <w:rPr>
                <w:rFonts w:hint="default" w:ascii="Times New Roman" w:hAnsi="Times New Roman" w:eastAsia="宋体" w:cs="Times New Roman"/>
                <w:kern w:val="2"/>
                <w:sz w:val="21"/>
                <w:szCs w:val="21"/>
                <w:lang w:val="en-US" w:eastAsia="zh-CN" w:bidi="ar"/>
              </w:rPr>
              <w:t>3.</w:t>
            </w:r>
            <w:r>
              <w:rPr>
                <w:rFonts w:hint="eastAsia" w:ascii="宋体" w:hAnsi="宋体" w:eastAsia="宋体" w:cs="宋体"/>
                <w:kern w:val="2"/>
                <w:sz w:val="21"/>
                <w:szCs w:val="21"/>
                <w:lang w:val="en-US" w:eastAsia="zh-CN" w:bidi="ar"/>
              </w:rPr>
              <w:t>了解智能终端设备的特点和用户需求，提高用户体验设计能力。</w:t>
            </w:r>
          </w:p>
        </w:tc>
        <w:tc>
          <w:tcPr>
            <w:tcW w:w="815" w:type="pct"/>
            <w:shd w:val="clear" w:color="auto" w:fill="auto"/>
            <w:tcMar>
              <w:top w:w="30" w:type="dxa"/>
              <w:left w:w="45" w:type="dxa"/>
              <w:bottom w:w="30" w:type="dxa"/>
              <w:right w:w="45" w:type="dxa"/>
            </w:tcMar>
            <w:vAlign w:val="center"/>
          </w:tcPr>
          <w:p w14:paraId="27D4840F">
            <w:pPr>
              <w:pStyle w:val="24"/>
              <w:keepNext w:val="0"/>
              <w:keepLines w:val="0"/>
              <w:widowControl w:val="0"/>
              <w:suppressLineNumbers w:val="0"/>
              <w:spacing w:before="0" w:beforeAutospacing="0" w:after="0" w:afterAutospacing="0" w:line="360" w:lineRule="exact"/>
              <w:ind w:left="0" w:right="0" w:firstLine="420" w:firstLineChars="20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设计并实现一个简单的智能终端应用程序，如计算器、记事本、音乐播放器等。</w:t>
            </w:r>
          </w:p>
          <w:p w14:paraId="31B7555F">
            <w:pPr>
              <w:pStyle w:val="24"/>
              <w:keepNext w:val="0"/>
              <w:keepLines w:val="0"/>
              <w:widowControl w:val="0"/>
              <w:suppressLineNumbers w:val="0"/>
              <w:spacing w:before="0" w:beforeAutospacing="0" w:after="0" w:afterAutospacing="0" w:line="360" w:lineRule="exact"/>
              <w:ind w:left="0" w:right="0" w:firstLine="420" w:firstLineChars="20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学习并应用智能终端开发框架和</w:t>
            </w:r>
            <w:r>
              <w:rPr>
                <w:rFonts w:hint="default" w:ascii="Times New Roman" w:hAnsi="Times New Roman" w:eastAsia="宋体" w:cs="Times New Roman"/>
                <w:kern w:val="2"/>
                <w:sz w:val="21"/>
                <w:szCs w:val="21"/>
                <w:lang w:val="en-US" w:eastAsia="zh-CN" w:bidi="ar"/>
              </w:rPr>
              <w:t>API</w:t>
            </w:r>
            <w:r>
              <w:rPr>
                <w:rFonts w:hint="eastAsia" w:ascii="宋体" w:hAnsi="宋体" w:eastAsia="宋体" w:cs="宋体"/>
                <w:kern w:val="2"/>
                <w:sz w:val="21"/>
                <w:szCs w:val="21"/>
                <w:lang w:val="en-US" w:eastAsia="zh-CN" w:bidi="ar"/>
              </w:rPr>
              <w:t>，如</w:t>
            </w:r>
            <w:r>
              <w:rPr>
                <w:rFonts w:hint="default" w:ascii="Times New Roman" w:hAnsi="Times New Roman" w:eastAsia="宋体" w:cs="Times New Roman"/>
                <w:kern w:val="2"/>
                <w:sz w:val="21"/>
                <w:szCs w:val="21"/>
                <w:lang w:val="en-US" w:eastAsia="zh-CN" w:bidi="ar"/>
              </w:rPr>
              <w:t>Android SDK</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iOS SDK</w:t>
            </w:r>
            <w:r>
              <w:rPr>
                <w:rFonts w:hint="eastAsia" w:ascii="宋体" w:hAnsi="宋体" w:eastAsia="宋体" w:cs="宋体"/>
                <w:kern w:val="2"/>
                <w:sz w:val="21"/>
                <w:szCs w:val="21"/>
                <w:lang w:val="en-US" w:eastAsia="zh-CN" w:bidi="ar"/>
              </w:rPr>
              <w:t>等。</w:t>
            </w:r>
          </w:p>
          <w:p w14:paraId="11D03CF0">
            <w:pPr>
              <w:pStyle w:val="24"/>
              <w:keepNext w:val="0"/>
              <w:keepLines w:val="0"/>
              <w:widowControl w:val="0"/>
              <w:suppressLineNumbers w:val="0"/>
              <w:spacing w:before="0" w:beforeAutospacing="0" w:after="0" w:afterAutospacing="0" w:line="360" w:lineRule="exact"/>
              <w:ind w:left="0" w:leftChars="0" w:right="0" w:rightChars="0" w:firstLine="420" w:firstLineChars="200"/>
              <w:jc w:val="left"/>
              <w:rPr>
                <w:rFonts w:hint="eastAsia" w:asciiTheme="minorEastAsia" w:hAnsiTheme="minorEastAsia" w:eastAsiaTheme="minorEastAsia" w:cstheme="minorEastAsia"/>
                <w:sz w:val="21"/>
                <w:szCs w:val="21"/>
              </w:rPr>
            </w:pPr>
            <w:r>
              <w:rPr>
                <w:rFonts w:hint="default" w:ascii="Times New Roman" w:hAnsi="Times New Roman" w:eastAsia="宋体" w:cs="Times New Roman"/>
                <w:kern w:val="2"/>
                <w:sz w:val="21"/>
                <w:szCs w:val="21"/>
                <w:lang w:val="en-US" w:eastAsia="zh-CN" w:bidi="ar"/>
              </w:rPr>
              <w:t>3.</w:t>
            </w:r>
            <w:r>
              <w:rPr>
                <w:rFonts w:hint="eastAsia" w:ascii="宋体" w:hAnsi="宋体" w:eastAsia="宋体" w:cs="宋体"/>
                <w:kern w:val="2"/>
                <w:sz w:val="21"/>
                <w:szCs w:val="21"/>
                <w:lang w:val="en-US" w:eastAsia="zh-CN" w:bidi="ar"/>
              </w:rPr>
              <w:t>进行应用程序的界面设计、功能实现、测试和优化等实践。</w:t>
            </w:r>
          </w:p>
        </w:tc>
        <w:tc>
          <w:tcPr>
            <w:tcW w:w="815" w:type="pct"/>
            <w:shd w:val="clear" w:color="auto" w:fill="auto"/>
            <w:tcMar>
              <w:top w:w="30" w:type="dxa"/>
              <w:left w:w="45" w:type="dxa"/>
              <w:bottom w:w="30" w:type="dxa"/>
              <w:right w:w="45" w:type="dxa"/>
            </w:tcMar>
            <w:vAlign w:val="center"/>
          </w:tcPr>
          <w:p w14:paraId="79385D8E">
            <w:pPr>
              <w:pStyle w:val="24"/>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宋体" w:hAnsi="宋体" w:eastAsia="宋体" w:cs="宋体"/>
                <w:kern w:val="2"/>
                <w:sz w:val="21"/>
                <w:szCs w:val="21"/>
                <w:lang w:val="en-US" w:eastAsia="zh-CN" w:bidi="ar"/>
              </w:rPr>
              <w:t>智能终端开发实验室。</w:t>
            </w:r>
          </w:p>
        </w:tc>
      </w:tr>
      <w:tr w14:paraId="37754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21" w:type="pct"/>
            <w:shd w:val="clear" w:color="auto" w:fill="auto"/>
            <w:tcMar>
              <w:top w:w="30" w:type="dxa"/>
              <w:left w:w="45" w:type="dxa"/>
              <w:bottom w:w="30" w:type="dxa"/>
              <w:right w:w="45" w:type="dxa"/>
            </w:tcMar>
            <w:vAlign w:val="center"/>
          </w:tcPr>
          <w:p w14:paraId="1D7AB62C">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r>
              <w:rPr>
                <w:rFonts w:hint="eastAsia" w:ascii="仿宋_GB2312" w:hAnsi="宋体" w:eastAsia="仿宋_GB2312" w:cs="仿宋_GB2312"/>
                <w:kern w:val="0"/>
                <w:sz w:val="24"/>
                <w:szCs w:val="24"/>
                <w:lang w:val="en-US" w:eastAsia="zh-CN" w:bidi="ar"/>
              </w:rPr>
              <w:t>4</w:t>
            </w:r>
          </w:p>
        </w:tc>
        <w:tc>
          <w:tcPr>
            <w:tcW w:w="864" w:type="pct"/>
            <w:shd w:val="clear" w:color="auto" w:fill="auto"/>
            <w:tcMar>
              <w:top w:w="30" w:type="dxa"/>
              <w:left w:w="45" w:type="dxa"/>
              <w:bottom w:w="30" w:type="dxa"/>
              <w:right w:w="45" w:type="dxa"/>
            </w:tcMar>
            <w:vAlign w:val="center"/>
          </w:tcPr>
          <w:p w14:paraId="1EA1DB96">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r>
              <w:rPr>
                <w:rFonts w:hint="eastAsia" w:ascii="仿宋_GB2312" w:hAnsi="宋体" w:eastAsia="仿宋_GB2312" w:cs="仿宋_GB2312"/>
                <w:kern w:val="0"/>
                <w:sz w:val="24"/>
                <w:szCs w:val="24"/>
                <w:lang w:val="en-US" w:eastAsia="zh-CN" w:bidi="ar"/>
              </w:rPr>
              <w:t>AI开发平台应用实训</w:t>
            </w:r>
          </w:p>
        </w:tc>
        <w:tc>
          <w:tcPr>
            <w:tcW w:w="606" w:type="pct"/>
            <w:shd w:val="clear" w:color="auto" w:fill="auto"/>
            <w:tcMar>
              <w:top w:w="30" w:type="dxa"/>
              <w:left w:w="45" w:type="dxa"/>
              <w:bottom w:w="30" w:type="dxa"/>
              <w:right w:w="45" w:type="dxa"/>
            </w:tcMar>
            <w:vAlign w:val="center"/>
          </w:tcPr>
          <w:p w14:paraId="23F4F6B9">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r>
              <w:rPr>
                <w:rFonts w:hint="eastAsia" w:ascii="仿宋_GB2312" w:hAnsi="宋体" w:eastAsia="仿宋_GB2312" w:cs="仿宋_GB2312"/>
                <w:kern w:val="0"/>
                <w:sz w:val="24"/>
                <w:szCs w:val="24"/>
                <w:lang w:val="en-US" w:eastAsia="zh-CN" w:bidi="ar"/>
              </w:rPr>
              <w:t>5</w:t>
            </w:r>
          </w:p>
        </w:tc>
        <w:tc>
          <w:tcPr>
            <w:tcW w:w="654" w:type="pct"/>
            <w:shd w:val="clear" w:color="auto" w:fill="auto"/>
            <w:tcMar>
              <w:top w:w="30" w:type="dxa"/>
              <w:left w:w="45" w:type="dxa"/>
              <w:bottom w:w="30" w:type="dxa"/>
              <w:right w:w="45" w:type="dxa"/>
            </w:tcMar>
            <w:vAlign w:val="center"/>
          </w:tcPr>
          <w:p w14:paraId="5852969A">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r>
              <w:rPr>
                <w:rFonts w:hint="eastAsia" w:ascii="仿宋_GB2312" w:hAnsi="宋体" w:eastAsia="仿宋_GB2312" w:cs="Times New Roman"/>
                <w:kern w:val="0"/>
                <w:sz w:val="24"/>
                <w:szCs w:val="24"/>
                <w:lang w:val="en-US" w:eastAsia="zh-CN" w:bidi="ar"/>
              </w:rPr>
              <w:t>9/198</w:t>
            </w:r>
          </w:p>
        </w:tc>
        <w:tc>
          <w:tcPr>
            <w:tcW w:w="921" w:type="pct"/>
            <w:shd w:val="clear" w:color="auto" w:fill="auto"/>
            <w:tcMar>
              <w:top w:w="30" w:type="dxa"/>
              <w:left w:w="45" w:type="dxa"/>
              <w:bottom w:w="30" w:type="dxa"/>
              <w:right w:w="45" w:type="dxa"/>
            </w:tcMar>
            <w:vAlign w:val="center"/>
          </w:tcPr>
          <w:p w14:paraId="0A094EC7">
            <w:pPr>
              <w:pStyle w:val="24"/>
              <w:keepNext w:val="0"/>
              <w:keepLines w:val="0"/>
              <w:widowControl w:val="0"/>
              <w:suppressLineNumbers w:val="0"/>
              <w:spacing w:before="0" w:beforeAutospacing="0" w:after="0" w:afterAutospacing="0" w:line="360" w:lineRule="exact"/>
              <w:ind w:left="0" w:right="0" w:firstLine="420" w:firstLineChars="20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掌握</w:t>
            </w:r>
            <w:r>
              <w:rPr>
                <w:rFonts w:hint="default" w:ascii="Times New Roman" w:hAnsi="Times New Roman" w:eastAsia="宋体" w:cs="Times New Roman"/>
                <w:kern w:val="2"/>
                <w:sz w:val="21"/>
                <w:szCs w:val="21"/>
                <w:lang w:val="en-US" w:eastAsia="zh-CN" w:bidi="ar"/>
              </w:rPr>
              <w:t>AI</w:t>
            </w:r>
            <w:r>
              <w:rPr>
                <w:rFonts w:hint="eastAsia" w:ascii="宋体" w:hAnsi="宋体" w:eastAsia="宋体" w:cs="宋体"/>
                <w:kern w:val="2"/>
                <w:sz w:val="21"/>
                <w:szCs w:val="21"/>
                <w:lang w:val="en-US" w:eastAsia="zh-CN" w:bidi="ar"/>
              </w:rPr>
              <w:t>开发平台的基本使用方法和工具。</w:t>
            </w:r>
          </w:p>
          <w:p w14:paraId="239D0C4E">
            <w:pPr>
              <w:pStyle w:val="24"/>
              <w:keepNext w:val="0"/>
              <w:keepLines w:val="0"/>
              <w:widowControl w:val="0"/>
              <w:suppressLineNumbers w:val="0"/>
              <w:spacing w:before="0" w:beforeAutospacing="0" w:after="0" w:afterAutospacing="0" w:line="360" w:lineRule="exact"/>
              <w:ind w:left="0" w:right="0" w:firstLine="420" w:firstLineChars="20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学会利用</w:t>
            </w:r>
            <w:r>
              <w:rPr>
                <w:rFonts w:hint="default" w:ascii="Times New Roman" w:hAnsi="Times New Roman" w:eastAsia="宋体" w:cs="Times New Roman"/>
                <w:kern w:val="2"/>
                <w:sz w:val="21"/>
                <w:szCs w:val="21"/>
                <w:lang w:val="en-US" w:eastAsia="zh-CN" w:bidi="ar"/>
              </w:rPr>
              <w:t>AI</w:t>
            </w:r>
            <w:r>
              <w:rPr>
                <w:rFonts w:hint="eastAsia" w:ascii="宋体" w:hAnsi="宋体" w:eastAsia="宋体" w:cs="宋体"/>
                <w:kern w:val="2"/>
                <w:sz w:val="21"/>
                <w:szCs w:val="21"/>
                <w:lang w:val="en-US" w:eastAsia="zh-CN" w:bidi="ar"/>
              </w:rPr>
              <w:t>开发平台实现简单的机器学习或深度学习模型。</w:t>
            </w:r>
          </w:p>
          <w:p w14:paraId="15CDEB37">
            <w:pPr>
              <w:pStyle w:val="24"/>
              <w:keepNext w:val="0"/>
              <w:keepLines w:val="0"/>
              <w:widowControl w:val="0"/>
              <w:suppressLineNumbers w:val="0"/>
              <w:spacing w:before="0" w:beforeAutospacing="0" w:after="0" w:afterAutospacing="0" w:line="360" w:lineRule="exact"/>
              <w:ind w:left="0" w:leftChars="0" w:right="0" w:rightChars="0" w:firstLine="420" w:firstLineChars="200"/>
              <w:jc w:val="left"/>
              <w:rPr>
                <w:rFonts w:hint="eastAsia" w:asciiTheme="minorEastAsia" w:hAnsiTheme="minorEastAsia" w:eastAsiaTheme="minorEastAsia" w:cstheme="minorEastAsia"/>
                <w:sz w:val="21"/>
                <w:szCs w:val="21"/>
              </w:rPr>
            </w:pPr>
            <w:r>
              <w:rPr>
                <w:rFonts w:hint="default" w:ascii="Times New Roman" w:hAnsi="Times New Roman" w:eastAsia="宋体" w:cs="Times New Roman"/>
                <w:kern w:val="2"/>
                <w:sz w:val="21"/>
                <w:szCs w:val="21"/>
                <w:lang w:val="en-US" w:eastAsia="zh-CN" w:bidi="ar"/>
              </w:rPr>
              <w:t>3.</w:t>
            </w:r>
            <w:r>
              <w:rPr>
                <w:rFonts w:hint="eastAsia" w:ascii="宋体" w:hAnsi="宋体" w:eastAsia="宋体" w:cs="宋体"/>
                <w:kern w:val="2"/>
                <w:sz w:val="21"/>
                <w:szCs w:val="21"/>
                <w:lang w:val="en-US" w:eastAsia="zh-CN" w:bidi="ar"/>
              </w:rPr>
              <w:t>了解</w:t>
            </w:r>
            <w:r>
              <w:rPr>
                <w:rFonts w:hint="default" w:ascii="Times New Roman" w:hAnsi="Times New Roman" w:eastAsia="宋体" w:cs="Times New Roman"/>
                <w:kern w:val="2"/>
                <w:sz w:val="21"/>
                <w:szCs w:val="21"/>
                <w:lang w:val="en-US" w:eastAsia="zh-CN" w:bidi="ar"/>
              </w:rPr>
              <w:t>AI</w:t>
            </w:r>
            <w:r>
              <w:rPr>
                <w:rFonts w:hint="eastAsia" w:ascii="宋体" w:hAnsi="宋体" w:eastAsia="宋体" w:cs="宋体"/>
                <w:kern w:val="2"/>
                <w:sz w:val="21"/>
                <w:szCs w:val="21"/>
                <w:lang w:val="en-US" w:eastAsia="zh-CN" w:bidi="ar"/>
              </w:rPr>
              <w:t>技术在不同领域的应用场景和前景。</w:t>
            </w:r>
          </w:p>
        </w:tc>
        <w:tc>
          <w:tcPr>
            <w:tcW w:w="815" w:type="pct"/>
            <w:shd w:val="clear" w:color="auto" w:fill="auto"/>
            <w:tcMar>
              <w:top w:w="30" w:type="dxa"/>
              <w:left w:w="45" w:type="dxa"/>
              <w:bottom w:w="30" w:type="dxa"/>
              <w:right w:w="45" w:type="dxa"/>
            </w:tcMar>
            <w:vAlign w:val="center"/>
          </w:tcPr>
          <w:p w14:paraId="07F43B7D">
            <w:pPr>
              <w:pStyle w:val="24"/>
              <w:keepNext w:val="0"/>
              <w:keepLines w:val="0"/>
              <w:widowControl w:val="0"/>
              <w:suppressLineNumbers w:val="0"/>
              <w:spacing w:before="0" w:beforeAutospacing="0" w:after="0" w:afterAutospacing="0" w:line="360" w:lineRule="exact"/>
              <w:ind w:left="0" w:right="0" w:firstLine="420" w:firstLineChars="20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使用</w:t>
            </w:r>
            <w:r>
              <w:rPr>
                <w:rFonts w:hint="default" w:ascii="Times New Roman" w:hAnsi="Times New Roman" w:eastAsia="宋体" w:cs="Times New Roman"/>
                <w:kern w:val="2"/>
                <w:sz w:val="21"/>
                <w:szCs w:val="21"/>
                <w:lang w:val="en-US" w:eastAsia="zh-CN" w:bidi="ar"/>
              </w:rPr>
              <w:t>AI</w:t>
            </w:r>
            <w:r>
              <w:rPr>
                <w:rFonts w:hint="eastAsia" w:ascii="宋体" w:hAnsi="宋体" w:eastAsia="宋体" w:cs="宋体"/>
                <w:kern w:val="2"/>
                <w:sz w:val="21"/>
                <w:szCs w:val="21"/>
                <w:lang w:val="en-US" w:eastAsia="zh-CN" w:bidi="ar"/>
              </w:rPr>
              <w:t>开发平台（如</w:t>
            </w:r>
            <w:r>
              <w:rPr>
                <w:rFonts w:hint="default" w:ascii="Times New Roman" w:hAnsi="Times New Roman" w:eastAsia="宋体" w:cs="Times New Roman"/>
                <w:kern w:val="2"/>
                <w:sz w:val="21"/>
                <w:szCs w:val="21"/>
                <w:lang w:val="en-US" w:eastAsia="zh-CN" w:bidi="ar"/>
              </w:rPr>
              <w:t>TensorFlow</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PyTorch</w:t>
            </w:r>
            <w:r>
              <w:rPr>
                <w:rFonts w:hint="eastAsia" w:ascii="宋体" w:hAnsi="宋体" w:eastAsia="宋体" w:cs="宋体"/>
                <w:kern w:val="2"/>
                <w:sz w:val="21"/>
                <w:szCs w:val="21"/>
                <w:lang w:val="en-US" w:eastAsia="zh-CN" w:bidi="ar"/>
              </w:rPr>
              <w:t>等）构建和训练机器学习或深度学习模型。</w:t>
            </w:r>
          </w:p>
          <w:p w14:paraId="1717EEC1">
            <w:pPr>
              <w:pStyle w:val="24"/>
              <w:keepNext w:val="0"/>
              <w:keepLines w:val="0"/>
              <w:widowControl w:val="0"/>
              <w:suppressLineNumbers w:val="0"/>
              <w:spacing w:before="0" w:beforeAutospacing="0" w:after="0" w:afterAutospacing="0" w:line="360" w:lineRule="exact"/>
              <w:ind w:left="0" w:right="0" w:firstLine="420" w:firstLineChars="20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应用模型进行图像识别、自然语言处理等任务的实践。</w:t>
            </w:r>
          </w:p>
          <w:p w14:paraId="18DA40D3">
            <w:pPr>
              <w:pStyle w:val="24"/>
              <w:keepNext w:val="0"/>
              <w:keepLines w:val="0"/>
              <w:widowControl w:val="0"/>
              <w:suppressLineNumbers w:val="0"/>
              <w:spacing w:before="0" w:beforeAutospacing="0" w:after="0" w:afterAutospacing="0" w:line="360" w:lineRule="exact"/>
              <w:ind w:left="0" w:leftChars="0" w:right="0" w:rightChars="0" w:firstLine="420" w:firstLineChars="200"/>
              <w:jc w:val="left"/>
              <w:rPr>
                <w:rFonts w:hint="eastAsia" w:asciiTheme="minorEastAsia" w:hAnsiTheme="minorEastAsia" w:eastAsiaTheme="minorEastAsia" w:cstheme="minorEastAsia"/>
                <w:sz w:val="21"/>
                <w:szCs w:val="21"/>
              </w:rPr>
            </w:pPr>
            <w:r>
              <w:rPr>
                <w:rFonts w:hint="default" w:ascii="Times New Roman" w:hAnsi="Times New Roman" w:eastAsia="宋体" w:cs="Times New Roman"/>
                <w:kern w:val="2"/>
                <w:sz w:val="21"/>
                <w:szCs w:val="21"/>
                <w:lang w:val="en-US" w:eastAsia="zh-CN" w:bidi="ar"/>
              </w:rPr>
              <w:t>3.</w:t>
            </w:r>
            <w:r>
              <w:rPr>
                <w:rFonts w:hint="eastAsia" w:ascii="宋体" w:hAnsi="宋体" w:eastAsia="宋体" w:cs="宋体"/>
                <w:kern w:val="2"/>
                <w:sz w:val="21"/>
                <w:szCs w:val="21"/>
                <w:lang w:val="en-US" w:eastAsia="zh-CN" w:bidi="ar"/>
              </w:rPr>
              <w:t>学习并应用</w:t>
            </w:r>
            <w:r>
              <w:rPr>
                <w:rFonts w:hint="default" w:ascii="Times New Roman" w:hAnsi="Times New Roman" w:eastAsia="宋体" w:cs="Times New Roman"/>
                <w:kern w:val="2"/>
                <w:sz w:val="21"/>
                <w:szCs w:val="21"/>
                <w:lang w:val="en-US" w:eastAsia="zh-CN" w:bidi="ar"/>
              </w:rPr>
              <w:t>AI</w:t>
            </w:r>
            <w:r>
              <w:rPr>
                <w:rFonts w:hint="eastAsia" w:ascii="宋体" w:hAnsi="宋体" w:eastAsia="宋体" w:cs="宋体"/>
                <w:kern w:val="2"/>
                <w:sz w:val="21"/>
                <w:szCs w:val="21"/>
                <w:lang w:val="en-US" w:eastAsia="zh-CN" w:bidi="ar"/>
              </w:rPr>
              <w:t>开发平台的优化技巧和调试方法。</w:t>
            </w:r>
          </w:p>
        </w:tc>
        <w:tc>
          <w:tcPr>
            <w:tcW w:w="815" w:type="pct"/>
            <w:shd w:val="clear" w:color="auto" w:fill="auto"/>
            <w:tcMar>
              <w:top w:w="30" w:type="dxa"/>
              <w:left w:w="45" w:type="dxa"/>
              <w:bottom w:w="30" w:type="dxa"/>
              <w:right w:w="45" w:type="dxa"/>
            </w:tcMar>
            <w:vAlign w:val="center"/>
          </w:tcPr>
          <w:p w14:paraId="43FA054F">
            <w:pPr>
              <w:pStyle w:val="24"/>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rPr>
            </w:pPr>
            <w:r>
              <w:rPr>
                <w:rFonts w:hint="default" w:ascii="Times New Roman" w:hAnsi="Times New Roman" w:eastAsia="宋体" w:cs="Times New Roman"/>
                <w:kern w:val="2"/>
                <w:sz w:val="21"/>
                <w:szCs w:val="21"/>
                <w:lang w:val="en-US" w:eastAsia="zh-CN" w:bidi="ar"/>
              </w:rPr>
              <w:t>AI</w:t>
            </w:r>
            <w:r>
              <w:rPr>
                <w:rFonts w:hint="eastAsia" w:ascii="宋体" w:hAnsi="宋体" w:eastAsia="宋体" w:cs="宋体"/>
                <w:kern w:val="2"/>
                <w:sz w:val="21"/>
                <w:szCs w:val="21"/>
                <w:lang w:val="en-US" w:eastAsia="zh-CN" w:bidi="ar"/>
              </w:rPr>
              <w:t>实验室</w:t>
            </w:r>
          </w:p>
        </w:tc>
      </w:tr>
      <w:tr w14:paraId="2ECDE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21" w:type="pct"/>
            <w:shd w:val="clear" w:color="auto" w:fill="auto"/>
            <w:tcMar>
              <w:top w:w="30" w:type="dxa"/>
              <w:left w:w="45" w:type="dxa"/>
              <w:bottom w:w="30" w:type="dxa"/>
              <w:right w:w="45" w:type="dxa"/>
            </w:tcMar>
            <w:vAlign w:val="center"/>
          </w:tcPr>
          <w:p w14:paraId="2B851292">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r>
              <w:rPr>
                <w:rFonts w:hint="eastAsia" w:ascii="仿宋_GB2312" w:hAnsi="宋体" w:eastAsia="仿宋_GB2312" w:cs="仿宋_GB2312"/>
                <w:kern w:val="0"/>
                <w:sz w:val="24"/>
                <w:szCs w:val="24"/>
                <w:lang w:val="en-US" w:eastAsia="zh-CN" w:bidi="ar"/>
              </w:rPr>
              <w:t>5</w:t>
            </w:r>
          </w:p>
        </w:tc>
        <w:tc>
          <w:tcPr>
            <w:tcW w:w="864" w:type="pct"/>
            <w:shd w:val="clear" w:color="auto" w:fill="auto"/>
            <w:tcMar>
              <w:top w:w="30" w:type="dxa"/>
              <w:left w:w="45" w:type="dxa"/>
              <w:bottom w:w="30" w:type="dxa"/>
              <w:right w:w="45" w:type="dxa"/>
            </w:tcMar>
            <w:vAlign w:val="center"/>
          </w:tcPr>
          <w:p w14:paraId="56765640">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r>
              <w:rPr>
                <w:rFonts w:hint="eastAsia" w:ascii="仿宋_GB2312" w:hAnsi="宋体" w:eastAsia="仿宋_GB2312" w:cs="仿宋_GB2312"/>
                <w:kern w:val="0"/>
                <w:sz w:val="24"/>
                <w:szCs w:val="24"/>
                <w:lang w:val="en-US" w:eastAsia="zh-CN" w:bidi="ar"/>
              </w:rPr>
              <w:t>人工智能综合项目开发及应用实训</w:t>
            </w:r>
          </w:p>
        </w:tc>
        <w:tc>
          <w:tcPr>
            <w:tcW w:w="606" w:type="pct"/>
            <w:shd w:val="clear" w:color="auto" w:fill="auto"/>
            <w:tcMar>
              <w:top w:w="30" w:type="dxa"/>
              <w:left w:w="45" w:type="dxa"/>
              <w:bottom w:w="30" w:type="dxa"/>
              <w:right w:w="45" w:type="dxa"/>
            </w:tcMar>
            <w:vAlign w:val="center"/>
          </w:tcPr>
          <w:p w14:paraId="12B351B5">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r>
              <w:rPr>
                <w:rFonts w:hint="eastAsia" w:ascii="仿宋_GB2312" w:hAnsi="宋体" w:eastAsia="仿宋_GB2312" w:cs="仿宋_GB2312"/>
                <w:kern w:val="0"/>
                <w:sz w:val="24"/>
                <w:szCs w:val="24"/>
                <w:lang w:val="en-US" w:eastAsia="zh-CN" w:bidi="ar"/>
              </w:rPr>
              <w:t>6</w:t>
            </w:r>
          </w:p>
        </w:tc>
        <w:tc>
          <w:tcPr>
            <w:tcW w:w="654" w:type="pct"/>
            <w:shd w:val="clear" w:color="auto" w:fill="auto"/>
            <w:tcMar>
              <w:top w:w="30" w:type="dxa"/>
              <w:left w:w="45" w:type="dxa"/>
              <w:bottom w:w="30" w:type="dxa"/>
              <w:right w:w="45" w:type="dxa"/>
            </w:tcMar>
            <w:vAlign w:val="center"/>
          </w:tcPr>
          <w:p w14:paraId="7FB597E3">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r>
              <w:rPr>
                <w:rFonts w:hint="eastAsia" w:ascii="仿宋_GB2312" w:hAnsi="宋体" w:eastAsia="仿宋_GB2312" w:cs="Times New Roman"/>
                <w:kern w:val="0"/>
                <w:sz w:val="24"/>
                <w:szCs w:val="24"/>
                <w:lang w:val="en-US" w:eastAsia="zh-CN" w:bidi="ar"/>
              </w:rPr>
              <w:t>9/198</w:t>
            </w:r>
          </w:p>
        </w:tc>
        <w:tc>
          <w:tcPr>
            <w:tcW w:w="921" w:type="pct"/>
            <w:shd w:val="clear" w:color="auto" w:fill="auto"/>
            <w:tcMar>
              <w:top w:w="30" w:type="dxa"/>
              <w:left w:w="45" w:type="dxa"/>
              <w:bottom w:w="30" w:type="dxa"/>
              <w:right w:w="45" w:type="dxa"/>
            </w:tcMar>
            <w:vAlign w:val="center"/>
          </w:tcPr>
          <w:p w14:paraId="351D17E3">
            <w:pPr>
              <w:pStyle w:val="24"/>
              <w:keepNext w:val="0"/>
              <w:keepLines w:val="0"/>
              <w:widowControl w:val="0"/>
              <w:suppressLineNumbers w:val="0"/>
              <w:spacing w:before="0" w:beforeAutospacing="0" w:after="0" w:afterAutospacing="0" w:line="360" w:lineRule="exact"/>
              <w:ind w:left="0" w:right="0" w:firstLine="420" w:firstLineChars="20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综合运用所学的人工智能技术，设计并实现一个具有实际应用价值的人工智能项目。</w:t>
            </w:r>
          </w:p>
          <w:p w14:paraId="51035D93">
            <w:pPr>
              <w:pStyle w:val="24"/>
              <w:keepNext w:val="0"/>
              <w:keepLines w:val="0"/>
              <w:widowControl w:val="0"/>
              <w:suppressLineNumbers w:val="0"/>
              <w:spacing w:before="0" w:beforeAutospacing="0" w:after="0" w:afterAutospacing="0" w:line="360" w:lineRule="exact"/>
              <w:ind w:left="0" w:right="0" w:firstLine="420" w:firstLineChars="20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提高项目管理和团队协作能力，以及解决实际问题的能力。</w:t>
            </w:r>
          </w:p>
          <w:p w14:paraId="74D51538">
            <w:pPr>
              <w:pStyle w:val="24"/>
              <w:keepNext w:val="0"/>
              <w:keepLines w:val="0"/>
              <w:widowControl w:val="0"/>
              <w:suppressLineNumbers w:val="0"/>
              <w:spacing w:before="0" w:beforeAutospacing="0" w:after="0" w:afterAutospacing="0" w:line="360" w:lineRule="exact"/>
              <w:ind w:left="0" w:leftChars="0" w:right="0" w:rightChars="0" w:firstLine="420" w:firstLineChars="200"/>
              <w:jc w:val="left"/>
              <w:rPr>
                <w:rFonts w:hint="eastAsia" w:asciiTheme="minorEastAsia" w:hAnsiTheme="minorEastAsia" w:eastAsiaTheme="minorEastAsia" w:cstheme="minorEastAsia"/>
                <w:sz w:val="21"/>
                <w:szCs w:val="21"/>
              </w:rPr>
            </w:pPr>
            <w:r>
              <w:rPr>
                <w:rFonts w:hint="default" w:ascii="Times New Roman" w:hAnsi="Times New Roman" w:eastAsia="宋体" w:cs="Times New Roman"/>
                <w:kern w:val="2"/>
                <w:sz w:val="21"/>
                <w:szCs w:val="21"/>
                <w:lang w:val="en-US" w:eastAsia="zh-CN" w:bidi="ar"/>
              </w:rPr>
              <w:t>3.</w:t>
            </w:r>
            <w:r>
              <w:rPr>
                <w:rFonts w:hint="eastAsia" w:ascii="宋体" w:hAnsi="宋体" w:eastAsia="宋体" w:cs="宋体"/>
                <w:kern w:val="2"/>
                <w:sz w:val="21"/>
                <w:szCs w:val="21"/>
                <w:lang w:val="en-US" w:eastAsia="zh-CN" w:bidi="ar"/>
              </w:rPr>
              <w:t>深入了解人工智能技术的最新发展和应用趋势。</w:t>
            </w:r>
          </w:p>
        </w:tc>
        <w:tc>
          <w:tcPr>
            <w:tcW w:w="815" w:type="pct"/>
            <w:shd w:val="clear" w:color="auto" w:fill="auto"/>
            <w:tcMar>
              <w:top w:w="30" w:type="dxa"/>
              <w:left w:w="45" w:type="dxa"/>
              <w:bottom w:w="30" w:type="dxa"/>
              <w:right w:w="45" w:type="dxa"/>
            </w:tcMar>
            <w:vAlign w:val="center"/>
          </w:tcPr>
          <w:p w14:paraId="331BE098">
            <w:pPr>
              <w:pStyle w:val="24"/>
              <w:keepNext w:val="0"/>
              <w:keepLines w:val="0"/>
              <w:widowControl w:val="0"/>
              <w:suppressLineNumbers w:val="0"/>
              <w:spacing w:before="0" w:beforeAutospacing="0" w:after="0" w:afterAutospacing="0" w:line="360" w:lineRule="exact"/>
              <w:ind w:left="0" w:right="0" w:firstLine="420" w:firstLineChars="20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选定一个具有实际应用背景的人工智能项目，如智能客服、智能推荐系统等。</w:t>
            </w:r>
          </w:p>
          <w:p w14:paraId="2D91A12E">
            <w:pPr>
              <w:pStyle w:val="24"/>
              <w:keepNext w:val="0"/>
              <w:keepLines w:val="0"/>
              <w:widowControl w:val="0"/>
              <w:suppressLineNumbers w:val="0"/>
              <w:spacing w:before="0" w:beforeAutospacing="0" w:after="0" w:afterAutospacing="0" w:line="360" w:lineRule="exact"/>
              <w:ind w:left="0" w:right="0" w:firstLine="420" w:firstLineChars="20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进行项目需求分析、设计、开发、测试和部署等完整流程的实践。</w:t>
            </w:r>
          </w:p>
          <w:p w14:paraId="3F6CB85C">
            <w:pPr>
              <w:pStyle w:val="24"/>
              <w:keepNext w:val="0"/>
              <w:keepLines w:val="0"/>
              <w:widowControl w:val="0"/>
              <w:suppressLineNumbers w:val="0"/>
              <w:spacing w:before="0" w:beforeAutospacing="0" w:after="0" w:afterAutospacing="0" w:line="360" w:lineRule="exact"/>
              <w:ind w:left="0" w:leftChars="0" w:right="0" w:rightChars="0" w:firstLine="420" w:firstLineChars="200"/>
              <w:jc w:val="left"/>
              <w:rPr>
                <w:rFonts w:hint="eastAsia" w:asciiTheme="minorEastAsia" w:hAnsiTheme="minorEastAsia" w:eastAsiaTheme="minorEastAsia" w:cstheme="minorEastAsia"/>
                <w:sz w:val="21"/>
                <w:szCs w:val="21"/>
              </w:rPr>
            </w:pPr>
            <w:r>
              <w:rPr>
                <w:rFonts w:hint="default" w:ascii="Times New Roman" w:hAnsi="Times New Roman" w:eastAsia="宋体" w:cs="Times New Roman"/>
                <w:kern w:val="2"/>
                <w:sz w:val="21"/>
                <w:szCs w:val="21"/>
                <w:lang w:val="en-US" w:eastAsia="zh-CN" w:bidi="ar"/>
              </w:rPr>
              <w:t>3.</w:t>
            </w:r>
            <w:r>
              <w:rPr>
                <w:rFonts w:hint="eastAsia" w:ascii="宋体" w:hAnsi="宋体" w:eastAsia="宋体" w:cs="宋体"/>
                <w:kern w:val="2"/>
                <w:sz w:val="21"/>
                <w:szCs w:val="21"/>
                <w:lang w:val="en-US" w:eastAsia="zh-CN" w:bidi="ar"/>
              </w:rPr>
              <w:t>学习并应用最新的</w:t>
            </w:r>
            <w:r>
              <w:rPr>
                <w:rFonts w:hint="default" w:ascii="Times New Roman" w:hAnsi="Times New Roman" w:eastAsia="宋体" w:cs="Times New Roman"/>
                <w:kern w:val="2"/>
                <w:sz w:val="21"/>
                <w:szCs w:val="21"/>
                <w:lang w:val="en-US" w:eastAsia="zh-CN" w:bidi="ar"/>
              </w:rPr>
              <w:t>AI</w:t>
            </w:r>
            <w:r>
              <w:rPr>
                <w:rFonts w:hint="eastAsia" w:ascii="宋体" w:hAnsi="宋体" w:eastAsia="宋体" w:cs="宋体"/>
                <w:kern w:val="2"/>
                <w:sz w:val="21"/>
                <w:szCs w:val="21"/>
                <w:lang w:val="en-US" w:eastAsia="zh-CN" w:bidi="ar"/>
              </w:rPr>
              <w:t>技术和工具，如深度学习框架、自然语言处理库等。</w:t>
            </w:r>
          </w:p>
        </w:tc>
        <w:tc>
          <w:tcPr>
            <w:tcW w:w="815" w:type="pct"/>
            <w:shd w:val="clear" w:color="auto" w:fill="auto"/>
            <w:tcMar>
              <w:top w:w="30" w:type="dxa"/>
              <w:left w:w="45" w:type="dxa"/>
              <w:bottom w:w="30" w:type="dxa"/>
              <w:right w:w="45" w:type="dxa"/>
            </w:tcMar>
            <w:vAlign w:val="center"/>
          </w:tcPr>
          <w:p w14:paraId="696E6D18">
            <w:pPr>
              <w:pStyle w:val="24"/>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宋体" w:hAnsi="宋体" w:eastAsia="宋体" w:cs="宋体"/>
                <w:kern w:val="2"/>
                <w:sz w:val="21"/>
                <w:szCs w:val="21"/>
                <w:lang w:val="en-US" w:eastAsia="zh-CN" w:bidi="ar"/>
              </w:rPr>
              <w:t>人工智能综合实验室</w:t>
            </w:r>
          </w:p>
        </w:tc>
      </w:tr>
    </w:tbl>
    <w:p w14:paraId="29DB4FA1">
      <w:pPr>
        <w:pageBreakBefore w:val="0"/>
        <w:kinsoku/>
        <w:wordWrap/>
        <w:overflowPunct/>
        <w:topLinePunct w:val="0"/>
        <w:autoSpaceDE/>
        <w:autoSpaceDN/>
        <w:bidi w:val="0"/>
        <w:adjustRightInd w:val="0"/>
        <w:snapToGrid w:val="0"/>
        <w:spacing w:line="360" w:lineRule="auto"/>
        <w:ind w:left="0" w:right="0" w:rightChars="0" w:firstLine="482" w:firstLineChars="200"/>
        <w:rPr>
          <w:rFonts w:hAnsi="宋体"/>
          <w:b/>
          <w:sz w:val="24"/>
        </w:rPr>
      </w:pPr>
      <w:bookmarkStart w:id="75" w:name="_Toc126321789"/>
    </w:p>
    <w:p w14:paraId="2ADA6A42">
      <w:pPr>
        <w:pStyle w:val="3"/>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sz w:val="28"/>
          <w:szCs w:val="28"/>
          <w:lang w:val="en-US" w:eastAsia="zh-CN"/>
        </w:rPr>
      </w:pPr>
      <w:bookmarkStart w:id="76" w:name="_Toc16566"/>
      <w:bookmarkStart w:id="77" w:name="_Toc6369"/>
      <w:bookmarkStart w:id="78" w:name="_Toc16750"/>
      <w:r>
        <w:rPr>
          <w:rFonts w:hint="eastAsia" w:asciiTheme="minorEastAsia" w:hAnsiTheme="minorEastAsia" w:eastAsiaTheme="minorEastAsia" w:cstheme="minorEastAsia"/>
          <w:sz w:val="28"/>
          <w:szCs w:val="28"/>
          <w:lang w:val="en-US" w:eastAsia="zh-CN"/>
        </w:rPr>
        <w:t>（三）综合实训活动安排表</w:t>
      </w:r>
      <w:bookmarkEnd w:id="76"/>
      <w:bookmarkEnd w:id="77"/>
    </w:p>
    <w:p w14:paraId="766742C2">
      <w:pPr>
        <w:pageBreakBefore w:val="0"/>
        <w:kinsoku/>
        <w:wordWrap/>
        <w:overflowPunct/>
        <w:topLinePunct w:val="0"/>
        <w:autoSpaceDE/>
        <w:autoSpaceDN/>
        <w:bidi w:val="0"/>
        <w:spacing w:line="360" w:lineRule="auto"/>
        <w:ind w:left="0" w:right="0" w:rightChars="0" w:firstLine="442" w:firstLineChars="200"/>
        <w:jc w:val="center"/>
        <w:outlineLvl w:val="2"/>
        <w:rPr>
          <w:rFonts w:hint="eastAsia" w:ascii="宋体" w:hAnsi="宋体" w:eastAsia="宋体" w:cs="宋体"/>
          <w:b/>
          <w:sz w:val="22"/>
          <w:szCs w:val="18"/>
          <w:lang w:eastAsia="zh-CN"/>
        </w:rPr>
      </w:pPr>
      <w:r>
        <w:rPr>
          <w:rFonts w:hint="eastAsia" w:ascii="宋体" w:hAnsi="宋体" w:cs="宋体"/>
          <w:b/>
          <w:sz w:val="22"/>
          <w:szCs w:val="18"/>
        </w:rPr>
        <w:t>表</w:t>
      </w:r>
      <w:r>
        <w:rPr>
          <w:rFonts w:hint="eastAsia" w:ascii="宋体" w:hAnsi="宋体" w:cs="宋体"/>
          <w:b/>
          <w:sz w:val="22"/>
          <w:szCs w:val="18"/>
          <w:lang w:val="en-US" w:eastAsia="zh-CN"/>
        </w:rPr>
        <w:t>9</w:t>
      </w:r>
      <w:r>
        <w:rPr>
          <w:rFonts w:hint="eastAsia" w:ascii="宋体" w:hAnsi="宋体" w:cs="宋体"/>
          <w:b/>
          <w:sz w:val="22"/>
          <w:szCs w:val="18"/>
        </w:rPr>
        <w:t>-</w:t>
      </w:r>
      <w:r>
        <w:rPr>
          <w:rFonts w:hint="eastAsia" w:ascii="宋体" w:hAnsi="宋体" w:cs="宋体"/>
          <w:b/>
          <w:sz w:val="22"/>
          <w:szCs w:val="18"/>
          <w:lang w:val="en-US" w:eastAsia="zh-CN"/>
        </w:rPr>
        <w:t>4</w:t>
      </w:r>
      <w:r>
        <w:rPr>
          <w:rFonts w:hint="eastAsia" w:ascii="宋体" w:hAnsi="宋体" w:cs="宋体"/>
          <w:b/>
          <w:sz w:val="22"/>
          <w:szCs w:val="18"/>
        </w:rPr>
        <w:t xml:space="preserve">  综合实训活动安排表</w:t>
      </w:r>
      <w:r>
        <w:rPr>
          <w:rFonts w:hint="eastAsia" w:ascii="宋体" w:hAnsi="宋体" w:cs="宋体"/>
          <w:b/>
          <w:sz w:val="22"/>
          <w:szCs w:val="18"/>
          <w:lang w:eastAsia="zh-CN"/>
        </w:rPr>
        <w:t>（</w:t>
      </w:r>
      <w:r>
        <w:rPr>
          <w:rFonts w:hint="eastAsia" w:ascii="宋体" w:hAnsi="宋体" w:cs="宋体"/>
          <w:b/>
          <w:sz w:val="22"/>
          <w:szCs w:val="18"/>
          <w:lang w:val="en-US" w:eastAsia="zh-CN"/>
        </w:rPr>
        <w:t>第五学期</w:t>
      </w:r>
      <w:r>
        <w:rPr>
          <w:rFonts w:hint="eastAsia" w:ascii="宋体" w:hAnsi="宋体" w:cs="宋体"/>
          <w:b/>
          <w:sz w:val="22"/>
          <w:szCs w:val="18"/>
          <w:lang w:eastAsia="zh-CN"/>
        </w:rPr>
        <w:t>）</w:t>
      </w:r>
    </w:p>
    <w:tbl>
      <w:tblPr>
        <w:tblStyle w:val="27"/>
        <w:tblW w:w="506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48"/>
        <w:gridCol w:w="1787"/>
        <w:gridCol w:w="3167"/>
        <w:gridCol w:w="2471"/>
      </w:tblGrid>
      <w:tr w14:paraId="2DCD7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19" w:type="pct"/>
            <w:shd w:val="clear" w:color="auto" w:fill="auto"/>
            <w:vAlign w:val="center"/>
          </w:tcPr>
          <w:p w14:paraId="579A3334">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实训项目</w:t>
            </w:r>
          </w:p>
        </w:tc>
        <w:tc>
          <w:tcPr>
            <w:tcW w:w="1030" w:type="pct"/>
            <w:shd w:val="clear" w:color="auto" w:fill="auto"/>
            <w:vAlign w:val="center"/>
          </w:tcPr>
          <w:p w14:paraId="41E96E15">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周数(学时)</w:t>
            </w:r>
          </w:p>
        </w:tc>
        <w:tc>
          <w:tcPr>
            <w:tcW w:w="1825" w:type="pct"/>
            <w:shd w:val="clear" w:color="auto" w:fill="auto"/>
            <w:vAlign w:val="center"/>
          </w:tcPr>
          <w:p w14:paraId="66CFF7BD">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实训内容</w:t>
            </w:r>
          </w:p>
        </w:tc>
        <w:tc>
          <w:tcPr>
            <w:tcW w:w="1424" w:type="pct"/>
            <w:shd w:val="clear" w:color="auto" w:fill="auto"/>
            <w:vAlign w:val="center"/>
          </w:tcPr>
          <w:p w14:paraId="6D9BC0E5">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实训考核</w:t>
            </w:r>
          </w:p>
        </w:tc>
      </w:tr>
      <w:tr w14:paraId="16971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48" w:type="dxa"/>
            <w:shd w:val="clear" w:color="auto" w:fill="auto"/>
            <w:vAlign w:val="center"/>
          </w:tcPr>
          <w:p w14:paraId="2F8A763D">
            <w:pPr>
              <w:keepNext w:val="0"/>
              <w:keepLines w:val="0"/>
              <w:widowControl w:val="0"/>
              <w:suppressLineNumbers w:val="0"/>
              <w:spacing w:before="0" w:beforeAutospacing="0" w:after="0" w:afterAutospacing="0" w:line="360" w:lineRule="auto"/>
              <w:ind w:left="0" w:leftChars="0" w:right="0" w:rightChars="0" w:firstLine="0" w:firstLineChars="0"/>
              <w:jc w:val="center"/>
              <w:rPr>
                <w:rFonts w:hint="eastAsia" w:asciiTheme="minorEastAsia" w:hAnsiTheme="minorEastAsia" w:eastAsiaTheme="minorEastAsia" w:cstheme="minorEastAsia"/>
                <w:sz w:val="21"/>
                <w:szCs w:val="21"/>
                <w:lang w:val="en-US"/>
              </w:rPr>
            </w:pPr>
            <w:r>
              <w:rPr>
                <w:rFonts w:hint="eastAsia" w:ascii="宋体" w:hAnsi="宋体" w:eastAsia="宋体" w:cs="宋体"/>
                <w:kern w:val="2"/>
                <w:sz w:val="21"/>
                <w:szCs w:val="21"/>
                <w:lang w:val="en-US" w:eastAsia="zh-CN" w:bidi="ar"/>
              </w:rPr>
              <w:t>面向对象程序设计实训</w:t>
            </w:r>
          </w:p>
        </w:tc>
        <w:tc>
          <w:tcPr>
            <w:tcW w:w="1030" w:type="pct"/>
            <w:shd w:val="clear" w:color="auto" w:fill="auto"/>
            <w:vAlign w:val="center"/>
          </w:tcPr>
          <w:p w14:paraId="22085AFA">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2周（44学时）</w:t>
            </w:r>
          </w:p>
        </w:tc>
        <w:tc>
          <w:tcPr>
            <w:tcW w:w="1825" w:type="pct"/>
            <w:shd w:val="clear" w:color="auto" w:fill="auto"/>
            <w:vAlign w:val="center"/>
          </w:tcPr>
          <w:p w14:paraId="22553D5C">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学习并运用面向对象的编程思想，使用相关编程语言（如Java等）进行小型应用程序的开发，包括类的设计、对象的创建与使用、继承与多态等特性的实践。</w:t>
            </w:r>
          </w:p>
        </w:tc>
        <w:tc>
          <w:tcPr>
            <w:tcW w:w="1424" w:type="pct"/>
            <w:shd w:val="clear" w:color="auto" w:fill="auto"/>
            <w:vAlign w:val="center"/>
          </w:tcPr>
          <w:p w14:paraId="10C6DB82">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根据所开发的程序的功能完整性、代码规范性、设计合理性等方面进行考核，要求提交程序代码及设计文档，并进行现场演示和讲解。</w:t>
            </w:r>
          </w:p>
        </w:tc>
      </w:tr>
      <w:tr w14:paraId="66663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48" w:type="dxa"/>
            <w:shd w:val="clear" w:color="auto" w:fill="auto"/>
            <w:vAlign w:val="center"/>
          </w:tcPr>
          <w:p w14:paraId="721A9888">
            <w:pPr>
              <w:keepNext w:val="0"/>
              <w:keepLines w:val="0"/>
              <w:widowControl w:val="0"/>
              <w:suppressLineNumbers w:val="0"/>
              <w:spacing w:before="0" w:beforeAutospacing="0" w:after="0" w:afterAutospacing="0" w:line="360" w:lineRule="auto"/>
              <w:ind w:left="0" w:leftChars="0" w:right="0" w:rightChars="0" w:firstLine="0" w:firstLineChars="0"/>
              <w:jc w:val="center"/>
              <w:rPr>
                <w:rFonts w:hint="eastAsia" w:asciiTheme="minorEastAsia" w:hAnsiTheme="minorEastAsia" w:eastAsiaTheme="minorEastAsia" w:cstheme="minorEastAsia"/>
                <w:sz w:val="21"/>
                <w:szCs w:val="21"/>
                <w:lang w:val="en-US"/>
              </w:rPr>
            </w:pPr>
            <w:r>
              <w:rPr>
                <w:rFonts w:hint="eastAsia" w:ascii="宋体" w:hAnsi="宋体" w:eastAsia="宋体" w:cs="宋体"/>
                <w:kern w:val="2"/>
                <w:sz w:val="21"/>
                <w:szCs w:val="21"/>
                <w:lang w:val="en-US" w:eastAsia="zh-CN" w:bidi="ar"/>
              </w:rPr>
              <w:t>Web程序设计实训</w:t>
            </w:r>
          </w:p>
        </w:tc>
        <w:tc>
          <w:tcPr>
            <w:tcW w:w="1030" w:type="pct"/>
            <w:shd w:val="clear" w:color="auto" w:fill="auto"/>
            <w:vAlign w:val="center"/>
          </w:tcPr>
          <w:p w14:paraId="2EEBD8CE">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2周（44学时）</w:t>
            </w:r>
          </w:p>
        </w:tc>
        <w:tc>
          <w:tcPr>
            <w:tcW w:w="1825" w:type="pct"/>
            <w:shd w:val="clear" w:color="auto" w:fill="auto"/>
            <w:vAlign w:val="center"/>
          </w:tcPr>
          <w:p w14:paraId="56379F05">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掌握Web开发的基本技术，如HTML、CSS、JavaScript等前端技术以及至少一种后端开发技术（如Python的Flask或Django框架等），完成一个简单的Web应用项目的开发，包括前端页面设计、后端数据处理及交互等。</w:t>
            </w:r>
          </w:p>
        </w:tc>
        <w:tc>
          <w:tcPr>
            <w:tcW w:w="1424" w:type="pct"/>
            <w:shd w:val="clear" w:color="auto" w:fill="auto"/>
            <w:vAlign w:val="center"/>
          </w:tcPr>
          <w:p w14:paraId="350619C3">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通过查看Web应用的功能实现情况、界面美观度、代码质量等进行考核，同时要求学生对项目的架构及关键代码进行阐述。</w:t>
            </w:r>
          </w:p>
        </w:tc>
      </w:tr>
      <w:tr w14:paraId="0FC81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48" w:type="dxa"/>
            <w:shd w:val="clear" w:color="auto" w:fill="auto"/>
            <w:vAlign w:val="center"/>
          </w:tcPr>
          <w:p w14:paraId="5C8FF858">
            <w:pPr>
              <w:keepNext w:val="0"/>
              <w:keepLines w:val="0"/>
              <w:widowControl w:val="0"/>
              <w:suppressLineNumbers w:val="0"/>
              <w:spacing w:before="0" w:beforeAutospacing="0" w:after="0" w:afterAutospacing="0" w:line="360" w:lineRule="auto"/>
              <w:ind w:left="0" w:leftChars="0" w:right="0" w:rightChars="0" w:firstLine="0" w:firstLineChars="0"/>
              <w:jc w:val="center"/>
              <w:rPr>
                <w:rFonts w:hint="eastAsia" w:asciiTheme="minorEastAsia" w:hAnsiTheme="minorEastAsia" w:eastAsiaTheme="minorEastAsia" w:cstheme="minorEastAsia"/>
                <w:sz w:val="21"/>
                <w:szCs w:val="21"/>
                <w:lang w:val="en-US"/>
              </w:rPr>
            </w:pPr>
            <w:r>
              <w:rPr>
                <w:rFonts w:hint="eastAsia" w:ascii="宋体" w:hAnsi="宋体" w:eastAsia="宋体" w:cs="宋体"/>
                <w:kern w:val="2"/>
                <w:sz w:val="21"/>
                <w:szCs w:val="21"/>
                <w:lang w:val="en-US" w:eastAsia="zh-CN" w:bidi="ar"/>
              </w:rPr>
              <w:t>智能终端开发技术实训</w:t>
            </w:r>
          </w:p>
        </w:tc>
        <w:tc>
          <w:tcPr>
            <w:tcW w:w="1030" w:type="pct"/>
            <w:shd w:val="clear" w:color="auto" w:fill="auto"/>
            <w:vAlign w:val="center"/>
          </w:tcPr>
          <w:p w14:paraId="703C834A">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2周（44学时）</w:t>
            </w:r>
          </w:p>
        </w:tc>
        <w:tc>
          <w:tcPr>
            <w:tcW w:w="1825" w:type="pct"/>
            <w:shd w:val="clear" w:color="auto" w:fill="auto"/>
            <w:vAlign w:val="center"/>
          </w:tcPr>
          <w:p w14:paraId="41A55EF3">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学习智能终端（如安卓或iOS平台）开发的基础知识和工具，开发一个具有一定功能的智能终端应用，如简单的信息管理类应用或娱乐类应用等，涉及界面布局、数据存储、网络通信等方面。</w:t>
            </w:r>
          </w:p>
        </w:tc>
        <w:tc>
          <w:tcPr>
            <w:tcW w:w="1424" w:type="pct"/>
            <w:shd w:val="clear" w:color="auto" w:fill="auto"/>
            <w:vAlign w:val="center"/>
          </w:tcPr>
          <w:p w14:paraId="6CDF0907">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依据所开发的智能终端应用的功能、性能、用户体验以及代码的规范性等进行考核，学生需提交应用安装包及开发文档，并进行应用的演示和功能介绍。</w:t>
            </w:r>
          </w:p>
        </w:tc>
      </w:tr>
      <w:tr w14:paraId="392F7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48" w:type="dxa"/>
            <w:shd w:val="clear" w:color="auto" w:fill="auto"/>
            <w:vAlign w:val="center"/>
          </w:tcPr>
          <w:p w14:paraId="1CA452DE">
            <w:pPr>
              <w:keepNext w:val="0"/>
              <w:keepLines w:val="0"/>
              <w:widowControl w:val="0"/>
              <w:suppressLineNumbers w:val="0"/>
              <w:spacing w:before="0" w:beforeAutospacing="0" w:after="0" w:afterAutospacing="0" w:line="360" w:lineRule="auto"/>
              <w:ind w:left="0" w:leftChars="0" w:right="0" w:rightChars="0" w:firstLine="0" w:firstLineChars="0"/>
              <w:jc w:val="center"/>
              <w:rPr>
                <w:rFonts w:hint="eastAsia" w:asciiTheme="minorEastAsia" w:hAnsiTheme="minorEastAsia" w:eastAsiaTheme="minorEastAsia" w:cstheme="minorEastAsia"/>
                <w:sz w:val="21"/>
                <w:szCs w:val="21"/>
                <w:lang w:val="en-US"/>
              </w:rPr>
            </w:pPr>
            <w:r>
              <w:rPr>
                <w:rFonts w:hint="eastAsia" w:ascii="宋体" w:hAnsi="宋体" w:eastAsia="宋体" w:cs="宋体"/>
                <w:kern w:val="2"/>
                <w:sz w:val="21"/>
                <w:szCs w:val="21"/>
                <w:lang w:val="en-US" w:eastAsia="zh-CN" w:bidi="ar"/>
              </w:rPr>
              <w:t>AI开发平台应用实训</w:t>
            </w:r>
          </w:p>
        </w:tc>
        <w:tc>
          <w:tcPr>
            <w:tcW w:w="1030" w:type="pct"/>
            <w:shd w:val="clear" w:color="auto" w:fill="auto"/>
            <w:vAlign w:val="center"/>
          </w:tcPr>
          <w:p w14:paraId="45A9CF1E">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9周（198学时）</w:t>
            </w:r>
          </w:p>
        </w:tc>
        <w:tc>
          <w:tcPr>
            <w:tcW w:w="1825" w:type="pct"/>
            <w:shd w:val="clear" w:color="auto" w:fill="auto"/>
            <w:vAlign w:val="center"/>
          </w:tcPr>
          <w:p w14:paraId="5D8CF259">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深入了解AI开发平台（如TensorFlow、Pytorch等）的使用，利用平台提供的工具和接口进行AI模型的训练和应用开发，例如图像识别模型、语音识别模型等的开发与优化。</w:t>
            </w:r>
          </w:p>
        </w:tc>
        <w:tc>
          <w:tcPr>
            <w:tcW w:w="1424" w:type="pct"/>
            <w:shd w:val="clear" w:color="auto" w:fill="auto"/>
            <w:vAlign w:val="center"/>
          </w:tcPr>
          <w:p w14:paraId="09C7ED5C">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从模型的准确率、召回率等性能指标，以及模型训练和应用开发过程的合理性、创新性等方面进行考核，要求学生提交模型代码、训练数据、测试结果以及详细的开发报告。</w:t>
            </w:r>
          </w:p>
        </w:tc>
      </w:tr>
      <w:tr w14:paraId="2B325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48" w:type="dxa"/>
            <w:shd w:val="clear" w:color="auto" w:fill="auto"/>
            <w:vAlign w:val="center"/>
          </w:tcPr>
          <w:p w14:paraId="5534D8C3">
            <w:pPr>
              <w:keepNext w:val="0"/>
              <w:keepLines w:val="0"/>
              <w:widowControl w:val="0"/>
              <w:suppressLineNumbers w:val="0"/>
              <w:spacing w:before="0" w:beforeAutospacing="0" w:after="0" w:afterAutospacing="0" w:line="360" w:lineRule="auto"/>
              <w:ind w:left="0" w:leftChars="0" w:right="0" w:rightChars="0" w:firstLine="0" w:firstLineChars="0"/>
              <w:jc w:val="center"/>
              <w:rPr>
                <w:rFonts w:hint="eastAsia" w:asciiTheme="minorEastAsia" w:hAnsiTheme="minorEastAsia" w:eastAsiaTheme="minorEastAsia" w:cstheme="minorEastAsia"/>
                <w:sz w:val="21"/>
                <w:szCs w:val="21"/>
                <w:lang w:val="en-US"/>
              </w:rPr>
            </w:pPr>
            <w:r>
              <w:rPr>
                <w:rFonts w:hint="eastAsia" w:ascii="宋体" w:hAnsi="宋体" w:eastAsia="宋体" w:cs="宋体"/>
                <w:kern w:val="2"/>
                <w:sz w:val="21"/>
                <w:szCs w:val="21"/>
                <w:lang w:val="en-US" w:eastAsia="zh-CN" w:bidi="ar"/>
              </w:rPr>
              <w:t>人工智能综合项目开发及应用实训</w:t>
            </w:r>
          </w:p>
        </w:tc>
        <w:tc>
          <w:tcPr>
            <w:tcW w:w="1030" w:type="pct"/>
            <w:shd w:val="clear" w:color="auto" w:fill="auto"/>
            <w:vAlign w:val="center"/>
          </w:tcPr>
          <w:p w14:paraId="228BA47E">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9周（198学时）</w:t>
            </w:r>
          </w:p>
        </w:tc>
        <w:tc>
          <w:tcPr>
            <w:tcW w:w="1825" w:type="pct"/>
            <w:shd w:val="clear" w:color="auto" w:fill="auto"/>
            <w:vAlign w:val="center"/>
          </w:tcPr>
          <w:p w14:paraId="0CBE20A6">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综合运用人工智能相关技术，包括数据采集与预处理、模型构建与训练、模型部署与应用等，完成一个较为完整的人工智能综合项目，如智能客服系统、智能交通监控系统等</w:t>
            </w:r>
          </w:p>
        </w:tc>
        <w:tc>
          <w:tcPr>
            <w:tcW w:w="1424" w:type="pct"/>
            <w:shd w:val="clear" w:color="auto" w:fill="auto"/>
            <w:vAlign w:val="center"/>
          </w:tcPr>
          <w:p w14:paraId="31712495">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全面评估项目的整体架构、技术实现、功能效果、商业价值等，学生需进行项目展示和答辩，提交包括项目源代码、技术文档、用户手册等在内的完整项目资料。</w:t>
            </w:r>
          </w:p>
        </w:tc>
      </w:tr>
    </w:tbl>
    <w:p w14:paraId="302CDB3A">
      <w:pPr>
        <w:bidi w:val="0"/>
        <w:rPr>
          <w:rFonts w:hint="eastAsia"/>
          <w:lang w:val="en-US" w:eastAsia="zh-CN"/>
        </w:rPr>
      </w:pPr>
    </w:p>
    <w:p w14:paraId="611F6798">
      <w:pPr>
        <w:pStyle w:val="3"/>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sz w:val="28"/>
          <w:szCs w:val="28"/>
          <w:lang w:val="en-US" w:eastAsia="zh-CN"/>
        </w:rPr>
      </w:pPr>
      <w:bookmarkStart w:id="79" w:name="_Toc31099"/>
      <w:bookmarkStart w:id="80" w:name="_Toc23541"/>
      <w:r>
        <w:rPr>
          <w:rFonts w:hint="eastAsia" w:asciiTheme="minorEastAsia" w:hAnsiTheme="minorEastAsia" w:eastAsiaTheme="minorEastAsia" w:cstheme="minorEastAsia"/>
          <w:sz w:val="28"/>
          <w:szCs w:val="28"/>
          <w:lang w:val="en-US" w:eastAsia="zh-CN"/>
        </w:rPr>
        <w:t>（四）岗位实习活动安排表</w:t>
      </w:r>
      <w:bookmarkEnd w:id="75"/>
      <w:bookmarkEnd w:id="78"/>
      <w:bookmarkEnd w:id="79"/>
      <w:bookmarkEnd w:id="80"/>
    </w:p>
    <w:p w14:paraId="385063A3">
      <w:pPr>
        <w:pageBreakBefore w:val="0"/>
        <w:kinsoku/>
        <w:wordWrap/>
        <w:overflowPunct/>
        <w:topLinePunct w:val="0"/>
        <w:autoSpaceDE/>
        <w:autoSpaceDN/>
        <w:bidi w:val="0"/>
        <w:spacing w:line="360" w:lineRule="auto"/>
        <w:ind w:left="0" w:right="0" w:rightChars="0" w:firstLine="442" w:firstLineChars="200"/>
        <w:jc w:val="center"/>
        <w:outlineLvl w:val="2"/>
        <w:rPr>
          <w:rFonts w:hint="eastAsia" w:ascii="宋体" w:hAnsi="宋体" w:eastAsia="宋体" w:cs="宋体"/>
          <w:b/>
          <w:sz w:val="22"/>
          <w:szCs w:val="18"/>
          <w:lang w:eastAsia="zh-CN"/>
        </w:rPr>
      </w:pPr>
      <w:bookmarkStart w:id="81" w:name="_Toc26846"/>
      <w:bookmarkStart w:id="82" w:name="_Toc31486"/>
      <w:r>
        <w:rPr>
          <w:rFonts w:hint="eastAsia" w:ascii="宋体" w:hAnsi="宋体" w:cs="宋体"/>
          <w:b/>
          <w:sz w:val="22"/>
          <w:szCs w:val="18"/>
        </w:rPr>
        <w:t>表</w:t>
      </w:r>
      <w:r>
        <w:rPr>
          <w:rFonts w:hint="eastAsia" w:ascii="宋体" w:hAnsi="宋体" w:cs="宋体"/>
          <w:b/>
          <w:sz w:val="22"/>
          <w:szCs w:val="18"/>
          <w:lang w:val="en-US" w:eastAsia="zh-CN"/>
        </w:rPr>
        <w:t>9</w:t>
      </w:r>
      <w:r>
        <w:rPr>
          <w:rFonts w:hint="eastAsia" w:ascii="宋体" w:hAnsi="宋体" w:cs="宋体"/>
          <w:b/>
          <w:sz w:val="22"/>
          <w:szCs w:val="18"/>
        </w:rPr>
        <w:t>-</w:t>
      </w:r>
      <w:r>
        <w:rPr>
          <w:rFonts w:hint="eastAsia" w:ascii="宋体" w:hAnsi="宋体" w:cs="宋体"/>
          <w:b/>
          <w:sz w:val="22"/>
          <w:szCs w:val="18"/>
          <w:lang w:val="en-US" w:eastAsia="zh-CN"/>
        </w:rPr>
        <w:t>5</w:t>
      </w:r>
      <w:r>
        <w:rPr>
          <w:rFonts w:hint="eastAsia" w:ascii="宋体" w:hAnsi="宋体" w:cs="宋体"/>
          <w:b/>
          <w:sz w:val="22"/>
          <w:szCs w:val="18"/>
        </w:rPr>
        <w:t xml:space="preserve">  岗位实习活动安排表</w:t>
      </w:r>
      <w:bookmarkEnd w:id="81"/>
      <w:bookmarkEnd w:id="82"/>
      <w:r>
        <w:rPr>
          <w:rFonts w:hint="eastAsia" w:ascii="宋体" w:hAnsi="宋体" w:cs="宋体"/>
          <w:b/>
          <w:sz w:val="22"/>
          <w:szCs w:val="18"/>
          <w:lang w:eastAsia="zh-CN"/>
        </w:rPr>
        <w:t>（</w:t>
      </w:r>
      <w:r>
        <w:rPr>
          <w:rFonts w:hint="eastAsia" w:ascii="宋体" w:hAnsi="宋体" w:cs="宋体"/>
          <w:b/>
          <w:sz w:val="22"/>
          <w:szCs w:val="18"/>
          <w:lang w:val="en-US" w:eastAsia="zh-CN"/>
        </w:rPr>
        <w:t>第六学期</w:t>
      </w:r>
      <w:r>
        <w:rPr>
          <w:rFonts w:hint="eastAsia" w:ascii="宋体" w:hAnsi="宋体" w:cs="宋体"/>
          <w:b/>
          <w:sz w:val="22"/>
          <w:szCs w:val="18"/>
          <w:lang w:eastAsia="zh-CN"/>
        </w:rPr>
        <w:t>）</w:t>
      </w:r>
    </w:p>
    <w:tbl>
      <w:tblPr>
        <w:tblStyle w:val="27"/>
        <w:tblW w:w="85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7"/>
        <w:gridCol w:w="1559"/>
        <w:gridCol w:w="1462"/>
        <w:gridCol w:w="4302"/>
      </w:tblGrid>
      <w:tr w14:paraId="649D2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jc w:val="center"/>
        </w:trPr>
        <w:tc>
          <w:tcPr>
            <w:tcW w:w="1257" w:type="dxa"/>
            <w:shd w:val="clear" w:color="auto" w:fill="auto"/>
            <w:vAlign w:val="center"/>
          </w:tcPr>
          <w:p w14:paraId="572D7BC7">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实习目标</w:t>
            </w:r>
          </w:p>
        </w:tc>
        <w:tc>
          <w:tcPr>
            <w:tcW w:w="7323" w:type="dxa"/>
            <w:gridSpan w:val="3"/>
            <w:shd w:val="clear" w:color="auto" w:fill="auto"/>
            <w:vAlign w:val="center"/>
          </w:tcPr>
          <w:p w14:paraId="222EF8C6">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深入企业实践，使学生能够将所学的理论知识与实际应用紧密结合，全面提升在智能系统开发、数据处理与分析、以及人工智能产品测试与维护等方面的专业技能，同时培养学生的职业素养、团队协作能力和解决实际问题的能力，为其未来的职业发展奠定坚实基础。</w:t>
            </w:r>
          </w:p>
        </w:tc>
      </w:tr>
      <w:tr w14:paraId="1F4CB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57" w:type="dxa"/>
            <w:vMerge w:val="restart"/>
            <w:shd w:val="clear" w:color="auto" w:fill="auto"/>
            <w:vAlign w:val="center"/>
          </w:tcPr>
          <w:p w14:paraId="049CB88B">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实习安排</w:t>
            </w:r>
          </w:p>
        </w:tc>
        <w:tc>
          <w:tcPr>
            <w:tcW w:w="1559" w:type="dxa"/>
            <w:shd w:val="clear" w:color="auto" w:fill="auto"/>
            <w:vAlign w:val="center"/>
          </w:tcPr>
          <w:p w14:paraId="4C1E458C">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实习项目</w:t>
            </w:r>
          </w:p>
        </w:tc>
        <w:tc>
          <w:tcPr>
            <w:tcW w:w="1462" w:type="dxa"/>
            <w:shd w:val="clear" w:color="auto" w:fill="auto"/>
            <w:vAlign w:val="center"/>
          </w:tcPr>
          <w:p w14:paraId="30668C1A">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周数(学时)</w:t>
            </w:r>
          </w:p>
        </w:tc>
        <w:tc>
          <w:tcPr>
            <w:tcW w:w="4302" w:type="dxa"/>
            <w:shd w:val="clear" w:color="auto" w:fill="auto"/>
            <w:vAlign w:val="center"/>
          </w:tcPr>
          <w:p w14:paraId="39CF85B1">
            <w:pPr>
              <w:pStyle w:val="5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实习内容</w:t>
            </w:r>
          </w:p>
        </w:tc>
      </w:tr>
      <w:tr w14:paraId="73B6A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57" w:type="dxa"/>
            <w:vMerge w:val="continue"/>
            <w:tcBorders>
              <w:top w:val="nil"/>
            </w:tcBorders>
            <w:shd w:val="clear" w:color="auto" w:fill="auto"/>
            <w:vAlign w:val="center"/>
          </w:tcPr>
          <w:p w14:paraId="5258C7D7">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eastAsia" w:asciiTheme="minorEastAsia" w:hAnsiTheme="minorEastAsia" w:eastAsiaTheme="minorEastAsia" w:cstheme="minorEastAsia"/>
                <w:sz w:val="21"/>
                <w:szCs w:val="21"/>
              </w:rPr>
            </w:pPr>
          </w:p>
        </w:tc>
        <w:tc>
          <w:tcPr>
            <w:tcW w:w="1559" w:type="dxa"/>
            <w:shd w:val="clear" w:color="auto" w:fill="auto"/>
            <w:vAlign w:val="center"/>
          </w:tcPr>
          <w:p w14:paraId="24BB3094">
            <w:pPr>
              <w:pStyle w:val="24"/>
              <w:keepNext w:val="0"/>
              <w:keepLines w:val="0"/>
              <w:widowControl w:val="0"/>
              <w:suppressLineNumbers w:val="0"/>
              <w:spacing w:before="0" w:beforeAutospacing="0" w:after="0" w:afterAutospacing="0" w:line="360" w:lineRule="exact"/>
              <w:ind w:left="0" w:right="0" w:firstLine="0" w:firstLineChars="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智能系统</w:t>
            </w:r>
          </w:p>
          <w:p w14:paraId="001A3E16">
            <w:pPr>
              <w:pStyle w:val="24"/>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rPr>
            </w:pPr>
            <w:r>
              <w:rPr>
                <w:rFonts w:hint="eastAsia" w:ascii="宋体" w:hAnsi="宋体" w:eastAsia="宋体" w:cs="宋体"/>
                <w:kern w:val="2"/>
                <w:sz w:val="21"/>
                <w:szCs w:val="21"/>
                <w:lang w:val="en-US" w:eastAsia="zh-CN" w:bidi="ar"/>
              </w:rPr>
              <w:t>开发与应用</w:t>
            </w:r>
          </w:p>
        </w:tc>
        <w:tc>
          <w:tcPr>
            <w:tcW w:w="1462" w:type="dxa"/>
            <w:shd w:val="clear" w:color="auto" w:fill="auto"/>
            <w:vAlign w:val="center"/>
          </w:tcPr>
          <w:p w14:paraId="1A95600D">
            <w:pPr>
              <w:pStyle w:val="24"/>
              <w:keepNext w:val="0"/>
              <w:keepLines w:val="0"/>
              <w:widowControl w:val="0"/>
              <w:suppressLineNumbers w:val="0"/>
              <w:spacing w:before="0" w:beforeAutospacing="0" w:after="0" w:afterAutospacing="0" w:line="360" w:lineRule="exact"/>
              <w:ind w:left="0" w:right="0" w:firstLine="0" w:firstLineChars="0"/>
              <w:jc w:val="center"/>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7</w:t>
            </w:r>
          </w:p>
          <w:p w14:paraId="2F22B728">
            <w:pPr>
              <w:pStyle w:val="24"/>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rPr>
            </w:pPr>
            <w:r>
              <w:rPr>
                <w:rFonts w:hint="eastAsia" w:ascii="宋体" w:hAnsi="宋体" w:eastAsia="宋体" w:cs="宋体"/>
                <w:kern w:val="2"/>
                <w:sz w:val="21"/>
                <w:szCs w:val="21"/>
                <w:lang w:val="en-US" w:eastAsia="zh-CN" w:bidi="ar"/>
              </w:rPr>
              <w:t>（2</w:t>
            </w:r>
            <w:r>
              <w:rPr>
                <w:rFonts w:hint="eastAsia" w:ascii="宋体" w:hAnsi="宋体"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0）</w:t>
            </w:r>
          </w:p>
        </w:tc>
        <w:tc>
          <w:tcPr>
            <w:tcW w:w="4302" w:type="dxa"/>
            <w:shd w:val="clear" w:color="auto" w:fill="auto"/>
            <w:vAlign w:val="center"/>
          </w:tcPr>
          <w:p w14:paraId="21A7C329">
            <w:pPr>
              <w:pStyle w:val="24"/>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1.需求分析：学习如何从客户或业务需求中提取出系统的功能需求和技术需求。</w:t>
            </w:r>
          </w:p>
          <w:p w14:paraId="1B3F1EBA">
            <w:pPr>
              <w:pStyle w:val="24"/>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系统设计：根据需求分析结果，设计系统的整体架构、模块划分及接口定义。</w:t>
            </w:r>
          </w:p>
          <w:p w14:paraId="2D928B09">
            <w:pPr>
              <w:pStyle w:val="24"/>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3.</w:t>
            </w:r>
            <w:r>
              <w:rPr>
                <w:rFonts w:hint="eastAsia" w:ascii="宋体" w:hAnsi="宋体" w:eastAsia="宋体" w:cs="宋体"/>
                <w:kern w:val="2"/>
                <w:sz w:val="21"/>
                <w:szCs w:val="21"/>
                <w:lang w:val="en-US" w:eastAsia="zh-CN" w:bidi="ar"/>
              </w:rPr>
              <w:t>算法实现：选取典型的人工智能算法（如机器学习、深度学习、自然语言处理等），进行编程实现和调优。</w:t>
            </w:r>
          </w:p>
          <w:p w14:paraId="0A15F350">
            <w:pPr>
              <w:pStyle w:val="24"/>
              <w:keepNext w:val="0"/>
              <w:keepLines w:val="0"/>
              <w:widowControl w:val="0"/>
              <w:suppressLineNumbers w:val="0"/>
              <w:spacing w:before="0" w:beforeAutospacing="0" w:after="0" w:afterAutospacing="0" w:line="360" w:lineRule="exact"/>
              <w:ind w:left="0" w:leftChars="0" w:right="0" w:rightChars="0" w:firstLine="420" w:firstLineChars="200"/>
              <w:jc w:val="left"/>
              <w:rPr>
                <w:rFonts w:hint="eastAsia" w:asciiTheme="minorEastAsia" w:hAnsiTheme="minorEastAsia" w:eastAsiaTheme="minorEastAsia" w:cstheme="minorEastAsia"/>
                <w:sz w:val="21"/>
                <w:szCs w:val="21"/>
                <w:lang w:val="en-US"/>
              </w:rPr>
            </w:pPr>
            <w:r>
              <w:rPr>
                <w:rFonts w:hint="eastAsia" w:ascii="宋体" w:hAnsi="宋体" w:eastAsia="宋体" w:cs="Times New Roman"/>
                <w:kern w:val="2"/>
                <w:sz w:val="21"/>
                <w:szCs w:val="21"/>
                <w:lang w:val="en-US" w:eastAsia="zh-CN" w:bidi="ar"/>
              </w:rPr>
              <w:t>4.</w:t>
            </w:r>
            <w:r>
              <w:rPr>
                <w:rFonts w:hint="eastAsia" w:ascii="宋体" w:hAnsi="宋体" w:eastAsia="宋体" w:cs="宋体"/>
                <w:kern w:val="2"/>
                <w:sz w:val="21"/>
                <w:szCs w:val="21"/>
                <w:lang w:val="en-US" w:eastAsia="zh-CN" w:bidi="ar"/>
              </w:rPr>
              <w:t>系统集成与测试：将各个模块集成为一个完整的系统，并进行全面的测试，确保系统稳定运行并满足需求。</w:t>
            </w:r>
          </w:p>
        </w:tc>
      </w:tr>
      <w:tr w14:paraId="2FE27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57" w:type="dxa"/>
            <w:vMerge w:val="continue"/>
            <w:tcBorders>
              <w:top w:val="nil"/>
            </w:tcBorders>
            <w:shd w:val="clear" w:color="auto" w:fill="auto"/>
            <w:vAlign w:val="center"/>
          </w:tcPr>
          <w:p w14:paraId="7EFC348E">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eastAsia" w:asciiTheme="minorEastAsia" w:hAnsiTheme="minorEastAsia" w:eastAsiaTheme="minorEastAsia" w:cstheme="minorEastAsia"/>
                <w:sz w:val="21"/>
                <w:szCs w:val="21"/>
              </w:rPr>
            </w:pPr>
          </w:p>
        </w:tc>
        <w:tc>
          <w:tcPr>
            <w:tcW w:w="1559" w:type="dxa"/>
            <w:shd w:val="clear" w:color="auto" w:fill="auto"/>
            <w:vAlign w:val="center"/>
          </w:tcPr>
          <w:p w14:paraId="6A4DC1E0">
            <w:pPr>
              <w:pStyle w:val="24"/>
              <w:keepNext w:val="0"/>
              <w:keepLines w:val="0"/>
              <w:widowControl w:val="0"/>
              <w:suppressLineNumbers w:val="0"/>
              <w:spacing w:before="0" w:beforeAutospacing="0" w:after="0" w:afterAutospacing="0" w:line="360" w:lineRule="exact"/>
              <w:ind w:left="0" w:right="0" w:firstLine="0" w:firstLineChars="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数据处理</w:t>
            </w:r>
          </w:p>
          <w:p w14:paraId="2470D5D6">
            <w:pPr>
              <w:pStyle w:val="24"/>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rPr>
            </w:pPr>
            <w:r>
              <w:rPr>
                <w:rFonts w:hint="eastAsia" w:ascii="宋体" w:hAnsi="宋体" w:eastAsia="宋体" w:cs="宋体"/>
                <w:kern w:val="2"/>
                <w:sz w:val="21"/>
                <w:szCs w:val="21"/>
                <w:lang w:val="en-US" w:eastAsia="zh-CN" w:bidi="ar"/>
              </w:rPr>
              <w:t>与分析</w:t>
            </w:r>
          </w:p>
        </w:tc>
        <w:tc>
          <w:tcPr>
            <w:tcW w:w="1462" w:type="dxa"/>
            <w:shd w:val="clear" w:color="auto" w:fill="auto"/>
            <w:vAlign w:val="center"/>
          </w:tcPr>
          <w:p w14:paraId="3C8ECC18">
            <w:pPr>
              <w:pStyle w:val="24"/>
              <w:keepNext w:val="0"/>
              <w:keepLines w:val="0"/>
              <w:widowControl w:val="0"/>
              <w:suppressLineNumbers w:val="0"/>
              <w:spacing w:before="0" w:beforeAutospacing="0" w:after="0" w:afterAutospacing="0" w:line="360" w:lineRule="exact"/>
              <w:ind w:left="0" w:right="0" w:firstLine="0" w:firstLineChars="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6</w:t>
            </w:r>
          </w:p>
          <w:p w14:paraId="65FED159">
            <w:pPr>
              <w:pStyle w:val="24"/>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rPr>
            </w:pPr>
            <w:r>
              <w:rPr>
                <w:rFonts w:hint="eastAsia" w:ascii="宋体" w:hAnsi="宋体" w:eastAsia="宋体" w:cs="宋体"/>
                <w:kern w:val="2"/>
                <w:sz w:val="21"/>
                <w:szCs w:val="21"/>
                <w:lang w:val="en-US" w:eastAsia="zh-CN" w:bidi="ar"/>
              </w:rPr>
              <w:t>（</w:t>
            </w:r>
            <w:r>
              <w:rPr>
                <w:rFonts w:hint="eastAsia" w:ascii="宋体" w:hAnsi="宋体" w:eastAsia="宋体" w:cs="Times New Roman"/>
                <w:kern w:val="2"/>
                <w:sz w:val="21"/>
                <w:szCs w:val="21"/>
                <w:lang w:val="en-US" w:eastAsia="zh-CN" w:bidi="ar"/>
              </w:rPr>
              <w:t>180</w:t>
            </w:r>
            <w:r>
              <w:rPr>
                <w:rFonts w:hint="eastAsia" w:ascii="宋体" w:hAnsi="宋体" w:eastAsia="宋体" w:cs="宋体"/>
                <w:kern w:val="2"/>
                <w:sz w:val="21"/>
                <w:szCs w:val="21"/>
                <w:lang w:val="en-US" w:eastAsia="zh-CN" w:bidi="ar"/>
              </w:rPr>
              <w:t>）</w:t>
            </w:r>
          </w:p>
        </w:tc>
        <w:tc>
          <w:tcPr>
            <w:tcW w:w="4302" w:type="dxa"/>
            <w:shd w:val="clear" w:color="auto" w:fill="auto"/>
            <w:vAlign w:val="center"/>
          </w:tcPr>
          <w:p w14:paraId="294BB7BF">
            <w:pPr>
              <w:pStyle w:val="24"/>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1.数据采集：学习如何从各种数据源（如数据库、文件、网络等）中获取数据。</w:t>
            </w:r>
          </w:p>
          <w:p w14:paraId="4867B5BD">
            <w:pPr>
              <w:pStyle w:val="24"/>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2.数据预处理：包括数据清洗、去噪、转换等，为后续的数据分析做准备。</w:t>
            </w:r>
          </w:p>
          <w:p w14:paraId="7CB66021">
            <w:pPr>
              <w:pStyle w:val="24"/>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3.</w:t>
            </w:r>
            <w:r>
              <w:rPr>
                <w:rFonts w:hint="eastAsia" w:ascii="宋体" w:hAnsi="宋体" w:eastAsia="宋体" w:cs="宋体"/>
                <w:kern w:val="2"/>
                <w:sz w:val="21"/>
                <w:szCs w:val="21"/>
                <w:lang w:val="en-US" w:eastAsia="zh-CN" w:bidi="ar"/>
              </w:rPr>
              <w:t>数据分析：运用统计学、机器学习等方法对数据进行分析，挖掘数据中的有价值信息。</w:t>
            </w:r>
          </w:p>
          <w:p w14:paraId="2AB4C4C0">
            <w:pPr>
              <w:pStyle w:val="24"/>
              <w:keepNext w:val="0"/>
              <w:keepLines w:val="0"/>
              <w:widowControl w:val="0"/>
              <w:suppressLineNumbers w:val="0"/>
              <w:spacing w:before="0" w:beforeAutospacing="0" w:after="0" w:afterAutospacing="0" w:line="360" w:lineRule="exact"/>
              <w:ind w:left="0" w:leftChars="0" w:right="0" w:rightChars="0" w:firstLine="420" w:firstLineChars="200"/>
              <w:jc w:val="left"/>
              <w:rPr>
                <w:rFonts w:hint="eastAsia" w:asciiTheme="minorEastAsia" w:hAnsiTheme="minorEastAsia" w:eastAsiaTheme="minorEastAsia" w:cstheme="minorEastAsia"/>
                <w:sz w:val="21"/>
                <w:szCs w:val="21"/>
                <w:lang w:val="en-US"/>
              </w:rPr>
            </w:pPr>
            <w:r>
              <w:rPr>
                <w:rFonts w:hint="eastAsia" w:ascii="宋体" w:hAnsi="宋体" w:eastAsia="宋体" w:cs="Times New Roman"/>
                <w:kern w:val="2"/>
                <w:sz w:val="21"/>
                <w:szCs w:val="21"/>
                <w:lang w:val="en-US" w:eastAsia="zh-CN" w:bidi="ar"/>
              </w:rPr>
              <w:t>4.</w:t>
            </w:r>
            <w:r>
              <w:rPr>
                <w:rFonts w:hint="eastAsia" w:ascii="宋体" w:hAnsi="宋体" w:eastAsia="宋体" w:cs="宋体"/>
                <w:kern w:val="2"/>
                <w:sz w:val="21"/>
                <w:szCs w:val="21"/>
                <w:lang w:val="en-US" w:eastAsia="zh-CN" w:bidi="ar"/>
              </w:rPr>
              <w:t>数据可视化：将分析结果通过图表、图像等形式展示出来，帮助决策者更好地理解数据。</w:t>
            </w:r>
          </w:p>
        </w:tc>
      </w:tr>
      <w:tr w14:paraId="4F4E1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57" w:type="dxa"/>
            <w:vMerge w:val="continue"/>
            <w:tcBorders>
              <w:top w:val="nil"/>
            </w:tcBorders>
            <w:shd w:val="clear" w:color="auto" w:fill="auto"/>
            <w:vAlign w:val="center"/>
          </w:tcPr>
          <w:p w14:paraId="39F33295">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eastAsia" w:asciiTheme="minorEastAsia" w:hAnsiTheme="minorEastAsia" w:eastAsiaTheme="minorEastAsia" w:cstheme="minorEastAsia"/>
                <w:sz w:val="21"/>
                <w:szCs w:val="21"/>
              </w:rPr>
            </w:pPr>
          </w:p>
        </w:tc>
        <w:tc>
          <w:tcPr>
            <w:tcW w:w="1559" w:type="dxa"/>
            <w:shd w:val="clear" w:color="auto" w:fill="auto"/>
            <w:vAlign w:val="center"/>
          </w:tcPr>
          <w:p w14:paraId="376B940F">
            <w:pPr>
              <w:pStyle w:val="24"/>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rPr>
            </w:pPr>
            <w:r>
              <w:rPr>
                <w:rFonts w:hint="eastAsia" w:ascii="宋体" w:hAnsi="宋体" w:eastAsia="宋体" w:cs="宋体"/>
                <w:kern w:val="2"/>
                <w:sz w:val="21"/>
                <w:szCs w:val="21"/>
                <w:lang w:val="en-US" w:eastAsia="zh-CN" w:bidi="ar"/>
              </w:rPr>
              <w:t>人工智能产品测试与维护</w:t>
            </w:r>
          </w:p>
        </w:tc>
        <w:tc>
          <w:tcPr>
            <w:tcW w:w="1462" w:type="dxa"/>
            <w:shd w:val="clear" w:color="auto" w:fill="auto"/>
            <w:vAlign w:val="center"/>
          </w:tcPr>
          <w:p w14:paraId="55FA5709">
            <w:pPr>
              <w:pStyle w:val="24"/>
              <w:keepNext w:val="0"/>
              <w:keepLines w:val="0"/>
              <w:widowControl w:val="0"/>
              <w:suppressLineNumbers w:val="0"/>
              <w:spacing w:before="0" w:beforeAutospacing="0" w:after="0" w:afterAutospacing="0" w:line="360" w:lineRule="exact"/>
              <w:ind w:left="0" w:right="0" w:firstLine="0" w:firstLineChars="0"/>
              <w:jc w:val="center"/>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7</w:t>
            </w:r>
          </w:p>
          <w:p w14:paraId="201DBAB6">
            <w:pPr>
              <w:pStyle w:val="24"/>
              <w:keepNext w:val="0"/>
              <w:keepLines w:val="0"/>
              <w:widowControl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rPr>
            </w:pPr>
            <w:r>
              <w:rPr>
                <w:rFonts w:hint="eastAsia" w:ascii="宋体" w:hAnsi="宋体" w:eastAsia="宋体" w:cs="宋体"/>
                <w:kern w:val="2"/>
                <w:sz w:val="21"/>
                <w:szCs w:val="21"/>
                <w:lang w:val="en-US" w:eastAsia="zh-CN" w:bidi="ar"/>
              </w:rPr>
              <w:t>（2</w:t>
            </w:r>
            <w:r>
              <w:rPr>
                <w:rFonts w:hint="eastAsia" w:ascii="宋体" w:hAnsi="宋体"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0）</w:t>
            </w:r>
          </w:p>
        </w:tc>
        <w:tc>
          <w:tcPr>
            <w:tcW w:w="4302" w:type="dxa"/>
            <w:shd w:val="clear" w:color="auto" w:fill="auto"/>
            <w:vAlign w:val="center"/>
          </w:tcPr>
          <w:p w14:paraId="3C81F193">
            <w:pPr>
              <w:pStyle w:val="24"/>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1.产品测试：学习如何制定测试计划、编写测试用例，并对人工智能产品进行功能测试、性能测试等。</w:t>
            </w:r>
          </w:p>
          <w:p w14:paraId="15152873">
            <w:pPr>
              <w:pStyle w:val="24"/>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问题排查：针对测试中发现的问题，进行原因分析，并提出解决方案。</w:t>
            </w:r>
          </w:p>
          <w:p w14:paraId="2D3C110B">
            <w:pPr>
              <w:pStyle w:val="24"/>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3.产品维护：负责产品的日常维护和升级，确保产品的稳定运行和持续改进。</w:t>
            </w:r>
          </w:p>
          <w:p w14:paraId="002407FB">
            <w:pPr>
              <w:pStyle w:val="24"/>
              <w:keepNext w:val="0"/>
              <w:keepLines w:val="0"/>
              <w:widowControl w:val="0"/>
              <w:suppressLineNumbers w:val="0"/>
              <w:spacing w:before="0" w:beforeAutospacing="0" w:after="0" w:afterAutospacing="0" w:line="360" w:lineRule="exact"/>
              <w:ind w:left="0" w:leftChars="0" w:right="0" w:rightChars="0" w:firstLine="420" w:firstLineChars="200"/>
              <w:jc w:val="left"/>
              <w:rPr>
                <w:rFonts w:hint="eastAsia" w:asciiTheme="minorEastAsia" w:hAnsiTheme="minorEastAsia" w:eastAsiaTheme="minorEastAsia" w:cstheme="minorEastAsia"/>
                <w:sz w:val="21"/>
                <w:szCs w:val="21"/>
                <w:lang w:val="en-US"/>
              </w:rPr>
            </w:pPr>
            <w:r>
              <w:rPr>
                <w:rFonts w:hint="eastAsia" w:ascii="宋体" w:hAnsi="宋体" w:eastAsia="宋体" w:cs="Times New Roman"/>
                <w:kern w:val="2"/>
                <w:sz w:val="21"/>
                <w:szCs w:val="21"/>
                <w:lang w:val="en-US" w:eastAsia="zh-CN" w:bidi="ar"/>
              </w:rPr>
              <w:t>4.</w:t>
            </w:r>
            <w:r>
              <w:rPr>
                <w:rFonts w:hint="eastAsia" w:ascii="宋体" w:hAnsi="宋体" w:eastAsia="宋体" w:cs="宋体"/>
                <w:kern w:val="2"/>
                <w:sz w:val="21"/>
                <w:szCs w:val="21"/>
                <w:lang w:val="en-US" w:eastAsia="zh-CN" w:bidi="ar"/>
              </w:rPr>
              <w:t>用户反馈处理：收集用户反馈意见，对产品进行改进和优化。</w:t>
            </w:r>
          </w:p>
        </w:tc>
      </w:tr>
      <w:tr w14:paraId="3D19B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1257" w:type="dxa"/>
            <w:shd w:val="clear" w:color="auto" w:fill="auto"/>
            <w:vAlign w:val="center"/>
          </w:tcPr>
          <w:p w14:paraId="4C778E1B">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教师要求</w:t>
            </w:r>
          </w:p>
        </w:tc>
        <w:tc>
          <w:tcPr>
            <w:tcW w:w="7323" w:type="dxa"/>
            <w:gridSpan w:val="3"/>
            <w:shd w:val="clear" w:color="auto" w:fill="auto"/>
            <w:vAlign w:val="center"/>
          </w:tcPr>
          <w:p w14:paraId="5F67F723">
            <w:pPr>
              <w:pStyle w:val="24"/>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1.专业指导能力：教师应具备扎实的人工智能专业知识，能够为学生提供专业的指导和建议。</w:t>
            </w:r>
          </w:p>
          <w:p w14:paraId="7A56C414">
            <w:pPr>
              <w:pStyle w:val="24"/>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实习管理能力：教师应具备良好的实习管理能力，包括实习单位的联系与协调、实习过程的监督与指导、实习总结的收集与评估等。</w:t>
            </w:r>
          </w:p>
          <w:p w14:paraId="6A52E31F">
            <w:pPr>
              <w:pStyle w:val="24"/>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3.</w:t>
            </w:r>
            <w:r>
              <w:rPr>
                <w:rFonts w:hint="eastAsia" w:ascii="宋体" w:hAnsi="宋体" w:eastAsia="宋体" w:cs="宋体"/>
                <w:kern w:val="2"/>
                <w:sz w:val="21"/>
                <w:szCs w:val="21"/>
                <w:lang w:val="en-US" w:eastAsia="zh-CN" w:bidi="ar"/>
              </w:rPr>
              <w:t>职业素养培养：教师应注重培养学生的职业素养，包括职业道德、团队合作精神、沟通能力和解决问题的能力等。</w:t>
            </w:r>
          </w:p>
          <w:p w14:paraId="38182EFE">
            <w:pPr>
              <w:pStyle w:val="24"/>
              <w:keepNext w:val="0"/>
              <w:keepLines w:val="0"/>
              <w:widowControl w:val="0"/>
              <w:suppressLineNumbers w:val="0"/>
              <w:spacing w:before="0" w:beforeAutospacing="0" w:after="0" w:afterAutospacing="0" w:line="360" w:lineRule="exact"/>
              <w:ind w:left="0" w:leftChars="0" w:right="0" w:rightChars="0" w:firstLine="420" w:firstLineChars="200"/>
              <w:jc w:val="left"/>
              <w:rPr>
                <w:rFonts w:hint="eastAsia" w:asciiTheme="minorEastAsia" w:hAnsiTheme="minorEastAsia" w:eastAsiaTheme="minorEastAsia" w:cstheme="minorEastAsia"/>
                <w:sz w:val="21"/>
                <w:szCs w:val="21"/>
                <w:lang w:val="en-US"/>
              </w:rPr>
            </w:pPr>
            <w:r>
              <w:rPr>
                <w:rFonts w:hint="eastAsia" w:ascii="宋体" w:hAnsi="宋体" w:eastAsia="宋体" w:cs="Times New Roman"/>
                <w:kern w:val="2"/>
                <w:sz w:val="21"/>
                <w:szCs w:val="21"/>
                <w:lang w:val="en-US" w:eastAsia="zh-CN" w:bidi="ar"/>
              </w:rPr>
              <w:t>4.</w:t>
            </w:r>
            <w:r>
              <w:rPr>
                <w:rFonts w:hint="eastAsia" w:ascii="宋体" w:hAnsi="宋体" w:eastAsia="宋体" w:cs="宋体"/>
                <w:kern w:val="2"/>
                <w:sz w:val="21"/>
                <w:szCs w:val="21"/>
                <w:lang w:val="en-US" w:eastAsia="zh-CN" w:bidi="ar"/>
              </w:rPr>
              <w:t>安全意识教育：教师应加强学生的安全教育，确保学生在实习过程中的人身安全和信息安全。</w:t>
            </w:r>
          </w:p>
        </w:tc>
      </w:tr>
      <w:tr w14:paraId="3EC09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jc w:val="center"/>
        </w:trPr>
        <w:tc>
          <w:tcPr>
            <w:tcW w:w="1257" w:type="dxa"/>
            <w:shd w:val="clear" w:color="auto" w:fill="auto"/>
            <w:vAlign w:val="center"/>
          </w:tcPr>
          <w:p w14:paraId="4EF4C356">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学生要求</w:t>
            </w:r>
          </w:p>
        </w:tc>
        <w:tc>
          <w:tcPr>
            <w:tcW w:w="7323" w:type="dxa"/>
            <w:gridSpan w:val="3"/>
            <w:shd w:val="clear" w:color="auto" w:fill="auto"/>
            <w:vAlign w:val="center"/>
          </w:tcPr>
          <w:p w14:paraId="1BE7EF87">
            <w:pPr>
              <w:pStyle w:val="24"/>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1.遵守实习纪律：学生应严格遵守实习单位的规章制度和学校的实习管理规定，服从实习单位和指导老师的安排。</w:t>
            </w:r>
          </w:p>
          <w:p w14:paraId="35435089">
            <w:pPr>
              <w:pStyle w:val="24"/>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积极主动学习：学生应积极主动地学习人工智能技术的最新进展和实际应用，努力提升自己的专业技能和综合素质。</w:t>
            </w:r>
          </w:p>
          <w:p w14:paraId="4E583ACE">
            <w:pPr>
              <w:pStyle w:val="24"/>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3.认真完成工作任务：学生应认真完成实习单位分配的工作任务，按时提交实习报告和总结，确保实习质量。</w:t>
            </w:r>
          </w:p>
          <w:p w14:paraId="10F7125C">
            <w:pPr>
              <w:pStyle w:val="24"/>
              <w:keepNext w:val="0"/>
              <w:keepLines w:val="0"/>
              <w:widowControl w:val="0"/>
              <w:suppressLineNumbers w:val="0"/>
              <w:spacing w:before="0" w:beforeAutospacing="0" w:after="0" w:afterAutospacing="0" w:line="360" w:lineRule="exact"/>
              <w:ind w:left="0" w:leftChars="0" w:right="0" w:rightChars="0" w:firstLine="420" w:firstLineChars="200"/>
              <w:jc w:val="left"/>
              <w:rPr>
                <w:rFonts w:hint="eastAsia" w:asciiTheme="minorEastAsia" w:hAnsiTheme="minorEastAsia" w:eastAsiaTheme="minorEastAsia" w:cstheme="minorEastAsia"/>
                <w:sz w:val="21"/>
                <w:szCs w:val="21"/>
                <w:lang w:val="en-US"/>
              </w:rPr>
            </w:pPr>
            <w:r>
              <w:rPr>
                <w:rFonts w:hint="eastAsia" w:ascii="宋体" w:hAnsi="宋体" w:eastAsia="宋体" w:cs="Times New Roman"/>
                <w:kern w:val="2"/>
                <w:sz w:val="21"/>
                <w:szCs w:val="21"/>
                <w:lang w:val="en-US" w:eastAsia="zh-CN" w:bidi="ar"/>
              </w:rPr>
              <w:t>4.</w:t>
            </w:r>
            <w:r>
              <w:rPr>
                <w:rFonts w:hint="eastAsia" w:ascii="宋体" w:hAnsi="宋体" w:eastAsia="宋体" w:cs="宋体"/>
                <w:kern w:val="2"/>
                <w:sz w:val="21"/>
                <w:szCs w:val="21"/>
                <w:lang w:val="en-US" w:eastAsia="zh-CN" w:bidi="ar"/>
              </w:rPr>
              <w:t>注重团队合作：学生应注重与同事和指导老师的沟通交流，积极参与团队合作，共同完成任务。</w:t>
            </w:r>
          </w:p>
        </w:tc>
      </w:tr>
      <w:tr w14:paraId="367BF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57" w:type="dxa"/>
            <w:shd w:val="clear" w:color="auto" w:fill="auto"/>
            <w:vAlign w:val="center"/>
          </w:tcPr>
          <w:p w14:paraId="7558942E">
            <w:pPr>
              <w:pStyle w:val="5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实习考核</w:t>
            </w:r>
          </w:p>
        </w:tc>
        <w:tc>
          <w:tcPr>
            <w:tcW w:w="7323" w:type="dxa"/>
            <w:gridSpan w:val="3"/>
            <w:shd w:val="clear" w:color="auto" w:fill="auto"/>
            <w:vAlign w:val="center"/>
          </w:tcPr>
          <w:p w14:paraId="1C3FEDC7">
            <w:pPr>
              <w:pStyle w:val="24"/>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1.实习表现评价：由实习单位指导老师根据学生的工作态度、工作能力、团队协作等方面进行评价，占总评分的一定比例。</w:t>
            </w:r>
          </w:p>
          <w:p w14:paraId="56459ABD">
            <w:pPr>
              <w:pStyle w:val="24"/>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2.实习报告评价：学生需提交实习报告，包括实习内容、实习收获、遇到的问题及解决方案等，由校内指导老师进行评价，占总评分的一定比例。</w:t>
            </w:r>
          </w:p>
          <w:p w14:paraId="6BD12E11">
            <w:pPr>
              <w:pStyle w:val="24"/>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3.</w:t>
            </w:r>
            <w:r>
              <w:rPr>
                <w:rFonts w:hint="eastAsia" w:ascii="宋体" w:hAnsi="宋体" w:eastAsia="宋体" w:cs="宋体"/>
                <w:kern w:val="2"/>
                <w:sz w:val="21"/>
                <w:szCs w:val="21"/>
                <w:lang w:val="en-US" w:eastAsia="zh-CN" w:bidi="ar"/>
              </w:rPr>
              <w:t>实习答辩评价：部分学校会组织实习答辩环节，学生需准备PPT等材料进行汇报，由校内外专家组成的答辩委员会进行评价，占总评分的一定比例。</w:t>
            </w:r>
          </w:p>
          <w:p w14:paraId="6FFEDF66">
            <w:pPr>
              <w:pStyle w:val="24"/>
              <w:keepNext w:val="0"/>
              <w:keepLines w:val="0"/>
              <w:widowControl w:val="0"/>
              <w:suppressLineNumbers w:val="0"/>
              <w:spacing w:before="0" w:beforeAutospacing="0" w:after="0" w:afterAutospacing="0" w:line="360" w:lineRule="exact"/>
              <w:ind w:left="0" w:leftChars="0" w:right="0" w:rightChars="0" w:firstLine="420" w:firstLineChars="200"/>
              <w:jc w:val="left"/>
              <w:rPr>
                <w:rFonts w:hint="eastAsia" w:asciiTheme="minorEastAsia" w:hAnsiTheme="minorEastAsia" w:eastAsiaTheme="minorEastAsia" w:cstheme="minorEastAsia"/>
                <w:sz w:val="21"/>
                <w:szCs w:val="21"/>
                <w:lang w:val="en-US"/>
              </w:rPr>
            </w:pPr>
            <w:r>
              <w:rPr>
                <w:rFonts w:hint="eastAsia" w:ascii="宋体" w:hAnsi="宋体" w:eastAsia="宋体" w:cs="Times New Roman"/>
                <w:kern w:val="2"/>
                <w:sz w:val="21"/>
                <w:szCs w:val="21"/>
                <w:lang w:val="en-US" w:eastAsia="zh-CN" w:bidi="ar"/>
              </w:rPr>
              <w:t>4.</w:t>
            </w:r>
            <w:r>
              <w:rPr>
                <w:rFonts w:hint="eastAsia" w:ascii="宋体" w:hAnsi="宋体" w:eastAsia="宋体" w:cs="宋体"/>
                <w:kern w:val="2"/>
                <w:sz w:val="21"/>
                <w:szCs w:val="21"/>
                <w:lang w:val="en-US" w:eastAsia="zh-CN" w:bidi="ar"/>
              </w:rPr>
              <w:t>综合评分：将上述各项评价结果进行汇总，形成学生的综合评分，作为实习成绩的依据。</w:t>
            </w:r>
          </w:p>
        </w:tc>
      </w:tr>
    </w:tbl>
    <w:p w14:paraId="43797E8F">
      <w:pPr>
        <w:pStyle w:val="2"/>
        <w:keepNext/>
        <w:keepLines/>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eastAsia" w:asciiTheme="majorEastAsia" w:hAnsiTheme="majorEastAsia" w:eastAsiaTheme="majorEastAsia" w:cstheme="majorEastAsia"/>
          <w:b/>
          <w:bCs/>
          <w:sz w:val="30"/>
          <w:szCs w:val="30"/>
          <w:lang w:val="en-US" w:eastAsia="zh-CN"/>
        </w:rPr>
      </w:pPr>
      <w:bookmarkStart w:id="83" w:name="_Toc5525"/>
      <w:bookmarkStart w:id="84" w:name="_Toc24801"/>
      <w:bookmarkStart w:id="85" w:name="_Toc14653"/>
      <w:r>
        <w:rPr>
          <w:rFonts w:hint="eastAsia" w:asciiTheme="majorEastAsia" w:hAnsiTheme="majorEastAsia" w:eastAsiaTheme="majorEastAsia" w:cstheme="majorEastAsia"/>
          <w:b/>
          <w:bCs/>
          <w:sz w:val="30"/>
          <w:szCs w:val="30"/>
          <w:lang w:val="en-US" w:eastAsia="zh-CN"/>
        </w:rPr>
        <w:t>十、实施保障</w:t>
      </w:r>
      <w:bookmarkEnd w:id="83"/>
      <w:bookmarkEnd w:id="84"/>
      <w:bookmarkEnd w:id="85"/>
    </w:p>
    <w:p w14:paraId="66572021">
      <w:pPr>
        <w:pStyle w:val="3"/>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sz w:val="28"/>
          <w:szCs w:val="28"/>
          <w:lang w:val="en-US" w:eastAsia="zh-CN"/>
        </w:rPr>
      </w:pPr>
      <w:bookmarkStart w:id="86" w:name="_Toc29555"/>
      <w:bookmarkStart w:id="87" w:name="_Toc24302"/>
      <w:bookmarkStart w:id="88" w:name="_Toc24072"/>
      <w:r>
        <w:rPr>
          <w:rFonts w:hint="eastAsia" w:asciiTheme="minorEastAsia" w:hAnsiTheme="minorEastAsia" w:eastAsiaTheme="minorEastAsia" w:cstheme="minorEastAsia"/>
          <w:sz w:val="28"/>
          <w:szCs w:val="28"/>
          <w:lang w:val="en-US" w:eastAsia="zh-CN"/>
        </w:rPr>
        <w:t>（一）师资队伍</w:t>
      </w:r>
      <w:bookmarkEnd w:id="86"/>
      <w:bookmarkEnd w:id="87"/>
      <w:bookmarkEnd w:id="88"/>
    </w:p>
    <w:p w14:paraId="284EED5E">
      <w:pPr>
        <w:pageBreakBefore w:val="0"/>
        <w:kinsoku/>
        <w:wordWrap/>
        <w:overflowPunct/>
        <w:topLinePunct w:val="0"/>
        <w:autoSpaceDE/>
        <w:autoSpaceDN/>
        <w:bidi w:val="0"/>
        <w:spacing w:line="360" w:lineRule="auto"/>
        <w:ind w:left="0" w:right="0" w:rightChars="0"/>
        <w:rPr>
          <w:rFonts w:hint="eastAsia"/>
          <w:sz w:val="24"/>
          <w:szCs w:val="22"/>
        </w:rPr>
      </w:pPr>
      <w:bookmarkStart w:id="89" w:name="_Toc14886"/>
      <w:r>
        <w:rPr>
          <w:rFonts w:hint="eastAsia"/>
          <w:sz w:val="24"/>
          <w:szCs w:val="22"/>
        </w:rPr>
        <w:t>专任教师</w:t>
      </w:r>
      <w:r>
        <w:rPr>
          <w:rFonts w:hint="eastAsia"/>
          <w:sz w:val="24"/>
          <w:szCs w:val="22"/>
          <w:lang w:val="en-US" w:eastAsia="zh-CN"/>
        </w:rPr>
        <w:t>占比</w:t>
      </w:r>
      <w:r>
        <w:rPr>
          <w:rFonts w:hint="eastAsia"/>
          <w:sz w:val="24"/>
          <w:szCs w:val="22"/>
          <w:lang w:eastAsia="zh-CN"/>
        </w:rPr>
        <w:t>70%，能够适应本专业教学和发展需要,年龄结构合理，教学经验丰富，有理想信念、有道德情操、有扎实学识、有仁爱之心；具有信息技术、工业控制、计算机科学技术等相关专业学士及以上学历；具有扎实的人工智能技术相关理论功底和实践能力；具有较强信息化教学能力，能够开展课程教学改革和科学研究；教科研水平领先。教学团队在专业群建设、人才培养、教育教学、科学研究、服务社会等方面，具备较好的基础和实力，专业教师中具备双师条件的比例为90%以上</w:t>
      </w:r>
      <w:r>
        <w:rPr>
          <w:rFonts w:hint="eastAsia"/>
          <w:sz w:val="24"/>
          <w:szCs w:val="22"/>
        </w:rPr>
        <w:t>。</w:t>
      </w:r>
      <w:bookmarkEnd w:id="89"/>
    </w:p>
    <w:p w14:paraId="041D663E">
      <w:pPr>
        <w:pageBreakBefore w:val="0"/>
        <w:kinsoku/>
        <w:wordWrap/>
        <w:overflowPunct/>
        <w:topLinePunct w:val="0"/>
        <w:autoSpaceDE/>
        <w:autoSpaceDN/>
        <w:bidi w:val="0"/>
        <w:spacing w:line="360" w:lineRule="auto"/>
        <w:ind w:left="0" w:right="0" w:rightChars="0"/>
        <w:rPr>
          <w:rFonts w:hint="eastAsia"/>
          <w:sz w:val="24"/>
          <w:szCs w:val="22"/>
        </w:rPr>
      </w:pPr>
      <w:bookmarkStart w:id="90" w:name="_Toc24224"/>
      <w:r>
        <w:rPr>
          <w:rFonts w:hint="eastAsia"/>
          <w:sz w:val="24"/>
          <w:szCs w:val="22"/>
        </w:rPr>
        <w:t>兼职教师</w:t>
      </w:r>
      <w:r>
        <w:rPr>
          <w:rFonts w:hint="eastAsia"/>
          <w:sz w:val="24"/>
          <w:szCs w:val="22"/>
          <w:lang w:val="en-US" w:eastAsia="zh-CN"/>
        </w:rPr>
        <w:t>占比</w:t>
      </w:r>
      <w:bookmarkEnd w:id="90"/>
      <w:r>
        <w:rPr>
          <w:rFonts w:hint="eastAsia"/>
          <w:sz w:val="24"/>
          <w:szCs w:val="22"/>
          <w:lang w:eastAsia="zh-CN"/>
        </w:rPr>
        <w:t>30%，兼职教师具有中级以上技术职称比例达到100%，具有5年以上企业一线工作经验，具备较高的专业技能、良好的职业道德素养和工作责任心，主要从人工智能相关企业聘请，能承担课程与实训教学、实习实训指导和学生职业发展规划指导等专业教学任务。</w:t>
      </w:r>
    </w:p>
    <w:p w14:paraId="12560333">
      <w:pPr>
        <w:pageBreakBefore w:val="0"/>
        <w:kinsoku/>
        <w:wordWrap/>
        <w:overflowPunct/>
        <w:topLinePunct w:val="0"/>
        <w:autoSpaceDE/>
        <w:autoSpaceDN/>
        <w:bidi w:val="0"/>
        <w:spacing w:line="360" w:lineRule="auto"/>
        <w:ind w:left="0" w:right="0" w:rightChars="0" w:firstLine="442" w:firstLineChars="200"/>
        <w:jc w:val="center"/>
        <w:outlineLvl w:val="2"/>
        <w:rPr>
          <w:rFonts w:hint="default" w:ascii="宋体" w:hAnsi="宋体" w:cs="宋体"/>
          <w:b/>
          <w:sz w:val="22"/>
          <w:szCs w:val="18"/>
          <w:lang w:val="en-US" w:eastAsia="zh-CN"/>
        </w:rPr>
      </w:pPr>
      <w:r>
        <w:rPr>
          <w:rFonts w:hint="eastAsia" w:ascii="宋体" w:hAnsi="宋体" w:cs="宋体"/>
          <w:b/>
          <w:sz w:val="22"/>
          <w:szCs w:val="18"/>
          <w:lang w:val="en-US" w:eastAsia="zh-CN"/>
        </w:rPr>
        <w:t>表10-1 人工智能技术应用专业专任/兼职教师</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
        <w:gridCol w:w="800"/>
        <w:gridCol w:w="1450"/>
        <w:gridCol w:w="1483"/>
        <w:gridCol w:w="1150"/>
        <w:gridCol w:w="1715"/>
        <w:gridCol w:w="1253"/>
      </w:tblGrid>
      <w:tr w14:paraId="085C9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20" w:type="dxa"/>
            <w:shd w:val="clear" w:color="auto" w:fill="B8CCE4" w:themeFill="accent1" w:themeFillTint="66"/>
            <w:noWrap w:val="0"/>
            <w:vAlign w:val="center"/>
          </w:tcPr>
          <w:p w14:paraId="51E43166">
            <w:pPr>
              <w:pStyle w:val="5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textAlignment w:val="auto"/>
              <w:rPr>
                <w:rFonts w:hint="eastAsia"/>
                <w:lang w:val="en-US" w:eastAsia="zh-CN"/>
              </w:rPr>
            </w:pPr>
            <w:bookmarkStart w:id="91" w:name="_Toc3179"/>
            <w:bookmarkStart w:id="92" w:name="_Toc26531"/>
            <w:bookmarkStart w:id="93" w:name="_Toc9355"/>
            <w:r>
              <w:rPr>
                <w:rFonts w:hint="eastAsia"/>
                <w:lang w:val="en-US" w:eastAsia="zh-CN"/>
              </w:rPr>
              <w:t>姓名</w:t>
            </w:r>
            <w:bookmarkEnd w:id="91"/>
            <w:bookmarkEnd w:id="92"/>
            <w:bookmarkEnd w:id="93"/>
          </w:p>
        </w:tc>
        <w:tc>
          <w:tcPr>
            <w:tcW w:w="800" w:type="dxa"/>
            <w:shd w:val="clear" w:color="auto" w:fill="B8CCE4" w:themeFill="accent1" w:themeFillTint="66"/>
            <w:noWrap w:val="0"/>
            <w:vAlign w:val="center"/>
          </w:tcPr>
          <w:p w14:paraId="2F56C499">
            <w:pPr>
              <w:pStyle w:val="5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textAlignment w:val="auto"/>
              <w:rPr>
                <w:rFonts w:hint="eastAsia"/>
                <w:lang w:val="en-US" w:eastAsia="zh-CN"/>
              </w:rPr>
            </w:pPr>
            <w:bookmarkStart w:id="94" w:name="_Toc30"/>
            <w:bookmarkStart w:id="95" w:name="_Toc16986"/>
            <w:bookmarkStart w:id="96" w:name="_Toc4272"/>
            <w:r>
              <w:rPr>
                <w:rFonts w:hint="eastAsia"/>
                <w:lang w:val="en-US" w:eastAsia="zh-CN"/>
              </w:rPr>
              <w:t>性别</w:t>
            </w:r>
            <w:bookmarkEnd w:id="94"/>
            <w:bookmarkEnd w:id="95"/>
            <w:bookmarkEnd w:id="96"/>
          </w:p>
        </w:tc>
        <w:tc>
          <w:tcPr>
            <w:tcW w:w="1450" w:type="dxa"/>
            <w:shd w:val="clear" w:color="auto" w:fill="B8CCE4" w:themeFill="accent1" w:themeFillTint="66"/>
            <w:noWrap w:val="0"/>
            <w:vAlign w:val="center"/>
          </w:tcPr>
          <w:p w14:paraId="236837E6">
            <w:pPr>
              <w:pStyle w:val="5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textAlignment w:val="auto"/>
              <w:rPr>
                <w:rFonts w:hint="eastAsia"/>
                <w:lang w:val="en-US" w:eastAsia="zh-CN"/>
              </w:rPr>
            </w:pPr>
            <w:bookmarkStart w:id="97" w:name="_Toc22417"/>
            <w:bookmarkStart w:id="98" w:name="_Toc16983"/>
            <w:bookmarkStart w:id="99" w:name="_Toc26157"/>
            <w:r>
              <w:rPr>
                <w:rFonts w:hint="eastAsia"/>
                <w:lang w:val="en-US" w:eastAsia="zh-CN"/>
              </w:rPr>
              <w:t>出生年月</w:t>
            </w:r>
            <w:bookmarkEnd w:id="97"/>
            <w:bookmarkEnd w:id="98"/>
            <w:bookmarkEnd w:id="99"/>
          </w:p>
        </w:tc>
        <w:tc>
          <w:tcPr>
            <w:tcW w:w="1483" w:type="dxa"/>
            <w:shd w:val="clear" w:color="auto" w:fill="B8CCE4" w:themeFill="accent1" w:themeFillTint="66"/>
            <w:noWrap w:val="0"/>
            <w:vAlign w:val="center"/>
          </w:tcPr>
          <w:p w14:paraId="30A2E890">
            <w:pPr>
              <w:pStyle w:val="5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textAlignment w:val="auto"/>
              <w:rPr>
                <w:rFonts w:hint="eastAsia"/>
                <w:lang w:val="en-US" w:eastAsia="zh-CN"/>
              </w:rPr>
            </w:pPr>
            <w:bookmarkStart w:id="100" w:name="_Toc7673"/>
            <w:bookmarkStart w:id="101" w:name="_Toc625"/>
            <w:bookmarkStart w:id="102" w:name="_Toc29795"/>
            <w:r>
              <w:rPr>
                <w:rFonts w:hint="eastAsia"/>
                <w:lang w:val="en-US" w:eastAsia="zh-CN"/>
              </w:rPr>
              <w:t>职称</w:t>
            </w:r>
            <w:bookmarkEnd w:id="100"/>
            <w:bookmarkEnd w:id="101"/>
            <w:bookmarkEnd w:id="102"/>
          </w:p>
        </w:tc>
        <w:tc>
          <w:tcPr>
            <w:tcW w:w="1150" w:type="dxa"/>
            <w:shd w:val="clear" w:color="auto" w:fill="B8CCE4" w:themeFill="accent1" w:themeFillTint="66"/>
            <w:noWrap w:val="0"/>
            <w:vAlign w:val="center"/>
          </w:tcPr>
          <w:p w14:paraId="7B4565F5">
            <w:pPr>
              <w:pStyle w:val="5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textAlignment w:val="auto"/>
              <w:rPr>
                <w:rFonts w:hint="eastAsia"/>
                <w:lang w:val="en-US" w:eastAsia="zh-CN"/>
              </w:rPr>
            </w:pPr>
            <w:bookmarkStart w:id="103" w:name="_Toc3904"/>
            <w:bookmarkStart w:id="104" w:name="_Toc20897"/>
            <w:bookmarkStart w:id="105" w:name="_Toc20317"/>
            <w:r>
              <w:rPr>
                <w:rFonts w:hint="eastAsia"/>
                <w:lang w:val="en-US" w:eastAsia="zh-CN"/>
              </w:rPr>
              <w:t>教师性质</w:t>
            </w:r>
            <w:bookmarkEnd w:id="103"/>
            <w:bookmarkEnd w:id="104"/>
            <w:bookmarkEnd w:id="105"/>
          </w:p>
        </w:tc>
        <w:tc>
          <w:tcPr>
            <w:tcW w:w="1715" w:type="dxa"/>
            <w:shd w:val="clear" w:color="auto" w:fill="B8CCE4" w:themeFill="accent1" w:themeFillTint="66"/>
            <w:noWrap w:val="0"/>
            <w:vAlign w:val="center"/>
          </w:tcPr>
          <w:p w14:paraId="1E442168">
            <w:pPr>
              <w:pStyle w:val="5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textAlignment w:val="auto"/>
              <w:rPr>
                <w:rFonts w:hint="eastAsia"/>
                <w:lang w:val="en-US" w:eastAsia="zh-CN"/>
              </w:rPr>
            </w:pPr>
            <w:bookmarkStart w:id="106" w:name="_Toc27929"/>
            <w:bookmarkStart w:id="107" w:name="_Toc6474"/>
            <w:bookmarkStart w:id="108" w:name="_Toc1667"/>
            <w:r>
              <w:rPr>
                <w:rFonts w:hint="eastAsia"/>
                <w:lang w:val="en-US" w:eastAsia="zh-CN"/>
              </w:rPr>
              <w:t>承担课程</w:t>
            </w:r>
            <w:bookmarkEnd w:id="106"/>
            <w:bookmarkEnd w:id="107"/>
            <w:bookmarkEnd w:id="108"/>
          </w:p>
        </w:tc>
        <w:tc>
          <w:tcPr>
            <w:tcW w:w="1253" w:type="dxa"/>
            <w:shd w:val="clear" w:color="auto" w:fill="B8CCE4" w:themeFill="accent1" w:themeFillTint="66"/>
            <w:noWrap w:val="0"/>
            <w:vAlign w:val="center"/>
          </w:tcPr>
          <w:p w14:paraId="1BBF00DC">
            <w:pPr>
              <w:pStyle w:val="5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textAlignment w:val="auto"/>
              <w:rPr>
                <w:rFonts w:hint="eastAsia"/>
                <w:lang w:val="en-US" w:eastAsia="zh-CN"/>
              </w:rPr>
            </w:pPr>
            <w:bookmarkStart w:id="109" w:name="_Toc19897"/>
            <w:bookmarkStart w:id="110" w:name="_Toc2931"/>
            <w:bookmarkStart w:id="111" w:name="_Toc7527"/>
            <w:r>
              <w:rPr>
                <w:rFonts w:hint="eastAsia"/>
                <w:lang w:val="en-US" w:eastAsia="zh-CN"/>
              </w:rPr>
              <w:t>是否双师</w:t>
            </w:r>
            <w:bookmarkEnd w:id="109"/>
            <w:bookmarkEnd w:id="110"/>
            <w:bookmarkEnd w:id="111"/>
          </w:p>
        </w:tc>
      </w:tr>
      <w:tr w14:paraId="4B46F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noWrap w:val="0"/>
            <w:vAlign w:val="center"/>
          </w:tcPr>
          <w:p w14:paraId="60F206FD">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b w:val="0"/>
                <w:bCs/>
                <w:lang w:val="en-US" w:eastAsia="zh-CN"/>
              </w:rPr>
            </w:pPr>
            <w:r>
              <w:rPr>
                <w:rFonts w:hint="eastAsia" w:ascii="宋体" w:hAnsi="宋体" w:eastAsia="宋体" w:cs="宋体"/>
                <w:kern w:val="0"/>
                <w:sz w:val="21"/>
                <w:szCs w:val="21"/>
                <w:lang w:val="en-US" w:eastAsia="zh-CN" w:bidi="ar"/>
              </w:rPr>
              <w:t>孙华</w:t>
            </w:r>
          </w:p>
        </w:tc>
        <w:tc>
          <w:tcPr>
            <w:tcW w:w="800" w:type="dxa"/>
            <w:noWrap w:val="0"/>
            <w:vAlign w:val="center"/>
          </w:tcPr>
          <w:p w14:paraId="33097DE4">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b w:val="0"/>
                <w:bCs/>
                <w:lang w:val="en-US" w:eastAsia="zh-CN"/>
              </w:rPr>
            </w:pPr>
            <w:r>
              <w:rPr>
                <w:rFonts w:hint="eastAsia" w:ascii="宋体" w:hAnsi="宋体" w:eastAsia="宋体" w:cs="宋体"/>
                <w:kern w:val="0"/>
                <w:sz w:val="21"/>
                <w:szCs w:val="21"/>
                <w:lang w:val="en-US" w:eastAsia="zh-CN" w:bidi="ar"/>
              </w:rPr>
              <w:t>女</w:t>
            </w:r>
          </w:p>
        </w:tc>
        <w:tc>
          <w:tcPr>
            <w:tcW w:w="1450" w:type="dxa"/>
            <w:noWrap w:val="0"/>
            <w:vAlign w:val="center"/>
          </w:tcPr>
          <w:p w14:paraId="27143733">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b w:val="0"/>
                <w:bCs/>
                <w:lang w:val="en-US" w:eastAsia="zh-CN"/>
              </w:rPr>
            </w:pPr>
            <w:r>
              <w:rPr>
                <w:rFonts w:hint="eastAsia" w:ascii="宋体" w:hAnsi="宋体" w:eastAsia="宋体" w:cs="宋体"/>
                <w:kern w:val="0"/>
                <w:sz w:val="21"/>
                <w:szCs w:val="21"/>
                <w:lang w:val="en-US" w:eastAsia="zh-CN" w:bidi="ar"/>
              </w:rPr>
              <w:t>1987.06</w:t>
            </w:r>
          </w:p>
        </w:tc>
        <w:tc>
          <w:tcPr>
            <w:tcW w:w="1483" w:type="dxa"/>
            <w:noWrap w:val="0"/>
            <w:vAlign w:val="center"/>
          </w:tcPr>
          <w:p w14:paraId="32565813">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default"/>
                <w:b w:val="0"/>
                <w:bCs/>
                <w:lang w:val="en-US" w:eastAsia="zh-CN"/>
              </w:rPr>
            </w:pPr>
            <w:r>
              <w:rPr>
                <w:rFonts w:hint="eastAsia" w:ascii="宋体" w:hAnsi="宋体" w:eastAsia="宋体" w:cs="宋体"/>
                <w:kern w:val="0"/>
                <w:sz w:val="21"/>
                <w:szCs w:val="21"/>
                <w:lang w:val="en-US" w:eastAsia="zh-CN" w:bidi="ar"/>
              </w:rPr>
              <w:t>副教授</w:t>
            </w:r>
          </w:p>
        </w:tc>
        <w:tc>
          <w:tcPr>
            <w:tcW w:w="1150" w:type="dxa"/>
            <w:noWrap w:val="0"/>
            <w:vAlign w:val="center"/>
          </w:tcPr>
          <w:p w14:paraId="6353BAE5">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b w:val="0"/>
                <w:bCs/>
                <w:lang w:val="en-US" w:eastAsia="zh-CN"/>
              </w:rPr>
            </w:pPr>
            <w:r>
              <w:rPr>
                <w:rFonts w:hint="eastAsia" w:ascii="宋体" w:hAnsi="宋体" w:eastAsia="宋体" w:cs="宋体"/>
                <w:kern w:val="0"/>
                <w:sz w:val="21"/>
                <w:szCs w:val="21"/>
                <w:lang w:val="en-US" w:eastAsia="zh-CN" w:bidi="ar"/>
              </w:rPr>
              <w:t>专任教师</w:t>
            </w:r>
          </w:p>
        </w:tc>
        <w:tc>
          <w:tcPr>
            <w:tcW w:w="1715" w:type="dxa"/>
            <w:noWrap w:val="0"/>
            <w:vAlign w:val="center"/>
          </w:tcPr>
          <w:p w14:paraId="075E5B22">
            <w:pPr>
              <w:pStyle w:val="24"/>
              <w:keepNext w:val="0"/>
              <w:keepLines w:val="0"/>
              <w:widowControl/>
              <w:suppressLineNumbers w:val="0"/>
              <w:spacing w:before="0" w:beforeAutospacing="0" w:after="0" w:afterAutospacing="0" w:line="360" w:lineRule="exact"/>
              <w:ind w:left="0" w:right="0" w:firstLine="0" w:firstLineChars="0"/>
              <w:jc w:val="center"/>
              <w:rPr>
                <w:rFonts w:hint="eastAsia" w:ascii="宋体" w:hAnsi="宋体" w:eastAsia="宋体" w:cs="Times New Roman"/>
                <w:b/>
                <w:bCs w:val="0"/>
                <w:kern w:val="0"/>
                <w:sz w:val="21"/>
                <w:szCs w:val="21"/>
              </w:rPr>
            </w:pPr>
            <w:r>
              <w:rPr>
                <w:rFonts w:hint="eastAsia" w:ascii="宋体" w:hAnsi="宋体" w:eastAsia="宋体" w:cs="宋体"/>
                <w:kern w:val="0"/>
                <w:sz w:val="21"/>
                <w:szCs w:val="21"/>
                <w:lang w:val="en-US" w:eastAsia="zh-CN" w:bidi="ar"/>
              </w:rPr>
              <w:t>计算机视觉</w:t>
            </w:r>
          </w:p>
          <w:p w14:paraId="51C53999">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b w:val="0"/>
                <w:bCs/>
                <w:lang w:val="en-US" w:eastAsia="zh-CN"/>
              </w:rPr>
            </w:pPr>
            <w:r>
              <w:rPr>
                <w:rFonts w:hint="eastAsia" w:ascii="宋体" w:hAnsi="宋体" w:eastAsia="宋体" w:cs="宋体"/>
                <w:kern w:val="0"/>
                <w:sz w:val="21"/>
                <w:szCs w:val="21"/>
                <w:lang w:val="en-US" w:eastAsia="zh-CN" w:bidi="ar"/>
              </w:rPr>
              <w:t>应用开发</w:t>
            </w:r>
          </w:p>
        </w:tc>
        <w:tc>
          <w:tcPr>
            <w:tcW w:w="1253" w:type="dxa"/>
            <w:noWrap w:val="0"/>
            <w:vAlign w:val="center"/>
          </w:tcPr>
          <w:p w14:paraId="48EE8B72">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b w:val="0"/>
                <w:bCs/>
                <w:lang w:val="en-US" w:eastAsia="zh-CN"/>
              </w:rPr>
            </w:pPr>
            <w:r>
              <w:rPr>
                <w:rFonts w:hint="eastAsia" w:ascii="宋体" w:hAnsi="宋体" w:eastAsia="宋体" w:cs="宋体"/>
                <w:kern w:val="0"/>
                <w:sz w:val="21"/>
                <w:szCs w:val="21"/>
                <w:lang w:val="en-US" w:eastAsia="zh-CN" w:bidi="ar"/>
              </w:rPr>
              <w:t>是</w:t>
            </w:r>
          </w:p>
        </w:tc>
      </w:tr>
      <w:tr w14:paraId="68D91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noWrap w:val="0"/>
            <w:vAlign w:val="center"/>
          </w:tcPr>
          <w:p w14:paraId="73EF7079">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b w:val="0"/>
                <w:bCs/>
                <w:lang w:val="en-US" w:eastAsia="zh-CN"/>
              </w:rPr>
            </w:pPr>
            <w:r>
              <w:rPr>
                <w:rFonts w:hint="eastAsia" w:ascii="宋体" w:hAnsi="宋体" w:eastAsia="宋体" w:cs="宋体"/>
                <w:kern w:val="0"/>
                <w:sz w:val="21"/>
                <w:szCs w:val="21"/>
                <w:lang w:val="en-US" w:eastAsia="zh-CN" w:bidi="ar"/>
              </w:rPr>
              <w:t>刘安</w:t>
            </w:r>
          </w:p>
        </w:tc>
        <w:tc>
          <w:tcPr>
            <w:tcW w:w="800" w:type="dxa"/>
            <w:noWrap w:val="0"/>
            <w:vAlign w:val="center"/>
          </w:tcPr>
          <w:p w14:paraId="62870C1A">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b w:val="0"/>
                <w:bCs/>
                <w:lang w:val="en-US" w:eastAsia="zh-CN"/>
              </w:rPr>
            </w:pPr>
            <w:r>
              <w:rPr>
                <w:rFonts w:hint="eastAsia" w:ascii="宋体" w:hAnsi="宋体" w:eastAsia="宋体" w:cs="宋体"/>
                <w:kern w:val="0"/>
                <w:sz w:val="21"/>
                <w:szCs w:val="21"/>
                <w:lang w:val="en-US" w:eastAsia="zh-CN" w:bidi="ar"/>
              </w:rPr>
              <w:t>男</w:t>
            </w:r>
          </w:p>
        </w:tc>
        <w:tc>
          <w:tcPr>
            <w:tcW w:w="1450" w:type="dxa"/>
            <w:noWrap w:val="0"/>
            <w:vAlign w:val="center"/>
          </w:tcPr>
          <w:p w14:paraId="5425CD6B">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b w:val="0"/>
                <w:bCs/>
                <w:lang w:val="en-US" w:eastAsia="zh-CN"/>
              </w:rPr>
            </w:pPr>
            <w:r>
              <w:rPr>
                <w:rFonts w:hint="eastAsia" w:ascii="宋体" w:hAnsi="宋体" w:eastAsia="宋体" w:cs="宋体"/>
                <w:kern w:val="0"/>
                <w:sz w:val="21"/>
                <w:szCs w:val="21"/>
                <w:lang w:val="en-US" w:eastAsia="zh-CN" w:bidi="ar"/>
              </w:rPr>
              <w:t>1980.05.</w:t>
            </w:r>
          </w:p>
        </w:tc>
        <w:tc>
          <w:tcPr>
            <w:tcW w:w="1483" w:type="dxa"/>
            <w:noWrap w:val="0"/>
            <w:vAlign w:val="center"/>
          </w:tcPr>
          <w:p w14:paraId="31CAE97A">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b w:val="0"/>
                <w:bCs/>
                <w:lang w:val="en-US" w:eastAsia="zh-CN"/>
              </w:rPr>
            </w:pPr>
            <w:r>
              <w:rPr>
                <w:rFonts w:hint="eastAsia" w:ascii="宋体" w:hAnsi="宋体" w:eastAsia="宋体" w:cs="宋体"/>
                <w:kern w:val="0"/>
                <w:sz w:val="21"/>
                <w:szCs w:val="21"/>
                <w:lang w:val="en-US" w:eastAsia="zh-CN" w:bidi="ar"/>
              </w:rPr>
              <w:t>副教授</w:t>
            </w:r>
          </w:p>
        </w:tc>
        <w:tc>
          <w:tcPr>
            <w:tcW w:w="1150" w:type="dxa"/>
            <w:noWrap w:val="0"/>
            <w:vAlign w:val="center"/>
          </w:tcPr>
          <w:p w14:paraId="439A1548">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b w:val="0"/>
                <w:bCs/>
                <w:lang w:val="en-US" w:eastAsia="zh-CN"/>
              </w:rPr>
            </w:pPr>
            <w:r>
              <w:rPr>
                <w:rFonts w:hint="eastAsia" w:ascii="宋体" w:hAnsi="宋体" w:eastAsia="宋体" w:cs="宋体"/>
                <w:kern w:val="0"/>
                <w:sz w:val="21"/>
                <w:szCs w:val="21"/>
                <w:lang w:val="en-US" w:eastAsia="zh-CN" w:bidi="ar"/>
              </w:rPr>
              <w:t>兼职教师</w:t>
            </w:r>
          </w:p>
        </w:tc>
        <w:tc>
          <w:tcPr>
            <w:tcW w:w="1715" w:type="dxa"/>
            <w:noWrap w:val="0"/>
            <w:vAlign w:val="center"/>
          </w:tcPr>
          <w:p w14:paraId="5C6EEA32">
            <w:pPr>
              <w:pStyle w:val="24"/>
              <w:keepNext w:val="0"/>
              <w:keepLines w:val="0"/>
              <w:widowControl/>
              <w:suppressLineNumbers w:val="0"/>
              <w:spacing w:before="0" w:beforeAutospacing="0" w:after="0" w:afterAutospacing="0" w:line="360" w:lineRule="exact"/>
              <w:ind w:left="0" w:right="0" w:firstLine="0" w:firstLineChars="0"/>
              <w:jc w:val="center"/>
              <w:rPr>
                <w:rFonts w:hint="eastAsia" w:ascii="仿宋_GB2312" w:hAnsi="宋体" w:eastAsia="仿宋_GB2312" w:cs="Times New Roman"/>
                <w:kern w:val="0"/>
                <w:sz w:val="24"/>
                <w:szCs w:val="24"/>
              </w:rPr>
            </w:pPr>
            <w:r>
              <w:rPr>
                <w:rFonts w:hint="eastAsia" w:ascii="仿宋_GB2312" w:hAnsi="宋体" w:eastAsia="仿宋_GB2312" w:cs="仿宋_GB2312"/>
                <w:kern w:val="0"/>
                <w:sz w:val="24"/>
                <w:szCs w:val="24"/>
                <w:lang w:val="en-US" w:eastAsia="zh-CN" w:bidi="ar"/>
              </w:rPr>
              <w:t>Java语言</w:t>
            </w:r>
          </w:p>
          <w:p w14:paraId="42BA270C">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b w:val="0"/>
                <w:bCs/>
                <w:lang w:val="en-US" w:eastAsia="zh-CN"/>
              </w:rPr>
            </w:pPr>
            <w:r>
              <w:rPr>
                <w:rFonts w:hint="eastAsia" w:ascii="仿宋_GB2312" w:hAnsi="宋体" w:eastAsia="仿宋_GB2312" w:cs="仿宋_GB2312"/>
                <w:kern w:val="0"/>
                <w:sz w:val="24"/>
                <w:szCs w:val="24"/>
                <w:lang w:val="en-US" w:eastAsia="zh-CN" w:bidi="ar"/>
              </w:rPr>
              <w:t>程序设计</w:t>
            </w:r>
          </w:p>
        </w:tc>
        <w:tc>
          <w:tcPr>
            <w:tcW w:w="1253" w:type="dxa"/>
            <w:noWrap w:val="0"/>
            <w:vAlign w:val="center"/>
          </w:tcPr>
          <w:p w14:paraId="489DB0AB">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b w:val="0"/>
                <w:bCs/>
                <w:lang w:val="en-US" w:eastAsia="zh-CN"/>
              </w:rPr>
            </w:pPr>
            <w:r>
              <w:rPr>
                <w:rFonts w:hint="eastAsia" w:ascii="仿宋_GB2312" w:hAnsi="宋体" w:eastAsia="仿宋_GB2312" w:cs="仿宋_GB2312"/>
                <w:kern w:val="0"/>
                <w:sz w:val="24"/>
                <w:szCs w:val="24"/>
                <w:lang w:val="en-US" w:eastAsia="zh-CN" w:bidi="ar"/>
              </w:rPr>
              <w:t>是</w:t>
            </w:r>
          </w:p>
        </w:tc>
      </w:tr>
      <w:tr w14:paraId="2AE1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noWrap w:val="0"/>
            <w:vAlign w:val="center"/>
          </w:tcPr>
          <w:p w14:paraId="06096653">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b w:val="0"/>
                <w:bCs/>
                <w:lang w:val="en-US" w:eastAsia="zh-CN"/>
              </w:rPr>
            </w:pPr>
            <w:r>
              <w:rPr>
                <w:rFonts w:hint="eastAsia" w:ascii="宋体" w:hAnsi="宋体" w:eastAsia="宋体" w:cs="宋体"/>
                <w:kern w:val="0"/>
                <w:sz w:val="21"/>
                <w:szCs w:val="21"/>
                <w:lang w:val="en-US" w:eastAsia="zh-CN" w:bidi="ar"/>
              </w:rPr>
              <w:t>马同新</w:t>
            </w:r>
          </w:p>
        </w:tc>
        <w:tc>
          <w:tcPr>
            <w:tcW w:w="800" w:type="dxa"/>
            <w:noWrap w:val="0"/>
            <w:vAlign w:val="center"/>
          </w:tcPr>
          <w:p w14:paraId="1397B5DB">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b w:val="0"/>
                <w:bCs/>
                <w:lang w:val="en-US" w:eastAsia="zh-CN"/>
              </w:rPr>
            </w:pPr>
            <w:r>
              <w:rPr>
                <w:rFonts w:hint="eastAsia" w:ascii="宋体" w:hAnsi="宋体" w:eastAsia="宋体" w:cs="宋体"/>
                <w:kern w:val="0"/>
                <w:sz w:val="21"/>
                <w:szCs w:val="21"/>
                <w:lang w:val="en-US" w:eastAsia="zh-CN" w:bidi="ar"/>
              </w:rPr>
              <w:t>男</w:t>
            </w:r>
          </w:p>
        </w:tc>
        <w:tc>
          <w:tcPr>
            <w:tcW w:w="1450" w:type="dxa"/>
            <w:noWrap w:val="0"/>
            <w:vAlign w:val="center"/>
          </w:tcPr>
          <w:p w14:paraId="1586A715">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b w:val="0"/>
                <w:bCs/>
                <w:lang w:val="en-US" w:eastAsia="zh-CN"/>
              </w:rPr>
            </w:pPr>
            <w:r>
              <w:rPr>
                <w:rFonts w:hint="eastAsia" w:ascii="宋体" w:hAnsi="宋体" w:eastAsia="宋体" w:cs="宋体"/>
                <w:kern w:val="0"/>
                <w:sz w:val="21"/>
                <w:szCs w:val="21"/>
                <w:lang w:val="en-US" w:eastAsia="zh-CN" w:bidi="ar"/>
              </w:rPr>
              <w:t>1965.12</w:t>
            </w:r>
          </w:p>
        </w:tc>
        <w:tc>
          <w:tcPr>
            <w:tcW w:w="1483" w:type="dxa"/>
            <w:noWrap w:val="0"/>
            <w:vAlign w:val="center"/>
          </w:tcPr>
          <w:p w14:paraId="02E8AAEC">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b w:val="0"/>
                <w:bCs/>
                <w:lang w:val="en-US" w:eastAsia="zh-CN"/>
              </w:rPr>
            </w:pPr>
            <w:r>
              <w:rPr>
                <w:rFonts w:hint="eastAsia" w:ascii="宋体" w:hAnsi="宋体" w:eastAsia="宋体" w:cs="宋体"/>
                <w:kern w:val="0"/>
                <w:sz w:val="21"/>
                <w:szCs w:val="21"/>
                <w:lang w:val="en-US" w:eastAsia="zh-CN" w:bidi="ar"/>
              </w:rPr>
              <w:t>副教授</w:t>
            </w:r>
          </w:p>
        </w:tc>
        <w:tc>
          <w:tcPr>
            <w:tcW w:w="1150" w:type="dxa"/>
            <w:noWrap w:val="0"/>
            <w:vAlign w:val="center"/>
          </w:tcPr>
          <w:p w14:paraId="3244F01A">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b w:val="0"/>
                <w:bCs/>
                <w:lang w:val="en-US" w:eastAsia="zh-CN"/>
              </w:rPr>
            </w:pPr>
            <w:r>
              <w:rPr>
                <w:rFonts w:hint="eastAsia" w:ascii="宋体" w:hAnsi="宋体" w:eastAsia="宋体" w:cs="宋体"/>
                <w:kern w:val="0"/>
                <w:sz w:val="21"/>
                <w:szCs w:val="21"/>
                <w:lang w:val="en-US" w:eastAsia="zh-CN" w:bidi="ar"/>
              </w:rPr>
              <w:t>专任教师</w:t>
            </w:r>
          </w:p>
        </w:tc>
        <w:tc>
          <w:tcPr>
            <w:tcW w:w="1715" w:type="dxa"/>
            <w:noWrap w:val="0"/>
            <w:vAlign w:val="center"/>
          </w:tcPr>
          <w:p w14:paraId="5583CF5C">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b w:val="0"/>
                <w:bCs/>
                <w:lang w:val="en-US" w:eastAsia="zh-CN"/>
              </w:rPr>
            </w:pPr>
            <w:r>
              <w:rPr>
                <w:rFonts w:hint="eastAsia" w:ascii="仿宋_GB2312" w:hAnsi="宋体" w:eastAsia="仿宋_GB2312" w:cs="仿宋_GB2312"/>
                <w:kern w:val="0"/>
                <w:sz w:val="24"/>
                <w:szCs w:val="24"/>
                <w:lang w:val="en-US" w:eastAsia="zh-CN" w:bidi="ar"/>
              </w:rPr>
              <w:t>图形图像处理</w:t>
            </w:r>
          </w:p>
        </w:tc>
        <w:tc>
          <w:tcPr>
            <w:tcW w:w="1253" w:type="dxa"/>
            <w:noWrap w:val="0"/>
            <w:vAlign w:val="center"/>
          </w:tcPr>
          <w:p w14:paraId="10738E35">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b w:val="0"/>
                <w:bCs/>
                <w:lang w:val="en-US" w:eastAsia="zh-CN"/>
              </w:rPr>
            </w:pPr>
            <w:r>
              <w:rPr>
                <w:rFonts w:hint="eastAsia" w:ascii="仿宋_GB2312" w:hAnsi="宋体" w:eastAsia="仿宋_GB2312" w:cs="仿宋_GB2312"/>
                <w:kern w:val="0"/>
                <w:sz w:val="24"/>
                <w:szCs w:val="24"/>
                <w:lang w:val="en-US" w:eastAsia="zh-CN" w:bidi="ar"/>
              </w:rPr>
              <w:t>是</w:t>
            </w:r>
          </w:p>
        </w:tc>
      </w:tr>
      <w:tr w14:paraId="3041B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noWrap w:val="0"/>
            <w:vAlign w:val="center"/>
          </w:tcPr>
          <w:p w14:paraId="0F9C9521">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b w:val="0"/>
                <w:bCs/>
                <w:lang w:val="en-US" w:eastAsia="zh-CN"/>
              </w:rPr>
            </w:pPr>
            <w:r>
              <w:rPr>
                <w:rFonts w:hint="eastAsia" w:ascii="宋体" w:hAnsi="宋体" w:eastAsia="宋体" w:cs="宋体"/>
                <w:kern w:val="0"/>
                <w:sz w:val="21"/>
                <w:szCs w:val="21"/>
                <w:lang w:val="en-US" w:eastAsia="zh-CN" w:bidi="ar"/>
              </w:rPr>
              <w:t>孙吉谭</w:t>
            </w:r>
          </w:p>
        </w:tc>
        <w:tc>
          <w:tcPr>
            <w:tcW w:w="800" w:type="dxa"/>
            <w:noWrap w:val="0"/>
            <w:vAlign w:val="center"/>
          </w:tcPr>
          <w:p w14:paraId="4DAB9FC0">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b w:val="0"/>
                <w:bCs/>
                <w:lang w:val="en-US" w:eastAsia="zh-CN"/>
              </w:rPr>
            </w:pPr>
            <w:r>
              <w:rPr>
                <w:rFonts w:hint="eastAsia" w:ascii="宋体" w:hAnsi="宋体" w:eastAsia="宋体" w:cs="宋体"/>
                <w:kern w:val="0"/>
                <w:sz w:val="21"/>
                <w:szCs w:val="21"/>
                <w:lang w:val="en-US" w:eastAsia="zh-CN" w:bidi="ar"/>
              </w:rPr>
              <w:t>男</w:t>
            </w:r>
          </w:p>
        </w:tc>
        <w:tc>
          <w:tcPr>
            <w:tcW w:w="1450" w:type="dxa"/>
            <w:noWrap w:val="0"/>
            <w:vAlign w:val="center"/>
          </w:tcPr>
          <w:p w14:paraId="0FFE8A34">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b w:val="0"/>
                <w:bCs/>
                <w:lang w:val="en-US" w:eastAsia="zh-CN"/>
              </w:rPr>
            </w:pPr>
            <w:r>
              <w:rPr>
                <w:rFonts w:hint="eastAsia" w:ascii="宋体" w:hAnsi="宋体" w:eastAsia="宋体" w:cs="宋体"/>
                <w:kern w:val="0"/>
                <w:sz w:val="21"/>
                <w:szCs w:val="21"/>
                <w:lang w:val="en-US" w:eastAsia="zh-CN" w:bidi="ar"/>
              </w:rPr>
              <w:t>1970.12</w:t>
            </w:r>
          </w:p>
        </w:tc>
        <w:tc>
          <w:tcPr>
            <w:tcW w:w="1483" w:type="dxa"/>
            <w:noWrap w:val="0"/>
            <w:vAlign w:val="center"/>
          </w:tcPr>
          <w:p w14:paraId="320EE06F">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b w:val="0"/>
                <w:bCs/>
                <w:lang w:val="en-US" w:eastAsia="zh-CN"/>
              </w:rPr>
            </w:pPr>
            <w:r>
              <w:rPr>
                <w:rFonts w:hint="eastAsia" w:ascii="宋体" w:hAnsi="宋体" w:eastAsia="宋体" w:cs="宋体"/>
                <w:kern w:val="0"/>
                <w:sz w:val="21"/>
                <w:szCs w:val="21"/>
                <w:lang w:val="en-US" w:eastAsia="zh-CN" w:bidi="ar"/>
              </w:rPr>
              <w:t>讲师</w:t>
            </w:r>
          </w:p>
        </w:tc>
        <w:tc>
          <w:tcPr>
            <w:tcW w:w="1150" w:type="dxa"/>
            <w:noWrap w:val="0"/>
            <w:vAlign w:val="center"/>
          </w:tcPr>
          <w:p w14:paraId="310D93EB">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b w:val="0"/>
                <w:bCs/>
                <w:lang w:val="en-US" w:eastAsia="zh-CN"/>
              </w:rPr>
            </w:pPr>
            <w:r>
              <w:rPr>
                <w:rFonts w:hint="eastAsia" w:ascii="宋体" w:hAnsi="宋体" w:eastAsia="宋体" w:cs="宋体"/>
                <w:kern w:val="0"/>
                <w:sz w:val="21"/>
                <w:szCs w:val="21"/>
                <w:lang w:val="en-US" w:eastAsia="zh-CN" w:bidi="ar"/>
              </w:rPr>
              <w:t>专任教师</w:t>
            </w:r>
          </w:p>
        </w:tc>
        <w:tc>
          <w:tcPr>
            <w:tcW w:w="1715" w:type="dxa"/>
            <w:noWrap w:val="0"/>
            <w:vAlign w:val="center"/>
          </w:tcPr>
          <w:p w14:paraId="25AE2A95">
            <w:pPr>
              <w:pStyle w:val="24"/>
              <w:keepNext w:val="0"/>
              <w:keepLines w:val="0"/>
              <w:widowControl/>
              <w:suppressLineNumbers w:val="0"/>
              <w:spacing w:before="0" w:beforeAutospacing="0" w:after="0" w:afterAutospacing="0" w:line="360" w:lineRule="exact"/>
              <w:ind w:left="0" w:right="0" w:firstLine="0" w:firstLineChars="0"/>
              <w:jc w:val="center"/>
              <w:rPr>
                <w:rFonts w:hint="eastAsia" w:ascii="仿宋_GB2312" w:hAnsi="宋体" w:eastAsia="仿宋_GB2312" w:cs="Times New Roman"/>
                <w:kern w:val="0"/>
                <w:sz w:val="24"/>
                <w:szCs w:val="24"/>
              </w:rPr>
            </w:pPr>
            <w:r>
              <w:rPr>
                <w:rFonts w:hint="eastAsia" w:ascii="仿宋_GB2312" w:hAnsi="宋体" w:eastAsia="仿宋_GB2312" w:cs="仿宋_GB2312"/>
                <w:kern w:val="0"/>
                <w:sz w:val="24"/>
                <w:szCs w:val="24"/>
                <w:lang w:val="en-US" w:eastAsia="zh-CN" w:bidi="ar"/>
              </w:rPr>
              <w:t>Python数据</w:t>
            </w:r>
          </w:p>
          <w:p w14:paraId="2BBBD155">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b w:val="0"/>
                <w:bCs/>
                <w:lang w:val="en-US" w:eastAsia="zh-CN"/>
              </w:rPr>
            </w:pPr>
            <w:r>
              <w:rPr>
                <w:rFonts w:hint="eastAsia" w:ascii="仿宋_GB2312" w:hAnsi="宋体" w:eastAsia="仿宋_GB2312" w:cs="仿宋_GB2312"/>
                <w:kern w:val="0"/>
                <w:sz w:val="24"/>
                <w:szCs w:val="24"/>
                <w:lang w:val="en-US" w:eastAsia="zh-CN" w:bidi="ar"/>
              </w:rPr>
              <w:t>分析与处理</w:t>
            </w:r>
          </w:p>
        </w:tc>
        <w:tc>
          <w:tcPr>
            <w:tcW w:w="1253" w:type="dxa"/>
            <w:noWrap w:val="0"/>
            <w:vAlign w:val="center"/>
          </w:tcPr>
          <w:p w14:paraId="6246B458">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b w:val="0"/>
                <w:bCs/>
                <w:lang w:val="en-US" w:eastAsia="zh-CN"/>
              </w:rPr>
            </w:pPr>
            <w:r>
              <w:rPr>
                <w:rFonts w:hint="eastAsia" w:ascii="仿宋_GB2312" w:hAnsi="宋体" w:eastAsia="仿宋_GB2312" w:cs="仿宋_GB2312"/>
                <w:kern w:val="0"/>
                <w:sz w:val="24"/>
                <w:szCs w:val="24"/>
                <w:lang w:val="en-US" w:eastAsia="zh-CN" w:bidi="ar"/>
              </w:rPr>
              <w:t>是</w:t>
            </w:r>
          </w:p>
        </w:tc>
      </w:tr>
      <w:tr w14:paraId="4025F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noWrap w:val="0"/>
            <w:vAlign w:val="center"/>
          </w:tcPr>
          <w:p w14:paraId="1E0E4507">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b w:val="0"/>
                <w:bCs/>
                <w:lang w:val="en-US" w:eastAsia="zh-CN"/>
              </w:rPr>
            </w:pPr>
            <w:r>
              <w:rPr>
                <w:rFonts w:hint="eastAsia" w:ascii="宋体" w:hAnsi="宋体" w:eastAsia="宋体" w:cs="宋体"/>
                <w:kern w:val="0"/>
                <w:sz w:val="21"/>
                <w:szCs w:val="21"/>
                <w:lang w:val="en-US" w:eastAsia="zh-CN" w:bidi="ar"/>
              </w:rPr>
              <w:t>仲丽</w:t>
            </w:r>
          </w:p>
        </w:tc>
        <w:tc>
          <w:tcPr>
            <w:tcW w:w="800" w:type="dxa"/>
            <w:noWrap w:val="0"/>
            <w:vAlign w:val="center"/>
          </w:tcPr>
          <w:p w14:paraId="185AE61B">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b w:val="0"/>
                <w:bCs/>
                <w:lang w:val="en-US" w:eastAsia="zh-CN"/>
              </w:rPr>
            </w:pPr>
            <w:r>
              <w:rPr>
                <w:rFonts w:hint="eastAsia" w:ascii="宋体" w:hAnsi="宋体" w:eastAsia="宋体" w:cs="宋体"/>
                <w:kern w:val="0"/>
                <w:sz w:val="21"/>
                <w:szCs w:val="21"/>
                <w:lang w:val="en-US" w:eastAsia="zh-CN" w:bidi="ar"/>
              </w:rPr>
              <w:t>女</w:t>
            </w:r>
          </w:p>
        </w:tc>
        <w:tc>
          <w:tcPr>
            <w:tcW w:w="1450" w:type="dxa"/>
            <w:noWrap w:val="0"/>
            <w:vAlign w:val="center"/>
          </w:tcPr>
          <w:p w14:paraId="0DA08FCA">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b w:val="0"/>
                <w:bCs/>
                <w:lang w:val="en-US" w:eastAsia="zh-CN"/>
              </w:rPr>
            </w:pPr>
            <w:r>
              <w:rPr>
                <w:rFonts w:hint="eastAsia" w:ascii="宋体" w:hAnsi="宋体" w:eastAsia="宋体" w:cs="宋体"/>
                <w:kern w:val="0"/>
                <w:sz w:val="21"/>
                <w:szCs w:val="21"/>
                <w:lang w:val="en-US" w:eastAsia="zh-CN" w:bidi="ar"/>
              </w:rPr>
              <w:t>1969.06</w:t>
            </w:r>
          </w:p>
        </w:tc>
        <w:tc>
          <w:tcPr>
            <w:tcW w:w="1483" w:type="dxa"/>
            <w:noWrap w:val="0"/>
            <w:vAlign w:val="center"/>
          </w:tcPr>
          <w:p w14:paraId="7A038301">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b w:val="0"/>
                <w:bCs/>
                <w:lang w:val="en-US" w:eastAsia="zh-CN"/>
              </w:rPr>
            </w:pPr>
            <w:r>
              <w:rPr>
                <w:rFonts w:hint="eastAsia" w:ascii="宋体" w:hAnsi="宋体" w:eastAsia="宋体" w:cs="宋体"/>
                <w:kern w:val="0"/>
                <w:sz w:val="21"/>
                <w:szCs w:val="21"/>
                <w:lang w:val="en-US" w:eastAsia="zh-CN" w:bidi="ar"/>
              </w:rPr>
              <w:t>副教授</w:t>
            </w:r>
          </w:p>
        </w:tc>
        <w:tc>
          <w:tcPr>
            <w:tcW w:w="1150" w:type="dxa"/>
            <w:noWrap w:val="0"/>
            <w:vAlign w:val="center"/>
          </w:tcPr>
          <w:p w14:paraId="64AEF010">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b w:val="0"/>
                <w:bCs/>
                <w:lang w:val="en-US" w:eastAsia="zh-CN"/>
              </w:rPr>
            </w:pPr>
            <w:r>
              <w:rPr>
                <w:rFonts w:hint="eastAsia" w:ascii="宋体" w:hAnsi="宋体" w:eastAsia="宋体" w:cs="宋体"/>
                <w:kern w:val="0"/>
                <w:sz w:val="21"/>
                <w:szCs w:val="21"/>
                <w:lang w:val="en-US" w:eastAsia="zh-CN" w:bidi="ar"/>
              </w:rPr>
              <w:t>专任教师</w:t>
            </w:r>
          </w:p>
        </w:tc>
        <w:tc>
          <w:tcPr>
            <w:tcW w:w="1715" w:type="dxa"/>
            <w:noWrap w:val="0"/>
            <w:vAlign w:val="center"/>
          </w:tcPr>
          <w:p w14:paraId="061558B6">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b w:val="0"/>
                <w:bCs/>
                <w:lang w:val="en-US" w:eastAsia="zh-CN"/>
              </w:rPr>
            </w:pPr>
            <w:r>
              <w:rPr>
                <w:rFonts w:hint="eastAsia" w:ascii="仿宋_GB2312" w:hAnsi="宋体" w:eastAsia="仿宋_GB2312" w:cs="仿宋_GB2312"/>
                <w:kern w:val="0"/>
                <w:sz w:val="24"/>
                <w:szCs w:val="24"/>
                <w:lang w:val="en-US" w:eastAsia="zh-CN" w:bidi="ar"/>
              </w:rPr>
              <w:t>程序设计基础</w:t>
            </w:r>
          </w:p>
        </w:tc>
        <w:tc>
          <w:tcPr>
            <w:tcW w:w="1253" w:type="dxa"/>
            <w:noWrap w:val="0"/>
            <w:vAlign w:val="center"/>
          </w:tcPr>
          <w:p w14:paraId="024C3F96">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b w:val="0"/>
                <w:bCs/>
                <w:lang w:val="en-US" w:eastAsia="zh-CN"/>
              </w:rPr>
            </w:pPr>
            <w:r>
              <w:rPr>
                <w:rFonts w:hint="eastAsia" w:ascii="仿宋_GB2312" w:hAnsi="宋体" w:eastAsia="仿宋_GB2312" w:cs="仿宋_GB2312"/>
                <w:kern w:val="0"/>
                <w:sz w:val="24"/>
                <w:szCs w:val="24"/>
                <w:lang w:val="en-US" w:eastAsia="zh-CN" w:bidi="ar"/>
              </w:rPr>
              <w:t>是</w:t>
            </w:r>
          </w:p>
        </w:tc>
      </w:tr>
      <w:tr w14:paraId="443C1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noWrap w:val="0"/>
            <w:vAlign w:val="center"/>
          </w:tcPr>
          <w:p w14:paraId="40E57CA6">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b w:val="0"/>
                <w:bCs/>
                <w:lang w:val="en-US" w:eastAsia="zh-CN"/>
              </w:rPr>
            </w:pPr>
            <w:r>
              <w:rPr>
                <w:rFonts w:hint="eastAsia" w:ascii="宋体" w:hAnsi="宋体" w:eastAsia="宋体" w:cs="宋体"/>
                <w:kern w:val="0"/>
                <w:sz w:val="21"/>
                <w:szCs w:val="21"/>
                <w:lang w:val="en-US" w:eastAsia="zh-CN" w:bidi="ar"/>
              </w:rPr>
              <w:t>潘占翠</w:t>
            </w:r>
          </w:p>
        </w:tc>
        <w:tc>
          <w:tcPr>
            <w:tcW w:w="800" w:type="dxa"/>
            <w:noWrap w:val="0"/>
            <w:vAlign w:val="center"/>
          </w:tcPr>
          <w:p w14:paraId="4ED8300C">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b w:val="0"/>
                <w:bCs/>
                <w:lang w:val="en-US" w:eastAsia="zh-CN"/>
              </w:rPr>
            </w:pPr>
            <w:r>
              <w:rPr>
                <w:rFonts w:hint="eastAsia" w:ascii="宋体" w:hAnsi="宋体" w:eastAsia="宋体" w:cs="宋体"/>
                <w:kern w:val="0"/>
                <w:sz w:val="21"/>
                <w:szCs w:val="21"/>
                <w:lang w:val="en-US" w:eastAsia="zh-CN" w:bidi="ar"/>
              </w:rPr>
              <w:t>女</w:t>
            </w:r>
          </w:p>
        </w:tc>
        <w:tc>
          <w:tcPr>
            <w:tcW w:w="1450" w:type="dxa"/>
            <w:noWrap w:val="0"/>
            <w:vAlign w:val="center"/>
          </w:tcPr>
          <w:p w14:paraId="1B5F3AA9">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b w:val="0"/>
                <w:bCs/>
                <w:lang w:val="en-US" w:eastAsia="zh-CN"/>
              </w:rPr>
            </w:pPr>
            <w:r>
              <w:rPr>
                <w:rFonts w:hint="eastAsia" w:ascii="宋体" w:hAnsi="宋体" w:eastAsia="宋体" w:cs="宋体"/>
                <w:kern w:val="0"/>
                <w:sz w:val="21"/>
                <w:szCs w:val="21"/>
                <w:lang w:val="en-US" w:eastAsia="zh-CN" w:bidi="ar"/>
              </w:rPr>
              <w:t>1971.1</w:t>
            </w:r>
          </w:p>
        </w:tc>
        <w:tc>
          <w:tcPr>
            <w:tcW w:w="1483" w:type="dxa"/>
            <w:noWrap w:val="0"/>
            <w:vAlign w:val="center"/>
          </w:tcPr>
          <w:p w14:paraId="420232B4">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b w:val="0"/>
                <w:bCs/>
                <w:lang w:val="en-US" w:eastAsia="zh-CN"/>
              </w:rPr>
            </w:pPr>
            <w:r>
              <w:rPr>
                <w:rFonts w:hint="eastAsia" w:ascii="宋体" w:hAnsi="宋体" w:eastAsia="宋体" w:cs="宋体"/>
                <w:kern w:val="0"/>
                <w:sz w:val="21"/>
                <w:szCs w:val="21"/>
                <w:lang w:val="en-US" w:eastAsia="zh-CN" w:bidi="ar"/>
              </w:rPr>
              <w:t>机械工程师、电工高级技师</w:t>
            </w:r>
          </w:p>
        </w:tc>
        <w:tc>
          <w:tcPr>
            <w:tcW w:w="1150" w:type="dxa"/>
            <w:noWrap w:val="0"/>
            <w:vAlign w:val="center"/>
          </w:tcPr>
          <w:p w14:paraId="1306E017">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b w:val="0"/>
                <w:bCs/>
                <w:lang w:val="en-US" w:eastAsia="zh-CN"/>
              </w:rPr>
            </w:pPr>
            <w:r>
              <w:rPr>
                <w:rFonts w:hint="eastAsia" w:ascii="宋体" w:hAnsi="宋体" w:eastAsia="宋体" w:cs="宋体"/>
                <w:kern w:val="0"/>
                <w:sz w:val="21"/>
                <w:szCs w:val="21"/>
                <w:lang w:val="en-US" w:eastAsia="zh-CN" w:bidi="ar"/>
              </w:rPr>
              <w:t>专任教师</w:t>
            </w:r>
          </w:p>
        </w:tc>
        <w:tc>
          <w:tcPr>
            <w:tcW w:w="1715" w:type="dxa"/>
            <w:noWrap w:val="0"/>
            <w:vAlign w:val="center"/>
          </w:tcPr>
          <w:p w14:paraId="54AC6E4D">
            <w:pPr>
              <w:pStyle w:val="24"/>
              <w:keepNext w:val="0"/>
              <w:keepLines w:val="0"/>
              <w:widowControl/>
              <w:suppressLineNumbers w:val="0"/>
              <w:spacing w:before="0" w:beforeAutospacing="0" w:after="0" w:afterAutospacing="0" w:line="360" w:lineRule="exact"/>
              <w:ind w:left="0" w:right="0" w:firstLine="0" w:firstLineChars="0"/>
              <w:jc w:val="center"/>
              <w:rPr>
                <w:rFonts w:hint="eastAsia" w:ascii="仿宋_GB2312" w:hAnsi="宋体" w:eastAsia="仿宋_GB2312" w:cs="Times New Roman"/>
                <w:kern w:val="0"/>
                <w:sz w:val="24"/>
                <w:szCs w:val="24"/>
              </w:rPr>
            </w:pPr>
            <w:r>
              <w:rPr>
                <w:rFonts w:hint="eastAsia" w:ascii="仿宋_GB2312" w:hAnsi="宋体" w:eastAsia="仿宋_GB2312" w:cs="仿宋_GB2312"/>
                <w:kern w:val="0"/>
                <w:sz w:val="24"/>
                <w:szCs w:val="24"/>
                <w:lang w:val="en-US" w:eastAsia="zh-CN" w:bidi="ar"/>
              </w:rPr>
              <w:t>数据结构</w:t>
            </w:r>
          </w:p>
          <w:p w14:paraId="44F87E11">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b w:val="0"/>
                <w:bCs/>
                <w:lang w:val="en-US" w:eastAsia="zh-CN"/>
              </w:rPr>
            </w:pPr>
            <w:r>
              <w:rPr>
                <w:rFonts w:hint="eastAsia" w:ascii="仿宋_GB2312" w:hAnsi="宋体" w:eastAsia="仿宋_GB2312" w:cs="仿宋_GB2312"/>
                <w:kern w:val="0"/>
                <w:sz w:val="24"/>
                <w:szCs w:val="24"/>
                <w:lang w:val="en-US" w:eastAsia="zh-CN" w:bidi="ar"/>
              </w:rPr>
              <w:t>与算法</w:t>
            </w:r>
          </w:p>
        </w:tc>
        <w:tc>
          <w:tcPr>
            <w:tcW w:w="1253" w:type="dxa"/>
            <w:noWrap w:val="0"/>
            <w:vAlign w:val="center"/>
          </w:tcPr>
          <w:p w14:paraId="39CFFF57">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b w:val="0"/>
                <w:bCs/>
                <w:lang w:val="en-US" w:eastAsia="zh-CN"/>
              </w:rPr>
            </w:pPr>
            <w:r>
              <w:rPr>
                <w:rFonts w:hint="eastAsia" w:ascii="仿宋_GB2312" w:hAnsi="宋体" w:eastAsia="仿宋_GB2312" w:cs="仿宋_GB2312"/>
                <w:kern w:val="0"/>
                <w:sz w:val="24"/>
                <w:szCs w:val="24"/>
                <w:lang w:val="en-US" w:eastAsia="zh-CN" w:bidi="ar"/>
              </w:rPr>
              <w:t>否</w:t>
            </w:r>
          </w:p>
        </w:tc>
      </w:tr>
      <w:tr w14:paraId="59A2B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noWrap w:val="0"/>
            <w:vAlign w:val="center"/>
          </w:tcPr>
          <w:p w14:paraId="62C1273D">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b w:val="0"/>
                <w:bCs/>
                <w:lang w:val="en-US" w:eastAsia="zh-CN"/>
              </w:rPr>
            </w:pPr>
            <w:r>
              <w:rPr>
                <w:rFonts w:hint="eastAsia" w:ascii="宋体" w:hAnsi="宋体" w:eastAsia="宋体" w:cs="宋体"/>
                <w:kern w:val="0"/>
                <w:sz w:val="21"/>
                <w:szCs w:val="21"/>
                <w:lang w:val="en-US" w:eastAsia="zh-CN" w:bidi="ar"/>
              </w:rPr>
              <w:t>肇心刚</w:t>
            </w:r>
          </w:p>
        </w:tc>
        <w:tc>
          <w:tcPr>
            <w:tcW w:w="800" w:type="dxa"/>
            <w:noWrap w:val="0"/>
            <w:vAlign w:val="center"/>
          </w:tcPr>
          <w:p w14:paraId="5231F877">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b w:val="0"/>
                <w:bCs/>
                <w:lang w:val="en-US" w:eastAsia="zh-CN"/>
              </w:rPr>
            </w:pPr>
            <w:r>
              <w:rPr>
                <w:rFonts w:hint="eastAsia" w:ascii="宋体" w:hAnsi="宋体" w:eastAsia="宋体" w:cs="宋体"/>
                <w:kern w:val="0"/>
                <w:sz w:val="21"/>
                <w:szCs w:val="21"/>
                <w:lang w:val="en-US" w:eastAsia="zh-CN" w:bidi="ar"/>
              </w:rPr>
              <w:t>男</w:t>
            </w:r>
          </w:p>
        </w:tc>
        <w:tc>
          <w:tcPr>
            <w:tcW w:w="1450" w:type="dxa"/>
            <w:noWrap w:val="0"/>
            <w:vAlign w:val="center"/>
          </w:tcPr>
          <w:p w14:paraId="51706EB9">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b w:val="0"/>
                <w:bCs/>
                <w:lang w:val="en-US" w:eastAsia="zh-CN"/>
              </w:rPr>
            </w:pPr>
            <w:r>
              <w:rPr>
                <w:rFonts w:hint="eastAsia" w:ascii="宋体" w:hAnsi="宋体" w:eastAsia="宋体" w:cs="宋体"/>
                <w:kern w:val="0"/>
                <w:sz w:val="21"/>
                <w:szCs w:val="21"/>
                <w:lang w:val="en-US" w:eastAsia="zh-CN" w:bidi="ar"/>
              </w:rPr>
              <w:t>1984.02</w:t>
            </w:r>
          </w:p>
        </w:tc>
        <w:tc>
          <w:tcPr>
            <w:tcW w:w="1483" w:type="dxa"/>
            <w:noWrap w:val="0"/>
            <w:vAlign w:val="center"/>
          </w:tcPr>
          <w:p w14:paraId="3D9B4108">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b w:val="0"/>
                <w:bCs/>
                <w:lang w:val="en-US" w:eastAsia="zh-CN"/>
              </w:rPr>
            </w:pPr>
            <w:r>
              <w:rPr>
                <w:rFonts w:hint="eastAsia" w:ascii="宋体" w:hAnsi="宋体" w:eastAsia="宋体" w:cs="宋体"/>
                <w:kern w:val="0"/>
                <w:sz w:val="21"/>
                <w:szCs w:val="21"/>
                <w:lang w:val="en-US" w:eastAsia="zh-CN" w:bidi="ar"/>
              </w:rPr>
              <w:t>讲师</w:t>
            </w:r>
          </w:p>
        </w:tc>
        <w:tc>
          <w:tcPr>
            <w:tcW w:w="1150" w:type="dxa"/>
            <w:noWrap w:val="0"/>
            <w:vAlign w:val="center"/>
          </w:tcPr>
          <w:p w14:paraId="6A2FCB5F">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b w:val="0"/>
                <w:bCs/>
                <w:lang w:val="en-US" w:eastAsia="zh-CN"/>
              </w:rPr>
            </w:pPr>
            <w:r>
              <w:rPr>
                <w:rFonts w:hint="eastAsia" w:ascii="宋体" w:hAnsi="宋体" w:eastAsia="宋体" w:cs="宋体"/>
                <w:kern w:val="0"/>
                <w:sz w:val="21"/>
                <w:szCs w:val="21"/>
                <w:lang w:val="en-US" w:eastAsia="zh-CN" w:bidi="ar"/>
              </w:rPr>
              <w:t>专任教师</w:t>
            </w:r>
          </w:p>
        </w:tc>
        <w:tc>
          <w:tcPr>
            <w:tcW w:w="1715" w:type="dxa"/>
            <w:noWrap w:val="0"/>
            <w:vAlign w:val="center"/>
          </w:tcPr>
          <w:p w14:paraId="0D2006FB">
            <w:pPr>
              <w:pStyle w:val="24"/>
              <w:keepNext w:val="0"/>
              <w:keepLines w:val="0"/>
              <w:widowControl/>
              <w:suppressLineNumbers w:val="0"/>
              <w:spacing w:before="0" w:beforeAutospacing="0" w:after="0" w:afterAutospacing="0" w:line="360" w:lineRule="exact"/>
              <w:ind w:left="0" w:right="0" w:firstLine="0" w:firstLineChars="0"/>
              <w:jc w:val="center"/>
              <w:rPr>
                <w:rFonts w:hint="eastAsia" w:ascii="仿宋_GB2312" w:hAnsi="宋体" w:eastAsia="仿宋_GB2312" w:cs="Times New Roman"/>
                <w:kern w:val="0"/>
                <w:sz w:val="24"/>
                <w:szCs w:val="24"/>
              </w:rPr>
            </w:pPr>
            <w:r>
              <w:rPr>
                <w:rFonts w:hint="eastAsia" w:ascii="仿宋_GB2312" w:hAnsi="宋体" w:eastAsia="仿宋_GB2312" w:cs="仿宋_GB2312"/>
                <w:kern w:val="0"/>
                <w:sz w:val="24"/>
                <w:szCs w:val="24"/>
                <w:lang w:val="en-US" w:eastAsia="zh-CN" w:bidi="ar"/>
              </w:rPr>
              <w:t>大数据技术</w:t>
            </w:r>
          </w:p>
          <w:p w14:paraId="728F3A5B">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b w:val="0"/>
                <w:bCs/>
                <w:lang w:val="en-US" w:eastAsia="zh-CN"/>
              </w:rPr>
            </w:pPr>
            <w:r>
              <w:rPr>
                <w:rFonts w:hint="eastAsia" w:ascii="仿宋_GB2312" w:hAnsi="宋体" w:eastAsia="仿宋_GB2312" w:cs="仿宋_GB2312"/>
                <w:kern w:val="0"/>
                <w:sz w:val="24"/>
                <w:szCs w:val="24"/>
                <w:lang w:val="en-US" w:eastAsia="zh-CN" w:bidi="ar"/>
              </w:rPr>
              <w:t>与应用</w:t>
            </w:r>
          </w:p>
        </w:tc>
        <w:tc>
          <w:tcPr>
            <w:tcW w:w="1253" w:type="dxa"/>
            <w:noWrap w:val="0"/>
            <w:vAlign w:val="center"/>
          </w:tcPr>
          <w:p w14:paraId="660C42D5">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b w:val="0"/>
                <w:bCs/>
                <w:lang w:val="en-US" w:eastAsia="zh-CN"/>
              </w:rPr>
            </w:pPr>
            <w:r>
              <w:rPr>
                <w:rFonts w:hint="eastAsia" w:ascii="仿宋_GB2312" w:hAnsi="宋体" w:eastAsia="仿宋_GB2312" w:cs="仿宋_GB2312"/>
                <w:kern w:val="0"/>
                <w:sz w:val="24"/>
                <w:szCs w:val="24"/>
                <w:lang w:val="en-US" w:eastAsia="zh-CN" w:bidi="ar"/>
              </w:rPr>
              <w:t>是</w:t>
            </w:r>
          </w:p>
        </w:tc>
      </w:tr>
      <w:tr w14:paraId="36213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noWrap w:val="0"/>
            <w:vAlign w:val="center"/>
          </w:tcPr>
          <w:p w14:paraId="703A8785">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b w:val="0"/>
                <w:bCs/>
                <w:lang w:val="en-US" w:eastAsia="zh-CN"/>
              </w:rPr>
            </w:pPr>
            <w:r>
              <w:rPr>
                <w:rFonts w:hint="eastAsia" w:ascii="宋体" w:hAnsi="宋体" w:eastAsia="宋体" w:cs="宋体"/>
                <w:kern w:val="0"/>
                <w:sz w:val="21"/>
                <w:szCs w:val="21"/>
                <w:lang w:val="en-US" w:eastAsia="zh-CN" w:bidi="ar"/>
              </w:rPr>
              <w:t>李守英</w:t>
            </w:r>
          </w:p>
        </w:tc>
        <w:tc>
          <w:tcPr>
            <w:tcW w:w="800" w:type="dxa"/>
            <w:noWrap w:val="0"/>
            <w:vAlign w:val="center"/>
          </w:tcPr>
          <w:p w14:paraId="0663AD1A">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b w:val="0"/>
                <w:bCs/>
                <w:lang w:val="en-US" w:eastAsia="zh-CN"/>
              </w:rPr>
            </w:pPr>
            <w:r>
              <w:rPr>
                <w:rFonts w:hint="eastAsia" w:ascii="宋体" w:hAnsi="宋体" w:eastAsia="宋体" w:cs="宋体"/>
                <w:kern w:val="0"/>
                <w:sz w:val="21"/>
                <w:szCs w:val="21"/>
                <w:lang w:val="en-US" w:eastAsia="zh-CN" w:bidi="ar"/>
              </w:rPr>
              <w:t>女</w:t>
            </w:r>
          </w:p>
        </w:tc>
        <w:tc>
          <w:tcPr>
            <w:tcW w:w="1450" w:type="dxa"/>
            <w:noWrap w:val="0"/>
            <w:vAlign w:val="center"/>
          </w:tcPr>
          <w:p w14:paraId="2F3DC92D">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b w:val="0"/>
                <w:bCs/>
                <w:lang w:val="en-US" w:eastAsia="zh-CN"/>
              </w:rPr>
            </w:pPr>
            <w:r>
              <w:rPr>
                <w:rFonts w:hint="eastAsia" w:ascii="宋体" w:hAnsi="宋体" w:eastAsia="宋体" w:cs="宋体"/>
                <w:kern w:val="0"/>
                <w:sz w:val="21"/>
                <w:szCs w:val="21"/>
                <w:lang w:val="en-US" w:eastAsia="zh-CN" w:bidi="ar"/>
              </w:rPr>
              <w:t>1986.12</w:t>
            </w:r>
          </w:p>
        </w:tc>
        <w:tc>
          <w:tcPr>
            <w:tcW w:w="1483" w:type="dxa"/>
            <w:noWrap w:val="0"/>
            <w:vAlign w:val="center"/>
          </w:tcPr>
          <w:p w14:paraId="7E75F736">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b w:val="0"/>
                <w:bCs/>
                <w:lang w:val="en-US" w:eastAsia="zh-CN"/>
              </w:rPr>
            </w:pPr>
            <w:r>
              <w:rPr>
                <w:rFonts w:hint="eastAsia" w:ascii="宋体" w:hAnsi="宋体" w:eastAsia="宋体" w:cs="宋体"/>
                <w:kern w:val="0"/>
                <w:sz w:val="21"/>
                <w:szCs w:val="21"/>
                <w:lang w:val="en-US" w:eastAsia="zh-CN" w:bidi="ar"/>
              </w:rPr>
              <w:t>讲师</w:t>
            </w:r>
          </w:p>
        </w:tc>
        <w:tc>
          <w:tcPr>
            <w:tcW w:w="1150" w:type="dxa"/>
            <w:noWrap w:val="0"/>
            <w:vAlign w:val="center"/>
          </w:tcPr>
          <w:p w14:paraId="1A234227">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b w:val="0"/>
                <w:bCs/>
                <w:lang w:val="en-US" w:eastAsia="zh-CN"/>
              </w:rPr>
            </w:pPr>
            <w:r>
              <w:rPr>
                <w:rFonts w:hint="eastAsia" w:ascii="宋体" w:hAnsi="宋体" w:eastAsia="宋体" w:cs="宋体"/>
                <w:kern w:val="0"/>
                <w:sz w:val="21"/>
                <w:szCs w:val="21"/>
                <w:lang w:val="en-US" w:eastAsia="zh-CN" w:bidi="ar"/>
              </w:rPr>
              <w:t>专任教师</w:t>
            </w:r>
          </w:p>
        </w:tc>
        <w:tc>
          <w:tcPr>
            <w:tcW w:w="1715" w:type="dxa"/>
            <w:noWrap w:val="0"/>
            <w:vAlign w:val="center"/>
          </w:tcPr>
          <w:p w14:paraId="6D77B5BB">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b w:val="0"/>
                <w:bCs/>
                <w:lang w:val="en-US" w:eastAsia="zh-CN"/>
              </w:rPr>
            </w:pPr>
            <w:r>
              <w:rPr>
                <w:rFonts w:hint="eastAsia" w:ascii="仿宋_GB2312" w:hAnsi="宋体" w:eastAsia="仿宋_GB2312" w:cs="仿宋_GB2312"/>
                <w:kern w:val="0"/>
                <w:sz w:val="24"/>
                <w:szCs w:val="24"/>
                <w:lang w:val="en-US" w:eastAsia="zh-CN" w:bidi="ar"/>
              </w:rPr>
              <w:t>人工智能系统部署与运维</w:t>
            </w:r>
          </w:p>
        </w:tc>
        <w:tc>
          <w:tcPr>
            <w:tcW w:w="1253" w:type="dxa"/>
            <w:noWrap w:val="0"/>
            <w:vAlign w:val="center"/>
          </w:tcPr>
          <w:p w14:paraId="39DE0009">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b w:val="0"/>
                <w:bCs/>
                <w:lang w:val="en-US" w:eastAsia="zh-CN"/>
              </w:rPr>
            </w:pPr>
            <w:r>
              <w:rPr>
                <w:rFonts w:hint="eastAsia" w:ascii="仿宋_GB2312" w:hAnsi="宋体" w:eastAsia="仿宋_GB2312" w:cs="仿宋_GB2312"/>
                <w:kern w:val="0"/>
                <w:sz w:val="24"/>
                <w:szCs w:val="24"/>
                <w:lang w:val="en-US" w:eastAsia="zh-CN" w:bidi="ar"/>
              </w:rPr>
              <w:t>是</w:t>
            </w:r>
          </w:p>
        </w:tc>
      </w:tr>
      <w:tr w14:paraId="002BC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noWrap w:val="0"/>
            <w:vAlign w:val="center"/>
          </w:tcPr>
          <w:p w14:paraId="2CD9DAB1">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b w:val="0"/>
                <w:bCs/>
                <w:lang w:val="en-US" w:eastAsia="zh-CN"/>
              </w:rPr>
            </w:pPr>
            <w:r>
              <w:rPr>
                <w:rFonts w:hint="eastAsia" w:ascii="宋体" w:hAnsi="宋体" w:eastAsia="宋体" w:cs="宋体"/>
                <w:kern w:val="0"/>
                <w:sz w:val="21"/>
                <w:szCs w:val="21"/>
                <w:lang w:val="en-US" w:eastAsia="zh-CN" w:bidi="ar"/>
              </w:rPr>
              <w:t>陈长勇</w:t>
            </w:r>
          </w:p>
        </w:tc>
        <w:tc>
          <w:tcPr>
            <w:tcW w:w="800" w:type="dxa"/>
            <w:noWrap w:val="0"/>
            <w:vAlign w:val="center"/>
          </w:tcPr>
          <w:p w14:paraId="1FB78BC9">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b w:val="0"/>
                <w:bCs/>
                <w:lang w:val="en-US" w:eastAsia="zh-CN"/>
              </w:rPr>
            </w:pPr>
            <w:r>
              <w:rPr>
                <w:rFonts w:hint="eastAsia" w:ascii="宋体" w:hAnsi="宋体" w:eastAsia="宋体" w:cs="宋体"/>
                <w:kern w:val="0"/>
                <w:sz w:val="21"/>
                <w:szCs w:val="21"/>
                <w:lang w:val="en-US" w:eastAsia="zh-CN" w:bidi="ar"/>
              </w:rPr>
              <w:t>男</w:t>
            </w:r>
          </w:p>
        </w:tc>
        <w:tc>
          <w:tcPr>
            <w:tcW w:w="1450" w:type="dxa"/>
            <w:noWrap w:val="0"/>
            <w:vAlign w:val="center"/>
          </w:tcPr>
          <w:p w14:paraId="64AF2338">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b w:val="0"/>
                <w:bCs/>
                <w:lang w:val="en-US" w:eastAsia="zh-CN"/>
              </w:rPr>
            </w:pPr>
            <w:r>
              <w:rPr>
                <w:rFonts w:hint="eastAsia" w:ascii="宋体" w:hAnsi="宋体" w:eastAsia="宋体" w:cs="宋体"/>
                <w:kern w:val="0"/>
                <w:sz w:val="21"/>
                <w:szCs w:val="21"/>
                <w:lang w:val="en-US" w:eastAsia="zh-CN" w:bidi="ar"/>
              </w:rPr>
              <w:t>1990.02</w:t>
            </w:r>
          </w:p>
        </w:tc>
        <w:tc>
          <w:tcPr>
            <w:tcW w:w="1483" w:type="dxa"/>
            <w:noWrap w:val="0"/>
            <w:vAlign w:val="center"/>
          </w:tcPr>
          <w:p w14:paraId="274154B9">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b w:val="0"/>
                <w:bCs/>
                <w:lang w:val="en-US" w:eastAsia="zh-CN"/>
              </w:rPr>
            </w:pPr>
            <w:r>
              <w:rPr>
                <w:rFonts w:hint="eastAsia" w:ascii="宋体" w:hAnsi="宋体" w:eastAsia="宋体" w:cs="宋体"/>
                <w:kern w:val="0"/>
                <w:sz w:val="21"/>
                <w:szCs w:val="21"/>
                <w:lang w:val="en-US" w:eastAsia="zh-CN" w:bidi="ar"/>
              </w:rPr>
              <w:t>助讲</w:t>
            </w:r>
          </w:p>
        </w:tc>
        <w:tc>
          <w:tcPr>
            <w:tcW w:w="1150" w:type="dxa"/>
            <w:noWrap w:val="0"/>
            <w:vAlign w:val="center"/>
          </w:tcPr>
          <w:p w14:paraId="152A4FDC">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b w:val="0"/>
                <w:bCs/>
                <w:lang w:val="en-US" w:eastAsia="zh-CN"/>
              </w:rPr>
            </w:pPr>
            <w:r>
              <w:rPr>
                <w:rFonts w:hint="eastAsia" w:ascii="宋体" w:hAnsi="宋体" w:eastAsia="宋体" w:cs="宋体"/>
                <w:kern w:val="0"/>
                <w:sz w:val="21"/>
                <w:szCs w:val="21"/>
                <w:lang w:val="en-US" w:eastAsia="zh-CN" w:bidi="ar"/>
              </w:rPr>
              <w:t>专任教师</w:t>
            </w:r>
          </w:p>
        </w:tc>
        <w:tc>
          <w:tcPr>
            <w:tcW w:w="1715" w:type="dxa"/>
            <w:noWrap w:val="0"/>
            <w:vAlign w:val="center"/>
          </w:tcPr>
          <w:p w14:paraId="20B29D62">
            <w:pPr>
              <w:pStyle w:val="24"/>
              <w:keepNext w:val="0"/>
              <w:keepLines w:val="0"/>
              <w:widowControl/>
              <w:suppressLineNumbers w:val="0"/>
              <w:spacing w:before="0" w:beforeAutospacing="0" w:after="0" w:afterAutospacing="0" w:line="360" w:lineRule="exact"/>
              <w:ind w:left="0" w:right="0" w:firstLine="0" w:firstLineChars="0"/>
              <w:jc w:val="center"/>
              <w:rPr>
                <w:rFonts w:hint="eastAsia" w:ascii="仿宋_GB2312" w:hAnsi="宋体" w:eastAsia="仿宋_GB2312" w:cs="Times New Roman"/>
                <w:kern w:val="0"/>
                <w:sz w:val="24"/>
                <w:szCs w:val="24"/>
              </w:rPr>
            </w:pPr>
            <w:r>
              <w:rPr>
                <w:rFonts w:hint="eastAsia" w:ascii="仿宋_GB2312" w:hAnsi="宋体" w:eastAsia="仿宋_GB2312" w:cs="仿宋_GB2312"/>
                <w:kern w:val="0"/>
                <w:sz w:val="24"/>
                <w:szCs w:val="24"/>
                <w:lang w:val="en-US" w:eastAsia="zh-CN" w:bidi="ar"/>
              </w:rPr>
              <w:t>深度学习</w:t>
            </w:r>
          </w:p>
          <w:p w14:paraId="0F64E89F">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b w:val="0"/>
                <w:bCs/>
                <w:lang w:val="en-US" w:eastAsia="zh-CN"/>
              </w:rPr>
            </w:pPr>
            <w:r>
              <w:rPr>
                <w:rFonts w:hint="eastAsia" w:ascii="仿宋_GB2312" w:hAnsi="宋体" w:eastAsia="仿宋_GB2312" w:cs="仿宋_GB2312"/>
                <w:kern w:val="0"/>
                <w:sz w:val="24"/>
                <w:szCs w:val="24"/>
                <w:lang w:val="en-US" w:eastAsia="zh-CN" w:bidi="ar"/>
              </w:rPr>
              <w:t>与神经网络</w:t>
            </w:r>
          </w:p>
        </w:tc>
        <w:tc>
          <w:tcPr>
            <w:tcW w:w="1253" w:type="dxa"/>
            <w:noWrap w:val="0"/>
            <w:vAlign w:val="center"/>
          </w:tcPr>
          <w:p w14:paraId="547CAF02">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b w:val="0"/>
                <w:bCs/>
                <w:lang w:val="en-US" w:eastAsia="zh-CN"/>
              </w:rPr>
            </w:pPr>
            <w:r>
              <w:rPr>
                <w:rFonts w:hint="eastAsia" w:ascii="仿宋_GB2312" w:hAnsi="宋体" w:eastAsia="仿宋_GB2312" w:cs="仿宋_GB2312"/>
                <w:kern w:val="0"/>
                <w:sz w:val="24"/>
                <w:szCs w:val="24"/>
                <w:lang w:val="en-US" w:eastAsia="zh-CN" w:bidi="ar"/>
              </w:rPr>
              <w:t>是</w:t>
            </w:r>
          </w:p>
        </w:tc>
      </w:tr>
      <w:tr w14:paraId="3AB80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noWrap w:val="0"/>
            <w:vAlign w:val="center"/>
          </w:tcPr>
          <w:p w14:paraId="3A9B11D5">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b w:val="0"/>
                <w:bCs/>
                <w:lang w:val="en-US" w:eastAsia="zh-CN"/>
              </w:rPr>
            </w:pPr>
            <w:r>
              <w:rPr>
                <w:rFonts w:hint="eastAsia" w:ascii="宋体" w:hAnsi="宋体" w:eastAsia="宋体" w:cs="宋体"/>
                <w:kern w:val="0"/>
                <w:sz w:val="21"/>
                <w:szCs w:val="21"/>
                <w:lang w:val="en-US" w:eastAsia="zh-CN" w:bidi="ar"/>
              </w:rPr>
              <w:t>王晓光</w:t>
            </w:r>
          </w:p>
        </w:tc>
        <w:tc>
          <w:tcPr>
            <w:tcW w:w="800" w:type="dxa"/>
            <w:noWrap w:val="0"/>
            <w:vAlign w:val="center"/>
          </w:tcPr>
          <w:p w14:paraId="44FAE078">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b w:val="0"/>
                <w:bCs/>
                <w:lang w:val="en-US" w:eastAsia="zh-CN"/>
              </w:rPr>
            </w:pPr>
            <w:r>
              <w:rPr>
                <w:rFonts w:hint="eastAsia" w:ascii="宋体" w:hAnsi="宋体" w:eastAsia="宋体" w:cs="宋体"/>
                <w:kern w:val="0"/>
                <w:sz w:val="21"/>
                <w:szCs w:val="21"/>
                <w:lang w:val="en-US" w:eastAsia="zh-CN" w:bidi="ar"/>
              </w:rPr>
              <w:t>女</w:t>
            </w:r>
          </w:p>
        </w:tc>
        <w:tc>
          <w:tcPr>
            <w:tcW w:w="1450" w:type="dxa"/>
            <w:noWrap w:val="0"/>
            <w:vAlign w:val="center"/>
          </w:tcPr>
          <w:p w14:paraId="35E59E3F">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b w:val="0"/>
                <w:bCs/>
                <w:lang w:val="en-US" w:eastAsia="zh-CN"/>
              </w:rPr>
            </w:pPr>
            <w:r>
              <w:rPr>
                <w:rFonts w:hint="eastAsia" w:ascii="宋体" w:hAnsi="宋体" w:eastAsia="宋体" w:cs="宋体"/>
                <w:kern w:val="0"/>
                <w:sz w:val="21"/>
                <w:szCs w:val="21"/>
                <w:lang w:val="en-US" w:eastAsia="zh-CN" w:bidi="ar"/>
              </w:rPr>
              <w:t>1997.04</w:t>
            </w:r>
          </w:p>
        </w:tc>
        <w:tc>
          <w:tcPr>
            <w:tcW w:w="1483" w:type="dxa"/>
            <w:noWrap w:val="0"/>
            <w:vAlign w:val="center"/>
          </w:tcPr>
          <w:p w14:paraId="0BFDFEEE">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b w:val="0"/>
                <w:bCs/>
                <w:lang w:val="en-US" w:eastAsia="zh-CN"/>
              </w:rPr>
            </w:pPr>
            <w:r>
              <w:rPr>
                <w:rFonts w:hint="eastAsia" w:ascii="宋体" w:hAnsi="宋体" w:eastAsia="宋体" w:cs="宋体"/>
                <w:kern w:val="0"/>
                <w:sz w:val="21"/>
                <w:szCs w:val="21"/>
                <w:lang w:val="en-US" w:eastAsia="zh-CN" w:bidi="ar"/>
              </w:rPr>
              <w:t>助讲</w:t>
            </w:r>
          </w:p>
        </w:tc>
        <w:tc>
          <w:tcPr>
            <w:tcW w:w="1150" w:type="dxa"/>
            <w:noWrap w:val="0"/>
            <w:vAlign w:val="center"/>
          </w:tcPr>
          <w:p w14:paraId="381CA4D6">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b w:val="0"/>
                <w:bCs/>
                <w:lang w:val="en-US" w:eastAsia="zh-CN"/>
              </w:rPr>
            </w:pPr>
            <w:r>
              <w:rPr>
                <w:rFonts w:hint="eastAsia" w:ascii="宋体" w:hAnsi="宋体" w:eastAsia="宋体" w:cs="宋体"/>
                <w:kern w:val="0"/>
                <w:sz w:val="21"/>
                <w:szCs w:val="21"/>
                <w:lang w:val="en-US" w:eastAsia="zh-CN" w:bidi="ar"/>
              </w:rPr>
              <w:t>专任教师</w:t>
            </w:r>
          </w:p>
        </w:tc>
        <w:tc>
          <w:tcPr>
            <w:tcW w:w="1715" w:type="dxa"/>
            <w:noWrap w:val="0"/>
            <w:vAlign w:val="center"/>
          </w:tcPr>
          <w:p w14:paraId="4EEBE02F">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b w:val="0"/>
                <w:bCs/>
                <w:lang w:val="en-US" w:eastAsia="zh-CN"/>
              </w:rPr>
            </w:pPr>
            <w:r>
              <w:rPr>
                <w:rFonts w:hint="eastAsia" w:ascii="仿宋_GB2312" w:hAnsi="宋体" w:eastAsia="仿宋_GB2312" w:cs="仿宋_GB2312"/>
                <w:kern w:val="0"/>
                <w:sz w:val="24"/>
                <w:szCs w:val="24"/>
                <w:lang w:val="en-US" w:eastAsia="zh-CN" w:bidi="ar"/>
              </w:rPr>
              <w:t>智能语音处理及应用开发</w:t>
            </w:r>
          </w:p>
        </w:tc>
        <w:tc>
          <w:tcPr>
            <w:tcW w:w="1253" w:type="dxa"/>
            <w:noWrap w:val="0"/>
            <w:vAlign w:val="center"/>
          </w:tcPr>
          <w:p w14:paraId="562EB2B9">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b w:val="0"/>
                <w:bCs/>
                <w:lang w:val="en-US" w:eastAsia="zh-CN"/>
              </w:rPr>
            </w:pPr>
            <w:r>
              <w:rPr>
                <w:rFonts w:hint="eastAsia" w:ascii="仿宋_GB2312" w:hAnsi="宋体" w:eastAsia="仿宋_GB2312" w:cs="仿宋_GB2312"/>
                <w:kern w:val="0"/>
                <w:sz w:val="24"/>
                <w:szCs w:val="24"/>
                <w:lang w:val="en-US" w:eastAsia="zh-CN" w:bidi="ar"/>
              </w:rPr>
              <w:t>否</w:t>
            </w:r>
          </w:p>
        </w:tc>
      </w:tr>
      <w:tr w14:paraId="014A6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noWrap w:val="0"/>
            <w:vAlign w:val="center"/>
          </w:tcPr>
          <w:p w14:paraId="523CA0A2">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b w:val="0"/>
                <w:bCs/>
                <w:lang w:val="en-US" w:eastAsia="zh-CN"/>
              </w:rPr>
            </w:pPr>
            <w:r>
              <w:rPr>
                <w:rFonts w:hint="eastAsia" w:ascii="宋体" w:hAnsi="宋体" w:eastAsia="宋体" w:cs="宋体"/>
                <w:kern w:val="0"/>
                <w:sz w:val="21"/>
                <w:szCs w:val="21"/>
                <w:lang w:val="en-US" w:eastAsia="zh-CN" w:bidi="ar"/>
              </w:rPr>
              <w:t>门川皓</w:t>
            </w:r>
          </w:p>
        </w:tc>
        <w:tc>
          <w:tcPr>
            <w:tcW w:w="800" w:type="dxa"/>
            <w:noWrap w:val="0"/>
            <w:vAlign w:val="center"/>
          </w:tcPr>
          <w:p w14:paraId="34910812">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b w:val="0"/>
                <w:bCs/>
                <w:lang w:val="en-US" w:eastAsia="zh-CN"/>
              </w:rPr>
            </w:pPr>
            <w:r>
              <w:rPr>
                <w:rFonts w:hint="eastAsia" w:ascii="宋体" w:hAnsi="宋体" w:eastAsia="宋体" w:cs="宋体"/>
                <w:kern w:val="0"/>
                <w:sz w:val="21"/>
                <w:szCs w:val="21"/>
                <w:lang w:val="en-US" w:eastAsia="zh-CN" w:bidi="ar"/>
              </w:rPr>
              <w:t>男</w:t>
            </w:r>
          </w:p>
        </w:tc>
        <w:tc>
          <w:tcPr>
            <w:tcW w:w="1450" w:type="dxa"/>
            <w:noWrap w:val="0"/>
            <w:vAlign w:val="center"/>
          </w:tcPr>
          <w:p w14:paraId="7CE8C0D5">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b w:val="0"/>
                <w:bCs/>
                <w:lang w:val="en-US" w:eastAsia="zh-CN"/>
              </w:rPr>
            </w:pPr>
            <w:r>
              <w:rPr>
                <w:rFonts w:hint="eastAsia" w:ascii="宋体" w:hAnsi="宋体" w:eastAsia="宋体" w:cs="宋体"/>
                <w:kern w:val="0"/>
                <w:sz w:val="21"/>
                <w:szCs w:val="21"/>
                <w:lang w:val="en-US" w:eastAsia="zh-CN" w:bidi="ar"/>
              </w:rPr>
              <w:t>1993.05</w:t>
            </w:r>
          </w:p>
        </w:tc>
        <w:tc>
          <w:tcPr>
            <w:tcW w:w="1483" w:type="dxa"/>
            <w:noWrap w:val="0"/>
            <w:vAlign w:val="center"/>
          </w:tcPr>
          <w:p w14:paraId="5C75C5FA">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b w:val="0"/>
                <w:bCs/>
                <w:lang w:val="en-US" w:eastAsia="zh-CN"/>
              </w:rPr>
            </w:pPr>
            <w:r>
              <w:rPr>
                <w:rFonts w:hint="eastAsia" w:ascii="宋体" w:hAnsi="宋体" w:eastAsia="宋体" w:cs="宋体"/>
                <w:kern w:val="0"/>
                <w:sz w:val="21"/>
                <w:szCs w:val="21"/>
                <w:lang w:val="en-US" w:eastAsia="zh-CN" w:bidi="ar"/>
              </w:rPr>
              <w:t>助讲</w:t>
            </w:r>
          </w:p>
        </w:tc>
        <w:tc>
          <w:tcPr>
            <w:tcW w:w="1150" w:type="dxa"/>
            <w:noWrap w:val="0"/>
            <w:vAlign w:val="center"/>
          </w:tcPr>
          <w:p w14:paraId="34D7DEA7">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b w:val="0"/>
                <w:bCs/>
                <w:lang w:val="en-US" w:eastAsia="zh-CN"/>
              </w:rPr>
            </w:pPr>
            <w:r>
              <w:rPr>
                <w:rFonts w:hint="eastAsia" w:ascii="宋体" w:hAnsi="宋体" w:eastAsia="宋体" w:cs="宋体"/>
                <w:kern w:val="0"/>
                <w:sz w:val="21"/>
                <w:szCs w:val="21"/>
                <w:lang w:val="en-US" w:eastAsia="zh-CN" w:bidi="ar"/>
              </w:rPr>
              <w:t>兼职教师</w:t>
            </w:r>
          </w:p>
        </w:tc>
        <w:tc>
          <w:tcPr>
            <w:tcW w:w="1715" w:type="dxa"/>
            <w:noWrap w:val="0"/>
            <w:vAlign w:val="center"/>
          </w:tcPr>
          <w:p w14:paraId="5247475E">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b w:val="0"/>
                <w:bCs/>
                <w:lang w:val="en-US" w:eastAsia="zh-CN"/>
              </w:rPr>
            </w:pPr>
            <w:r>
              <w:rPr>
                <w:rFonts w:hint="eastAsia" w:ascii="仿宋_GB2312" w:hAnsi="宋体" w:eastAsia="仿宋_GB2312" w:cs="仿宋_GB2312"/>
                <w:kern w:val="0"/>
                <w:sz w:val="24"/>
                <w:szCs w:val="24"/>
                <w:lang w:val="en-US" w:eastAsia="zh-CN" w:bidi="ar"/>
              </w:rPr>
              <w:t>自然语言处理应用开发</w:t>
            </w:r>
          </w:p>
        </w:tc>
        <w:tc>
          <w:tcPr>
            <w:tcW w:w="1253" w:type="dxa"/>
            <w:noWrap w:val="0"/>
            <w:vAlign w:val="center"/>
          </w:tcPr>
          <w:p w14:paraId="0AB7D6F7">
            <w:pPr>
              <w:pStyle w:val="24"/>
              <w:keepNext w:val="0"/>
              <w:keepLines w:val="0"/>
              <w:widowControl/>
              <w:suppressLineNumbers w:val="0"/>
              <w:spacing w:before="0" w:beforeAutospacing="0" w:after="0" w:afterAutospacing="0" w:line="360" w:lineRule="exact"/>
              <w:ind w:left="0" w:leftChars="0" w:right="0" w:rightChars="0" w:firstLine="0" w:firstLineChars="0"/>
              <w:jc w:val="center"/>
              <w:rPr>
                <w:rFonts w:hint="eastAsia"/>
                <w:b w:val="0"/>
                <w:bCs/>
                <w:lang w:val="en-US" w:eastAsia="zh-CN"/>
              </w:rPr>
            </w:pPr>
            <w:r>
              <w:rPr>
                <w:rFonts w:hint="eastAsia" w:ascii="仿宋_GB2312" w:hAnsi="宋体" w:eastAsia="仿宋_GB2312" w:cs="仿宋_GB2312"/>
                <w:kern w:val="0"/>
                <w:sz w:val="24"/>
                <w:szCs w:val="24"/>
                <w:lang w:val="en-US" w:eastAsia="zh-CN" w:bidi="ar"/>
              </w:rPr>
              <w:t>是</w:t>
            </w:r>
          </w:p>
        </w:tc>
      </w:tr>
    </w:tbl>
    <w:p w14:paraId="528D6A72">
      <w:pPr>
        <w:pageBreakBefore w:val="0"/>
        <w:kinsoku/>
        <w:wordWrap/>
        <w:overflowPunct/>
        <w:topLinePunct w:val="0"/>
        <w:autoSpaceDE/>
        <w:autoSpaceDN/>
        <w:bidi w:val="0"/>
        <w:spacing w:line="360" w:lineRule="auto"/>
        <w:ind w:left="0" w:right="0" w:rightChars="0"/>
        <w:rPr>
          <w:rFonts w:hint="default" w:eastAsia="宋体"/>
          <w:sz w:val="24"/>
          <w:szCs w:val="24"/>
          <w:lang w:val="en-US" w:eastAsia="zh-CN"/>
        </w:rPr>
      </w:pPr>
      <w:r>
        <w:rPr>
          <w:rFonts w:hint="eastAsia"/>
          <w:sz w:val="24"/>
          <w:szCs w:val="24"/>
          <w:lang w:val="en-US" w:eastAsia="zh-CN"/>
        </w:rPr>
        <w:t>注：可将专任教师与兼职教师分开写</w:t>
      </w:r>
    </w:p>
    <w:p w14:paraId="07A9304F">
      <w:pPr>
        <w:pStyle w:val="3"/>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sz w:val="28"/>
          <w:szCs w:val="28"/>
          <w:lang w:val="en-US" w:eastAsia="zh-CN"/>
        </w:rPr>
      </w:pPr>
      <w:bookmarkStart w:id="112" w:name="_Toc7784"/>
      <w:bookmarkStart w:id="113" w:name="_Toc24404"/>
      <w:bookmarkStart w:id="114" w:name="_Toc15825"/>
      <w:r>
        <w:rPr>
          <w:rFonts w:hint="eastAsia" w:asciiTheme="minorEastAsia" w:hAnsiTheme="minorEastAsia" w:eastAsiaTheme="minorEastAsia" w:cstheme="minorEastAsia"/>
          <w:sz w:val="28"/>
          <w:szCs w:val="28"/>
          <w:lang w:val="en-US" w:eastAsia="zh-CN"/>
        </w:rPr>
        <w:t>（二）教学设施</w:t>
      </w:r>
      <w:bookmarkEnd w:id="112"/>
      <w:bookmarkEnd w:id="113"/>
      <w:bookmarkEnd w:id="114"/>
    </w:p>
    <w:p w14:paraId="54C9A5FA">
      <w:pPr>
        <w:pStyle w:val="4"/>
        <w:pageBreakBefore w:val="0"/>
        <w:kinsoku/>
        <w:wordWrap/>
        <w:overflowPunct/>
        <w:topLinePunct w:val="0"/>
        <w:autoSpaceDE/>
        <w:autoSpaceDN/>
        <w:bidi w:val="0"/>
        <w:spacing w:line="360" w:lineRule="auto"/>
        <w:ind w:left="0" w:right="0" w:rightChars="0"/>
        <w:rPr>
          <w:rFonts w:hint="eastAsia"/>
          <w:sz w:val="24"/>
          <w:szCs w:val="24"/>
        </w:rPr>
      </w:pPr>
      <w:bookmarkStart w:id="115" w:name="_Toc2472"/>
      <w:r>
        <w:rPr>
          <w:rFonts w:hint="eastAsia"/>
          <w:sz w:val="24"/>
          <w:szCs w:val="24"/>
        </w:rPr>
        <w:t>1.专业教室基本条件</w:t>
      </w:r>
      <w:bookmarkEnd w:id="115"/>
    </w:p>
    <w:p w14:paraId="55608F09">
      <w:pPr>
        <w:pageBreakBefore w:val="0"/>
        <w:kinsoku/>
        <w:wordWrap/>
        <w:overflowPunct/>
        <w:topLinePunct w:val="0"/>
        <w:autoSpaceDE/>
        <w:autoSpaceDN/>
        <w:bidi w:val="0"/>
        <w:spacing w:line="360" w:lineRule="auto"/>
        <w:ind w:left="0" w:right="0" w:rightChars="0"/>
        <w:rPr>
          <w:rFonts w:hint="eastAsia"/>
          <w:sz w:val="24"/>
          <w:szCs w:val="22"/>
        </w:rPr>
      </w:pPr>
      <w:bookmarkStart w:id="116" w:name="_Toc11998"/>
      <w:r>
        <w:rPr>
          <w:rFonts w:hint="eastAsia"/>
          <w:sz w:val="24"/>
          <w:szCs w:val="22"/>
        </w:rPr>
        <w:t>配备黑（白）板、多媒体计算机、投影设备、音响设备，互联网接入或 WiFi 环境，并具有网络安全防护措施。安装应急照明装置并保持良好状态，符合紧急疏散要求、标志明显、保持逃生通道畅通无阻。</w:t>
      </w:r>
      <w:bookmarkEnd w:id="116"/>
    </w:p>
    <w:p w14:paraId="438899DA">
      <w:pPr>
        <w:pStyle w:val="4"/>
        <w:pageBreakBefore w:val="0"/>
        <w:kinsoku/>
        <w:wordWrap/>
        <w:overflowPunct/>
        <w:topLinePunct w:val="0"/>
        <w:autoSpaceDE/>
        <w:autoSpaceDN/>
        <w:bidi w:val="0"/>
        <w:spacing w:line="360" w:lineRule="auto"/>
        <w:ind w:left="0" w:right="0" w:rightChars="0"/>
        <w:rPr>
          <w:rFonts w:hint="eastAsia"/>
          <w:sz w:val="24"/>
          <w:szCs w:val="24"/>
        </w:rPr>
      </w:pPr>
      <w:bookmarkStart w:id="117" w:name="_Toc5665"/>
      <w:r>
        <w:rPr>
          <w:rFonts w:hint="eastAsia"/>
          <w:sz w:val="24"/>
          <w:szCs w:val="24"/>
        </w:rPr>
        <w:t>2.校内实训室（基地）基本要求</w:t>
      </w:r>
      <w:bookmarkEnd w:id="117"/>
    </w:p>
    <w:p w14:paraId="0369F65F">
      <w:pPr>
        <w:pageBreakBefore w:val="0"/>
        <w:kinsoku/>
        <w:wordWrap/>
        <w:overflowPunct/>
        <w:topLinePunct w:val="0"/>
        <w:autoSpaceDE/>
        <w:autoSpaceDN/>
        <w:bidi w:val="0"/>
        <w:spacing w:line="360" w:lineRule="auto"/>
        <w:ind w:left="0" w:right="0" w:rightChars="0"/>
        <w:rPr>
          <w:rFonts w:hint="eastAsia"/>
          <w:sz w:val="24"/>
          <w:szCs w:val="22"/>
        </w:rPr>
      </w:pPr>
      <w:bookmarkStart w:id="118" w:name="_Toc26906"/>
      <w:r>
        <w:rPr>
          <w:rFonts w:hint="eastAsia"/>
          <w:sz w:val="24"/>
          <w:szCs w:val="22"/>
        </w:rPr>
        <w:t>校内实训基地结合理论教学的开展，重点帮助学生建立对有关知识的感性认识，初步培养学生的动手能力和职业技能。</w:t>
      </w:r>
      <w:bookmarkEnd w:id="118"/>
    </w:p>
    <w:p w14:paraId="2B5CEFBD">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bookmarkStart w:id="119" w:name="_Toc8107"/>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1</w:t>
      </w:r>
      <w:r>
        <w:rPr>
          <w:rFonts w:hint="eastAsia" w:ascii="宋体" w:hAnsi="宋体" w:eastAsia="宋体" w:cs="宋体"/>
          <w:kern w:val="2"/>
          <w:sz w:val="24"/>
          <w:szCs w:val="24"/>
          <w:lang w:val="en-US" w:eastAsia="zh-CN" w:bidi="ar"/>
        </w:rPr>
        <w:t>）人工智能基础实训室</w:t>
      </w:r>
    </w:p>
    <w:p w14:paraId="63CF3EA2">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人工智能基础实训室是一个专注于人工智能基础教育和技能培训的实验室。配备先进的硬件设备和软件平台，如计算节点、人工智能小车、商业服务机器人、数据标注工作台、计算机等，以及</w:t>
      </w:r>
      <w:r>
        <w:rPr>
          <w:rFonts w:hint="default" w:ascii="Times New Roman" w:hAnsi="Times New Roman" w:eastAsia="宋体" w:cs="Times New Roman"/>
          <w:kern w:val="2"/>
          <w:sz w:val="24"/>
          <w:szCs w:val="24"/>
          <w:lang w:val="en-US" w:eastAsia="zh-CN" w:bidi="ar"/>
        </w:rPr>
        <w:t>AI Studio</w:t>
      </w:r>
      <w:r>
        <w:rPr>
          <w:rFonts w:hint="eastAsia" w:ascii="宋体" w:hAnsi="宋体" w:eastAsia="宋体" w:cs="宋体"/>
          <w:kern w:val="2"/>
          <w:sz w:val="24"/>
          <w:szCs w:val="24"/>
          <w:lang w:val="en-US" w:eastAsia="zh-CN" w:bidi="ar"/>
        </w:rPr>
        <w:t>实训教学管理平台等教学资源。实训室旨在通过理实一体化的教学模式，帮助学生掌握</w:t>
      </w:r>
      <w:r>
        <w:rPr>
          <w:rFonts w:hint="default" w:ascii="Times New Roman" w:hAnsi="Times New Roman" w:eastAsia="宋体" w:cs="Times New Roman"/>
          <w:kern w:val="2"/>
          <w:sz w:val="24"/>
          <w:szCs w:val="24"/>
          <w:lang w:val="en-US" w:eastAsia="zh-CN" w:bidi="ar"/>
        </w:rPr>
        <w:t>Python</w:t>
      </w:r>
      <w:r>
        <w:rPr>
          <w:rFonts w:hint="eastAsia" w:ascii="宋体" w:hAnsi="宋体" w:eastAsia="宋体" w:cs="宋体"/>
          <w:kern w:val="2"/>
          <w:sz w:val="24"/>
          <w:szCs w:val="24"/>
          <w:lang w:val="en-US" w:eastAsia="zh-CN" w:bidi="ar"/>
        </w:rPr>
        <w:t>程序设计、机器学习、深度学习等基础知识，并具备在人工智能领域进行初步实践的能力。。</w:t>
      </w:r>
    </w:p>
    <w:p w14:paraId="6D4DDC69">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①</w:t>
      </w:r>
      <w:r>
        <w:rPr>
          <w:rFonts w:hint="default" w:ascii="Times New Roman" w:hAnsi="Times New Roman" w:eastAsia="宋体" w:cs="Times New Roman"/>
          <w:kern w:val="2"/>
          <w:sz w:val="24"/>
          <w:szCs w:val="24"/>
          <w:lang w:val="en-US" w:eastAsia="zh-CN" w:bidi="ar"/>
        </w:rPr>
        <w:t>Python</w:t>
      </w:r>
      <w:r>
        <w:rPr>
          <w:rFonts w:hint="eastAsia" w:ascii="宋体" w:hAnsi="宋体" w:eastAsia="宋体" w:cs="宋体"/>
          <w:kern w:val="2"/>
          <w:sz w:val="24"/>
          <w:szCs w:val="24"/>
          <w:lang w:val="en-US" w:eastAsia="zh-CN" w:bidi="ar"/>
        </w:rPr>
        <w:t>编程基础模块</w:t>
      </w:r>
    </w:p>
    <w:p w14:paraId="7946A0E1">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学习</w:t>
      </w:r>
      <w:r>
        <w:rPr>
          <w:rFonts w:hint="default" w:ascii="Times New Roman" w:hAnsi="Times New Roman" w:eastAsia="宋体" w:cs="Times New Roman"/>
          <w:kern w:val="2"/>
          <w:sz w:val="24"/>
          <w:szCs w:val="24"/>
          <w:lang w:val="en-US" w:eastAsia="zh-CN" w:bidi="ar"/>
        </w:rPr>
        <w:t>Python</w:t>
      </w:r>
      <w:r>
        <w:rPr>
          <w:rFonts w:hint="eastAsia" w:ascii="宋体" w:hAnsi="宋体" w:eastAsia="宋体" w:cs="宋体"/>
          <w:kern w:val="2"/>
          <w:sz w:val="24"/>
          <w:szCs w:val="24"/>
          <w:lang w:val="en-US" w:eastAsia="zh-CN" w:bidi="ar"/>
        </w:rPr>
        <w:t>语言的基本语法、数据结构、函数和模块等，为后续的人工智能课程打下基础。</w:t>
      </w:r>
    </w:p>
    <w:p w14:paraId="130D322B">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②机器学习基础模块</w:t>
      </w:r>
    </w:p>
    <w:p w14:paraId="5CFDB799">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了解机器学习的基本概念、算法原理、模型评估与选择等。</w:t>
      </w:r>
    </w:p>
    <w:p w14:paraId="2BD3069E">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③人工智能应用课程模块</w:t>
      </w:r>
    </w:p>
    <w:p w14:paraId="2FD3CFE0">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通过实训设备（如人工智能小车、服务机器人）进行实际的项目操作，深化理解人工智能技术的应用。</w:t>
      </w:r>
    </w:p>
    <w:p w14:paraId="457C7857">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2</w:t>
      </w:r>
      <w:r>
        <w:rPr>
          <w:rFonts w:hint="eastAsia" w:ascii="宋体" w:hAnsi="宋体" w:eastAsia="宋体" w:cs="宋体"/>
          <w:kern w:val="2"/>
          <w:sz w:val="24"/>
          <w:szCs w:val="24"/>
          <w:lang w:val="en-US" w:eastAsia="zh-CN" w:bidi="ar"/>
        </w:rPr>
        <w:t>）云计算技术应用实训室</w:t>
      </w:r>
    </w:p>
    <w:p w14:paraId="298DE671">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云计算技术应用实训室是一个专注于云计算技术教学、实验和研发的实验室。它拥有较大的建筑面积和丰富的计算机资源，包括高性能计算机、云计算服务平台、交换机、多媒体投影仪等。实训室旨在通过实际的项目操作和案例分析，帮助学生掌握云计算技术的基础理论、系统部署与运维、安全配置等技能。</w:t>
      </w:r>
    </w:p>
    <w:p w14:paraId="07A1B3A5">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①云计算基础架构模块</w:t>
      </w:r>
    </w:p>
    <w:p w14:paraId="703B738F">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云平台搭建、虚拟化技术、</w:t>
      </w:r>
      <w:r>
        <w:rPr>
          <w:rFonts w:hint="default" w:ascii="Times New Roman" w:hAnsi="Times New Roman" w:eastAsia="宋体" w:cs="Times New Roman"/>
          <w:kern w:val="2"/>
          <w:sz w:val="24"/>
          <w:szCs w:val="24"/>
          <w:lang w:val="en-US" w:eastAsia="zh-CN" w:bidi="ar"/>
        </w:rPr>
        <w:t>Docker</w:t>
      </w:r>
      <w:r>
        <w:rPr>
          <w:rFonts w:hint="eastAsia" w:ascii="宋体" w:hAnsi="宋体" w:eastAsia="宋体" w:cs="宋体"/>
          <w:kern w:val="2"/>
          <w:sz w:val="24"/>
          <w:szCs w:val="24"/>
          <w:lang w:val="en-US" w:eastAsia="zh-CN" w:bidi="ar"/>
        </w:rPr>
        <w:t>容器技术等。</w:t>
      </w:r>
    </w:p>
    <w:p w14:paraId="6778CC50">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②运维管理模块</w:t>
      </w:r>
    </w:p>
    <w:p w14:paraId="293905D0">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Linux</w:t>
      </w:r>
      <w:r>
        <w:rPr>
          <w:rFonts w:hint="eastAsia" w:ascii="宋体" w:hAnsi="宋体" w:eastAsia="宋体" w:cs="宋体"/>
          <w:kern w:val="2"/>
          <w:sz w:val="24"/>
          <w:szCs w:val="24"/>
          <w:lang w:val="en-US" w:eastAsia="zh-CN" w:bidi="ar"/>
        </w:rPr>
        <w:t>脚本编程与运维、网络设备配置、网络操作系统管理等。。</w:t>
      </w:r>
    </w:p>
    <w:p w14:paraId="2C67A739">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③安全防护模块</w:t>
      </w:r>
    </w:p>
    <w:p w14:paraId="4458A9C3">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云安全防护技术、数据加密与解密等。</w:t>
      </w:r>
    </w:p>
    <w:p w14:paraId="7F41A758">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④应用研发模块</w:t>
      </w:r>
    </w:p>
    <w:p w14:paraId="4A47AE35">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基于云计算平台的应用软件开发与部署。</w:t>
      </w:r>
    </w:p>
    <w:p w14:paraId="2481390B">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3</w:t>
      </w:r>
      <w:r>
        <w:rPr>
          <w:rFonts w:hint="eastAsia" w:ascii="宋体" w:hAnsi="宋体" w:eastAsia="宋体" w:cs="宋体"/>
          <w:kern w:val="2"/>
          <w:sz w:val="24"/>
          <w:szCs w:val="24"/>
          <w:lang w:val="en-US" w:eastAsia="zh-CN" w:bidi="ar"/>
        </w:rPr>
        <w:t>）软件开发实训室</w:t>
      </w:r>
    </w:p>
    <w:p w14:paraId="3E499EF5">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软件开发实训室是一个面向软件技术、计算机应用技术等专业学生的实践教学场所。它配备了高性能计算机、软件测试服务器以及各类开发工具和开发环境（如</w:t>
      </w:r>
      <w:r>
        <w:rPr>
          <w:rFonts w:hint="default" w:ascii="Times New Roman" w:hAnsi="Times New Roman" w:eastAsia="宋体" w:cs="Times New Roman"/>
          <w:kern w:val="2"/>
          <w:sz w:val="24"/>
          <w:szCs w:val="24"/>
          <w:lang w:val="en-US" w:eastAsia="zh-CN" w:bidi="ar"/>
        </w:rPr>
        <w:t>Java</w:t>
      </w: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Python</w:t>
      </w: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Visual Studio</w:t>
      </w: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SQL Server</w:t>
      </w: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MySQL</w:t>
      </w:r>
      <w:r>
        <w:rPr>
          <w:rFonts w:hint="eastAsia" w:ascii="宋体" w:hAnsi="宋体" w:eastAsia="宋体" w:cs="宋体"/>
          <w:kern w:val="2"/>
          <w:sz w:val="24"/>
          <w:szCs w:val="24"/>
          <w:lang w:val="en-US" w:eastAsia="zh-CN" w:bidi="ar"/>
        </w:rPr>
        <w:t>等），旨在通过实际的软件开发项目，提高学生的软件编程技能和实战能力。</w:t>
      </w:r>
    </w:p>
    <w:p w14:paraId="5DD9AB4E">
      <w:pPr>
        <w:pStyle w:val="4"/>
        <w:widowControl/>
        <w:ind w:left="0" w:firstLine="480"/>
        <w:rPr>
          <w:rFonts w:hint="default" w:ascii="Times New Roman" w:hAnsi="Times New Roman" w:eastAsia="宋体" w:cs="Times New Roman"/>
          <w:b w:val="0"/>
          <w:kern w:val="2"/>
          <w:sz w:val="24"/>
          <w:szCs w:val="24"/>
        </w:rPr>
      </w:pPr>
      <w:r>
        <w:rPr>
          <w:rFonts w:hint="eastAsia" w:ascii="宋体" w:hAnsi="宋体" w:eastAsia="宋体" w:cs="宋体"/>
          <w:b w:val="0"/>
          <w:kern w:val="2"/>
          <w:sz w:val="24"/>
          <w:szCs w:val="24"/>
        </w:rPr>
        <w:t>①编程语言学习模块</w:t>
      </w:r>
    </w:p>
    <w:p w14:paraId="51E42F2E">
      <w:pPr>
        <w:pStyle w:val="4"/>
        <w:widowControl/>
        <w:ind w:left="0" w:firstLine="480"/>
        <w:rPr>
          <w:rFonts w:hint="default" w:ascii="Times New Roman" w:hAnsi="Times New Roman" w:eastAsia="宋体" w:cs="Times New Roman"/>
          <w:b w:val="0"/>
          <w:kern w:val="2"/>
          <w:sz w:val="24"/>
          <w:szCs w:val="24"/>
        </w:rPr>
      </w:pPr>
      <w:r>
        <w:rPr>
          <w:rFonts w:hint="default" w:ascii="Times New Roman" w:hAnsi="Times New Roman" w:eastAsia="宋体" w:cs="Times New Roman"/>
          <w:b w:val="0"/>
          <w:kern w:val="2"/>
          <w:sz w:val="24"/>
          <w:szCs w:val="24"/>
        </w:rPr>
        <w:t>Java</w:t>
      </w:r>
      <w:r>
        <w:rPr>
          <w:rFonts w:hint="eastAsia" w:ascii="宋体" w:hAnsi="宋体" w:eastAsia="宋体" w:cs="宋体"/>
          <w:b w:val="0"/>
          <w:kern w:val="2"/>
          <w:sz w:val="24"/>
          <w:szCs w:val="24"/>
        </w:rPr>
        <w:t>、</w:t>
      </w:r>
      <w:r>
        <w:rPr>
          <w:rFonts w:hint="default" w:ascii="Times New Roman" w:hAnsi="Times New Roman" w:eastAsia="宋体" w:cs="Times New Roman"/>
          <w:b w:val="0"/>
          <w:kern w:val="2"/>
          <w:sz w:val="24"/>
          <w:szCs w:val="24"/>
        </w:rPr>
        <w:t>Python</w:t>
      </w:r>
      <w:r>
        <w:rPr>
          <w:rFonts w:hint="eastAsia" w:ascii="宋体" w:hAnsi="宋体" w:eastAsia="宋体" w:cs="宋体"/>
          <w:b w:val="0"/>
          <w:kern w:val="2"/>
          <w:sz w:val="24"/>
          <w:szCs w:val="24"/>
        </w:rPr>
        <w:t>等主流编程语言的学习与实践。</w:t>
      </w:r>
    </w:p>
    <w:p w14:paraId="48D24E63">
      <w:pPr>
        <w:pStyle w:val="4"/>
        <w:widowControl/>
        <w:ind w:left="0" w:firstLine="480"/>
        <w:rPr>
          <w:rFonts w:hint="default" w:ascii="Times New Roman" w:hAnsi="Times New Roman" w:eastAsia="宋体" w:cs="Times New Roman"/>
          <w:b w:val="0"/>
          <w:kern w:val="2"/>
          <w:sz w:val="24"/>
          <w:szCs w:val="24"/>
        </w:rPr>
      </w:pPr>
      <w:r>
        <w:rPr>
          <w:rFonts w:hint="eastAsia" w:ascii="宋体" w:hAnsi="宋体" w:eastAsia="宋体" w:cs="宋体"/>
          <w:b w:val="0"/>
          <w:kern w:val="2"/>
          <w:sz w:val="24"/>
          <w:szCs w:val="24"/>
        </w:rPr>
        <w:t>②软件开发流程模块</w:t>
      </w:r>
    </w:p>
    <w:p w14:paraId="2A1E3621">
      <w:pPr>
        <w:pStyle w:val="4"/>
        <w:widowControl/>
        <w:ind w:left="0" w:firstLine="480"/>
        <w:rPr>
          <w:rFonts w:hint="default" w:ascii="Times New Roman" w:hAnsi="Times New Roman" w:eastAsia="宋体" w:cs="Times New Roman"/>
          <w:b w:val="0"/>
          <w:kern w:val="2"/>
          <w:sz w:val="24"/>
          <w:szCs w:val="24"/>
        </w:rPr>
      </w:pPr>
      <w:r>
        <w:rPr>
          <w:rFonts w:hint="eastAsia" w:ascii="宋体" w:hAnsi="宋体" w:eastAsia="宋体" w:cs="宋体"/>
          <w:b w:val="0"/>
          <w:kern w:val="2"/>
          <w:sz w:val="24"/>
          <w:szCs w:val="24"/>
        </w:rPr>
        <w:t>需求分析、设计、编码、测试、维护等全过程的实践。</w:t>
      </w:r>
    </w:p>
    <w:p w14:paraId="49C7D69F">
      <w:pPr>
        <w:pStyle w:val="4"/>
        <w:widowControl/>
        <w:ind w:left="0" w:firstLine="480"/>
        <w:rPr>
          <w:rFonts w:hint="default" w:ascii="Times New Roman" w:hAnsi="Times New Roman" w:eastAsia="宋体" w:cs="Times New Roman"/>
          <w:b w:val="0"/>
          <w:kern w:val="2"/>
          <w:sz w:val="24"/>
          <w:szCs w:val="24"/>
        </w:rPr>
      </w:pPr>
      <w:r>
        <w:rPr>
          <w:rFonts w:hint="eastAsia" w:ascii="宋体" w:hAnsi="宋体" w:eastAsia="宋体" w:cs="宋体"/>
          <w:b w:val="0"/>
          <w:kern w:val="2"/>
          <w:sz w:val="24"/>
          <w:szCs w:val="24"/>
        </w:rPr>
        <w:t>③框架与工具应用模块</w:t>
      </w:r>
    </w:p>
    <w:p w14:paraId="3B8E69B0">
      <w:pPr>
        <w:pStyle w:val="4"/>
        <w:widowControl/>
        <w:ind w:left="0" w:firstLine="480"/>
        <w:rPr>
          <w:rFonts w:hint="default" w:ascii="Times New Roman" w:hAnsi="Times New Roman" w:eastAsia="宋体" w:cs="Times New Roman"/>
          <w:b w:val="0"/>
          <w:kern w:val="2"/>
          <w:sz w:val="24"/>
          <w:szCs w:val="24"/>
        </w:rPr>
      </w:pPr>
      <w:r>
        <w:rPr>
          <w:rFonts w:hint="eastAsia" w:ascii="宋体" w:hAnsi="宋体" w:eastAsia="宋体" w:cs="宋体"/>
          <w:b w:val="0"/>
          <w:kern w:val="2"/>
          <w:sz w:val="24"/>
          <w:szCs w:val="24"/>
        </w:rPr>
        <w:t>掌握常用的软件开发框架（如</w:t>
      </w:r>
      <w:r>
        <w:rPr>
          <w:rFonts w:hint="default" w:ascii="Times New Roman" w:hAnsi="Times New Roman" w:eastAsia="宋体" w:cs="Times New Roman"/>
          <w:b w:val="0"/>
          <w:kern w:val="2"/>
          <w:sz w:val="24"/>
          <w:szCs w:val="24"/>
        </w:rPr>
        <w:t>Spring Boot</w:t>
      </w:r>
      <w:r>
        <w:rPr>
          <w:rFonts w:hint="eastAsia" w:ascii="宋体" w:hAnsi="宋体" w:eastAsia="宋体" w:cs="宋体"/>
          <w:b w:val="0"/>
          <w:kern w:val="2"/>
          <w:sz w:val="24"/>
          <w:szCs w:val="24"/>
        </w:rPr>
        <w:t>、</w:t>
      </w:r>
      <w:r>
        <w:rPr>
          <w:rFonts w:hint="default" w:ascii="Times New Roman" w:hAnsi="Times New Roman" w:eastAsia="宋体" w:cs="Times New Roman"/>
          <w:b w:val="0"/>
          <w:kern w:val="2"/>
          <w:sz w:val="24"/>
          <w:szCs w:val="24"/>
        </w:rPr>
        <w:t>Django</w:t>
      </w:r>
      <w:r>
        <w:rPr>
          <w:rFonts w:hint="eastAsia" w:ascii="宋体" w:hAnsi="宋体" w:eastAsia="宋体" w:cs="宋体"/>
          <w:b w:val="0"/>
          <w:kern w:val="2"/>
          <w:sz w:val="24"/>
          <w:szCs w:val="24"/>
        </w:rPr>
        <w:t>）和工具（如</w:t>
      </w:r>
      <w:r>
        <w:rPr>
          <w:rFonts w:hint="default" w:ascii="Times New Roman" w:hAnsi="Times New Roman" w:eastAsia="宋体" w:cs="Times New Roman"/>
          <w:b w:val="0"/>
          <w:kern w:val="2"/>
          <w:sz w:val="24"/>
          <w:szCs w:val="24"/>
        </w:rPr>
        <w:t>Git</w:t>
      </w:r>
      <w:r>
        <w:rPr>
          <w:rFonts w:hint="eastAsia" w:ascii="宋体" w:hAnsi="宋体" w:eastAsia="宋体" w:cs="宋体"/>
          <w:b w:val="0"/>
          <w:kern w:val="2"/>
          <w:sz w:val="24"/>
          <w:szCs w:val="24"/>
        </w:rPr>
        <w:t>、</w:t>
      </w:r>
      <w:r>
        <w:rPr>
          <w:rFonts w:hint="default" w:ascii="Times New Roman" w:hAnsi="Times New Roman" w:eastAsia="宋体" w:cs="Times New Roman"/>
          <w:b w:val="0"/>
          <w:kern w:val="2"/>
          <w:sz w:val="24"/>
          <w:szCs w:val="24"/>
        </w:rPr>
        <w:t>Maven</w:t>
      </w:r>
      <w:r>
        <w:rPr>
          <w:rFonts w:hint="eastAsia" w:ascii="宋体" w:hAnsi="宋体" w:eastAsia="宋体" w:cs="宋体"/>
          <w:b w:val="0"/>
          <w:kern w:val="2"/>
          <w:sz w:val="24"/>
          <w:szCs w:val="24"/>
        </w:rPr>
        <w:t>）的使用。</w:t>
      </w:r>
    </w:p>
    <w:p w14:paraId="77BDAE78">
      <w:pPr>
        <w:pStyle w:val="4"/>
        <w:widowControl/>
        <w:ind w:left="0" w:firstLine="480"/>
        <w:rPr>
          <w:rFonts w:hint="default" w:ascii="Times New Roman" w:hAnsi="Times New Roman" w:eastAsia="宋体" w:cs="Times New Roman"/>
          <w:b w:val="0"/>
          <w:kern w:val="2"/>
          <w:sz w:val="24"/>
          <w:szCs w:val="24"/>
        </w:rPr>
      </w:pPr>
      <w:r>
        <w:rPr>
          <w:rFonts w:hint="eastAsia" w:ascii="宋体" w:hAnsi="宋体" w:eastAsia="宋体" w:cs="宋体"/>
          <w:b w:val="0"/>
          <w:kern w:val="2"/>
          <w:sz w:val="24"/>
          <w:szCs w:val="24"/>
        </w:rPr>
        <w:t>④项目开发模块</w:t>
      </w:r>
    </w:p>
    <w:p w14:paraId="2DFBF170">
      <w:pPr>
        <w:pStyle w:val="4"/>
        <w:widowControl/>
        <w:ind w:left="0" w:firstLine="480"/>
        <w:rPr>
          <w:rFonts w:hint="default" w:ascii="Times New Roman" w:hAnsi="Times New Roman" w:eastAsia="宋体" w:cs="Times New Roman"/>
          <w:b w:val="0"/>
          <w:kern w:val="2"/>
          <w:sz w:val="24"/>
          <w:szCs w:val="24"/>
        </w:rPr>
      </w:pPr>
      <w:r>
        <w:rPr>
          <w:rFonts w:hint="eastAsia" w:ascii="宋体" w:hAnsi="宋体" w:eastAsia="宋体" w:cs="宋体"/>
          <w:b w:val="0"/>
          <w:kern w:val="2"/>
          <w:sz w:val="24"/>
          <w:szCs w:val="24"/>
        </w:rPr>
        <w:t>参与实际的软件项目开发，如</w:t>
      </w:r>
      <w:r>
        <w:rPr>
          <w:rFonts w:hint="default" w:ascii="Times New Roman" w:hAnsi="Times New Roman" w:eastAsia="宋体" w:cs="Times New Roman"/>
          <w:b w:val="0"/>
          <w:kern w:val="2"/>
          <w:sz w:val="24"/>
          <w:szCs w:val="24"/>
        </w:rPr>
        <w:t>Web</w:t>
      </w:r>
      <w:r>
        <w:rPr>
          <w:rFonts w:hint="eastAsia" w:ascii="宋体" w:hAnsi="宋体" w:eastAsia="宋体" w:cs="宋体"/>
          <w:b w:val="0"/>
          <w:kern w:val="2"/>
          <w:sz w:val="24"/>
          <w:szCs w:val="24"/>
        </w:rPr>
        <w:t>应用开发、移动应用开发、数据库应用等</w:t>
      </w:r>
    </w:p>
    <w:p w14:paraId="02A2FF6B">
      <w:pPr>
        <w:pStyle w:val="4"/>
        <w:pageBreakBefore w:val="0"/>
        <w:kinsoku/>
        <w:wordWrap/>
        <w:overflowPunct/>
        <w:topLinePunct w:val="0"/>
        <w:autoSpaceDE/>
        <w:autoSpaceDN/>
        <w:bidi w:val="0"/>
        <w:spacing w:line="360" w:lineRule="auto"/>
        <w:ind w:left="0" w:right="0" w:rightChars="0"/>
        <w:rPr>
          <w:rFonts w:hint="eastAsia"/>
          <w:sz w:val="24"/>
          <w:szCs w:val="24"/>
        </w:rPr>
      </w:pPr>
      <w:r>
        <w:rPr>
          <w:rFonts w:hint="eastAsia"/>
          <w:sz w:val="24"/>
          <w:szCs w:val="24"/>
        </w:rPr>
        <w:t>3.校外实训基地基本要求</w:t>
      </w:r>
      <w:bookmarkEnd w:id="119"/>
    </w:p>
    <w:p w14:paraId="6565700F">
      <w:pPr>
        <w:keepNext w:val="0"/>
        <w:keepLines w:val="0"/>
        <w:widowControl w:val="0"/>
        <w:suppressLineNumbers w:val="0"/>
        <w:spacing w:before="0" w:beforeAutospacing="0" w:after="0" w:afterAutospacing="0" w:line="360" w:lineRule="auto"/>
        <w:ind w:left="0" w:right="0" w:firstLine="480" w:firstLineChars="200"/>
        <w:jc w:val="both"/>
        <w:rPr>
          <w:rFonts w:hint="eastAsia"/>
          <w:sz w:val="24"/>
          <w:szCs w:val="22"/>
        </w:rPr>
      </w:pPr>
      <w:r>
        <w:rPr>
          <w:rFonts w:hint="eastAsia" w:ascii="宋体" w:hAnsi="宋体" w:eastAsia="宋体" w:cs="宋体"/>
          <w:b w:val="0"/>
          <w:kern w:val="2"/>
          <w:sz w:val="24"/>
          <w:szCs w:val="24"/>
          <w:lang w:val="en-US" w:eastAsia="zh-CN" w:bidi="ar"/>
        </w:rPr>
        <w:t>人工智能技术应用专业的校外实训基地，可提供人工智能数据处理、系统开发、系统测试、系统运维、技术咨询等岗位，提供相应岗位的实习实训指导教师，配合学校进行专业建设、提供教学资源，满足教师实践锻炼、学生实训需要，为学生校外实训提供学习场所。</w:t>
      </w:r>
    </w:p>
    <w:p w14:paraId="0FAAB004">
      <w:pPr>
        <w:pStyle w:val="4"/>
        <w:pageBreakBefore w:val="0"/>
        <w:kinsoku/>
        <w:wordWrap/>
        <w:overflowPunct/>
        <w:topLinePunct w:val="0"/>
        <w:autoSpaceDE/>
        <w:autoSpaceDN/>
        <w:bidi w:val="0"/>
        <w:spacing w:line="360" w:lineRule="auto"/>
        <w:ind w:left="0" w:right="0" w:rightChars="0"/>
        <w:rPr>
          <w:rFonts w:hint="eastAsia"/>
          <w:sz w:val="24"/>
          <w:szCs w:val="24"/>
        </w:rPr>
      </w:pPr>
      <w:bookmarkStart w:id="120" w:name="_Toc31341"/>
      <w:r>
        <w:rPr>
          <w:rFonts w:hint="eastAsia"/>
          <w:sz w:val="24"/>
          <w:szCs w:val="24"/>
        </w:rPr>
        <w:t>4.学生实习基地基本要求</w:t>
      </w:r>
      <w:bookmarkEnd w:id="120"/>
    </w:p>
    <w:p w14:paraId="0D0BC5CE">
      <w:pPr>
        <w:pageBreakBefore w:val="0"/>
        <w:kinsoku/>
        <w:wordWrap/>
        <w:overflowPunct/>
        <w:topLinePunct w:val="0"/>
        <w:autoSpaceDE/>
        <w:autoSpaceDN/>
        <w:bidi w:val="0"/>
        <w:spacing w:line="360" w:lineRule="auto"/>
        <w:ind w:left="0" w:right="0" w:rightChars="0"/>
        <w:rPr>
          <w:rFonts w:hint="eastAsia"/>
          <w:sz w:val="24"/>
          <w:szCs w:val="22"/>
        </w:rPr>
      </w:pPr>
      <w:bookmarkStart w:id="121" w:name="_Toc12034"/>
      <w:r>
        <w:rPr>
          <w:rFonts w:hint="eastAsia"/>
          <w:sz w:val="24"/>
          <w:szCs w:val="22"/>
        </w:rPr>
        <w:t>学生实习基地</w:t>
      </w:r>
      <w:bookmarkEnd w:id="121"/>
      <w:r>
        <w:rPr>
          <w:rFonts w:hint="eastAsia"/>
          <w:sz w:val="24"/>
          <w:szCs w:val="22"/>
          <w:lang w:val="en-US" w:eastAsia="zh-CN"/>
        </w:rPr>
        <w:t>应为具备人工智能技术实践条件的企业或科研机构，提供真实项目环境（如数据标注、模型开发、系统部署等），覆盖主流技术方向（机器学习、计算机视觉等），并与学生职业岗位（如算法工程师、AI运维岗）紧密对接；需配备企业导师指导，提供符合行业标准的软硬件设施（如GPU计算资源、深度学习框架）及安全防护；实习周期不少于6周，建立项目成果评价与质量监控机制，确保实践教学与产业需求深度融合。</w:t>
      </w:r>
    </w:p>
    <w:p w14:paraId="3F101D55">
      <w:pPr>
        <w:pStyle w:val="4"/>
        <w:pageBreakBefore w:val="0"/>
        <w:kinsoku/>
        <w:wordWrap/>
        <w:overflowPunct/>
        <w:topLinePunct w:val="0"/>
        <w:autoSpaceDE/>
        <w:autoSpaceDN/>
        <w:bidi w:val="0"/>
        <w:spacing w:line="360" w:lineRule="auto"/>
        <w:ind w:left="0" w:right="0" w:rightChars="0"/>
        <w:rPr>
          <w:rFonts w:hint="eastAsia"/>
          <w:sz w:val="24"/>
          <w:szCs w:val="24"/>
        </w:rPr>
      </w:pPr>
      <w:bookmarkStart w:id="122" w:name="_Toc852"/>
      <w:r>
        <w:rPr>
          <w:rFonts w:hint="eastAsia"/>
          <w:sz w:val="24"/>
          <w:szCs w:val="24"/>
        </w:rPr>
        <w:t>5.信息网络教学条件</w:t>
      </w:r>
      <w:bookmarkEnd w:id="122"/>
    </w:p>
    <w:p w14:paraId="4CE6DA1F">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校园网络需具备千兆及以上高速宽带全覆盖能力，支持大规模数据集传输、多终端高并发访问及分布式计算需求，可稳定接入高性能GPU服务器集群与云计算平台；网络架构须集成多层次安全防护机制（如数据加密、访问控制、入侵检测），保障实验数据与隐私安全；同时应无缝对接TensorFlow、PyTorch等主流人工智能开发框架，并直连云教学平台及企业级项目资源库，为算法训练、模型部署、在线协作实训等教学环节提供高效稳定的网络支撑。</w:t>
      </w:r>
    </w:p>
    <w:p w14:paraId="15806D62">
      <w:pPr>
        <w:pStyle w:val="3"/>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sz w:val="28"/>
          <w:szCs w:val="28"/>
          <w:lang w:val="en-US" w:eastAsia="zh-CN"/>
        </w:rPr>
      </w:pPr>
      <w:bookmarkStart w:id="123" w:name="_Toc870"/>
      <w:bookmarkStart w:id="124" w:name="_Toc25360"/>
      <w:bookmarkStart w:id="125" w:name="_Toc4464"/>
      <w:r>
        <w:rPr>
          <w:rFonts w:hint="eastAsia" w:asciiTheme="minorEastAsia" w:hAnsiTheme="minorEastAsia" w:eastAsiaTheme="minorEastAsia" w:cstheme="minorEastAsia"/>
          <w:sz w:val="28"/>
          <w:szCs w:val="28"/>
          <w:lang w:val="en-US" w:eastAsia="zh-CN"/>
        </w:rPr>
        <w:t>（三）教学资源</w:t>
      </w:r>
      <w:bookmarkEnd w:id="123"/>
      <w:bookmarkEnd w:id="124"/>
      <w:bookmarkEnd w:id="125"/>
    </w:p>
    <w:p w14:paraId="35003773">
      <w:pPr>
        <w:pStyle w:val="4"/>
        <w:pageBreakBefore w:val="0"/>
        <w:kinsoku/>
        <w:wordWrap/>
        <w:overflowPunct/>
        <w:topLinePunct w:val="0"/>
        <w:autoSpaceDE/>
        <w:autoSpaceDN/>
        <w:bidi w:val="0"/>
        <w:spacing w:line="360" w:lineRule="auto"/>
        <w:ind w:left="0" w:right="0" w:rightChars="0"/>
        <w:rPr>
          <w:rFonts w:hint="eastAsia"/>
          <w:sz w:val="24"/>
          <w:szCs w:val="24"/>
        </w:rPr>
      </w:pPr>
      <w:bookmarkStart w:id="126" w:name="_Toc17083"/>
      <w:r>
        <w:rPr>
          <w:rFonts w:hint="eastAsia"/>
          <w:sz w:val="24"/>
          <w:szCs w:val="24"/>
        </w:rPr>
        <w:t>1.教材选用基本要求</w:t>
      </w:r>
      <w:bookmarkEnd w:id="126"/>
    </w:p>
    <w:p w14:paraId="4CED606D">
      <w:pPr>
        <w:keepNext w:val="0"/>
        <w:keepLines w:val="0"/>
        <w:widowControl w:val="0"/>
        <w:suppressLineNumbers w:val="0"/>
        <w:spacing w:before="0" w:beforeAutospacing="0" w:after="0" w:afterAutospacing="0" w:line="360" w:lineRule="auto"/>
        <w:ind w:left="0" w:right="0" w:firstLine="480" w:firstLineChars="200"/>
        <w:jc w:val="both"/>
      </w:pPr>
      <w:bookmarkStart w:id="127" w:name="_Toc13522"/>
      <w:r>
        <w:rPr>
          <w:rFonts w:hint="eastAsia" w:ascii="宋体" w:hAnsi="宋体" w:eastAsia="宋体" w:cs="宋体"/>
          <w:kern w:val="2"/>
          <w:sz w:val="24"/>
          <w:szCs w:val="24"/>
          <w:lang w:val="en-US" w:eastAsia="zh-CN" w:bidi="ar"/>
        </w:rPr>
        <w:t>按照国家规定选用满足学生专业学习、教师专业教学研究和教学实施需要的教材，优先选用近三年内出版的高职高专职业教育规划教材，鼓励专业教师根据学生的实际情况与行业企业合作开发特色鲜明的专业课程校本教材，尽可能的把企业和行业的与时俱进的知识和技能嵌入在授课过程中，完善教学体系。禁止不合格教材进入课堂。</w:t>
      </w:r>
    </w:p>
    <w:p w14:paraId="6B8F4445">
      <w:pPr>
        <w:pStyle w:val="4"/>
        <w:pageBreakBefore w:val="0"/>
        <w:kinsoku/>
        <w:wordWrap/>
        <w:overflowPunct/>
        <w:topLinePunct w:val="0"/>
        <w:autoSpaceDE/>
        <w:autoSpaceDN/>
        <w:bidi w:val="0"/>
        <w:spacing w:line="360" w:lineRule="auto"/>
        <w:ind w:left="0" w:right="0" w:rightChars="0"/>
        <w:rPr>
          <w:rFonts w:hint="eastAsia"/>
          <w:sz w:val="24"/>
          <w:szCs w:val="24"/>
        </w:rPr>
      </w:pPr>
      <w:r>
        <w:rPr>
          <w:rFonts w:hint="eastAsia"/>
          <w:sz w:val="24"/>
          <w:szCs w:val="24"/>
        </w:rPr>
        <w:t>2.图书文献配备基本要求</w:t>
      </w:r>
      <w:bookmarkEnd w:id="127"/>
    </w:p>
    <w:p w14:paraId="32FF12A5">
      <w:pPr>
        <w:keepNext w:val="0"/>
        <w:keepLines w:val="0"/>
        <w:widowControl w:val="0"/>
        <w:suppressLineNumbers w:val="0"/>
        <w:spacing w:before="0" w:beforeAutospacing="0" w:after="0" w:afterAutospacing="0" w:line="360" w:lineRule="auto"/>
        <w:ind w:left="0" w:right="0" w:firstLine="480" w:firstLineChars="200"/>
        <w:jc w:val="both"/>
        <w:rPr>
          <w:rFonts w:hint="default"/>
          <w:sz w:val="24"/>
          <w:szCs w:val="22"/>
          <w:lang w:val="en-US" w:eastAsia="zh-CN"/>
        </w:rPr>
      </w:pPr>
      <w:r>
        <w:rPr>
          <w:rFonts w:hint="eastAsia" w:ascii="宋体" w:hAnsi="宋体" w:eastAsia="宋体" w:cs="宋体"/>
          <w:kern w:val="2"/>
          <w:sz w:val="24"/>
          <w:szCs w:val="24"/>
          <w:lang w:val="en-US" w:eastAsia="zh-CN" w:bidi="ar"/>
        </w:rPr>
        <w:t>能满足人才培养、专业建设、教科研等工作的需要，方便师生查询、借阅。产</w:t>
      </w:r>
      <w:r>
        <w:rPr>
          <w:rFonts w:hint="eastAsia"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品案例等。及时配置新经济、新技术、新工艺、新材料、新管理方式、新服务方式等相关的图书文献。</w:t>
      </w:r>
    </w:p>
    <w:p w14:paraId="4055D437">
      <w:pPr>
        <w:pStyle w:val="4"/>
        <w:pageBreakBefore w:val="0"/>
        <w:kinsoku/>
        <w:wordWrap/>
        <w:overflowPunct/>
        <w:topLinePunct w:val="0"/>
        <w:autoSpaceDE/>
        <w:autoSpaceDN/>
        <w:bidi w:val="0"/>
        <w:spacing w:line="360" w:lineRule="auto"/>
        <w:ind w:left="0" w:right="0" w:rightChars="0"/>
        <w:rPr>
          <w:rFonts w:hint="eastAsia"/>
          <w:sz w:val="24"/>
          <w:szCs w:val="24"/>
        </w:rPr>
      </w:pPr>
      <w:bookmarkStart w:id="128" w:name="_Toc859"/>
      <w:r>
        <w:rPr>
          <w:rFonts w:hint="eastAsia"/>
          <w:sz w:val="24"/>
          <w:szCs w:val="24"/>
        </w:rPr>
        <w:t>3.数字教学资源配置基本要求</w:t>
      </w:r>
      <w:bookmarkEnd w:id="128"/>
    </w:p>
    <w:p w14:paraId="1A8D5C06">
      <w:pPr>
        <w:keepNext w:val="0"/>
        <w:keepLines w:val="0"/>
        <w:widowControl w:val="0"/>
        <w:suppressLineNumbers w:val="0"/>
        <w:spacing w:before="0" w:beforeAutospacing="0" w:after="0" w:afterAutospacing="0" w:line="360" w:lineRule="auto"/>
        <w:ind w:left="0" w:right="0" w:firstLine="480" w:firstLineChars="200"/>
        <w:jc w:val="both"/>
      </w:pPr>
      <w:bookmarkStart w:id="129" w:name="_Toc14440"/>
      <w:bookmarkStart w:id="130" w:name="_Toc21896"/>
      <w:r>
        <w:rPr>
          <w:rFonts w:hint="eastAsia" w:ascii="宋体" w:hAnsi="宋体" w:eastAsia="宋体" w:cs="宋体"/>
          <w:kern w:val="2"/>
          <w:sz w:val="24"/>
          <w:szCs w:val="24"/>
          <w:lang w:val="en-US" w:eastAsia="zh-CN" w:bidi="ar"/>
        </w:rPr>
        <w:t>建设、配备与本专业有关的音视频素材、教学课件、数字化教学案例库、虚拟仿真软件、数字教材等专业教学资源库，应种类丰富、形式多样、使用便捷、动态更新，能满足教学要求。</w:t>
      </w:r>
    </w:p>
    <w:p w14:paraId="52370EC1">
      <w:pPr>
        <w:pStyle w:val="3"/>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sz w:val="28"/>
          <w:szCs w:val="28"/>
          <w:lang w:val="en-US" w:eastAsia="zh-CN"/>
        </w:rPr>
      </w:pPr>
      <w:bookmarkStart w:id="131" w:name="_Toc19183"/>
      <w:r>
        <w:rPr>
          <w:rFonts w:hint="eastAsia" w:asciiTheme="minorEastAsia" w:hAnsiTheme="minorEastAsia" w:eastAsiaTheme="minorEastAsia" w:cstheme="minorEastAsia"/>
          <w:sz w:val="28"/>
          <w:szCs w:val="28"/>
          <w:lang w:val="en-US" w:eastAsia="zh-CN"/>
        </w:rPr>
        <w:t>（四）教学方法</w:t>
      </w:r>
      <w:bookmarkEnd w:id="129"/>
      <w:bookmarkEnd w:id="130"/>
      <w:bookmarkEnd w:id="131"/>
    </w:p>
    <w:p w14:paraId="43701DA5">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依据人工智能技术应用专业培养目标、课程教学要求、学生能力与教学资源，采用理实一体化教学、案例教学、项目教学等方法，坚持学中做、做中学，以达成预期教学目标。</w:t>
      </w:r>
    </w:p>
    <w:p w14:paraId="0AD43962">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1.</w:t>
      </w:r>
      <w:r>
        <w:rPr>
          <w:rFonts w:hint="eastAsia" w:ascii="宋体" w:hAnsi="宋体" w:eastAsia="宋体" w:cs="宋体"/>
          <w:kern w:val="2"/>
          <w:sz w:val="24"/>
          <w:szCs w:val="24"/>
          <w:lang w:val="en-US" w:eastAsia="zh-CN" w:bidi="ar"/>
        </w:rPr>
        <w:t>教学方式多样化，将传统教学和多媒体教学相结合，积极运用在线开放课程和教学资源库等在线资源，创新基于网络的课程教学方法，开展“线上</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线下”混合式教学，提升课堂教学质量。</w:t>
      </w:r>
    </w:p>
    <w:p w14:paraId="57CFA45C">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2.</w:t>
      </w:r>
      <w:r>
        <w:rPr>
          <w:rFonts w:hint="eastAsia" w:ascii="宋体" w:hAnsi="宋体" w:eastAsia="宋体" w:cs="宋体"/>
          <w:kern w:val="2"/>
          <w:sz w:val="24"/>
          <w:szCs w:val="24"/>
          <w:lang w:val="en-US" w:eastAsia="zh-CN" w:bidi="ar"/>
        </w:rPr>
        <w:t>坚持以学生为中心，引导学生积极参与课堂教学，主动思考、主动学习和实操，重视课堂实践，以项目导向、任务驱动、案例探究等教学法为主线，通过项目实践、任务实施、案例讨论和分析等环节，提高学生运用专业知识解决实际问题的能力。</w:t>
      </w:r>
    </w:p>
    <w:p w14:paraId="56829738">
      <w:pPr>
        <w:keepNext w:val="0"/>
        <w:keepLines w:val="0"/>
        <w:widowControl w:val="0"/>
        <w:suppressLineNumbers w:val="0"/>
        <w:spacing w:before="0" w:beforeAutospacing="0" w:after="0" w:afterAutospacing="0" w:line="360" w:lineRule="auto"/>
        <w:ind w:left="0" w:right="0" w:firstLine="480" w:firstLineChars="200"/>
        <w:jc w:val="both"/>
      </w:pPr>
      <w:r>
        <w:rPr>
          <w:rFonts w:hint="default" w:ascii="Times New Roman" w:hAnsi="Times New Roman" w:eastAsia="宋体" w:cs="Times New Roman"/>
          <w:kern w:val="2"/>
          <w:sz w:val="24"/>
          <w:szCs w:val="24"/>
          <w:lang w:val="en-US" w:eastAsia="zh-CN" w:bidi="ar"/>
        </w:rPr>
        <w:t>3.</w:t>
      </w:r>
      <w:r>
        <w:rPr>
          <w:rFonts w:hint="eastAsia" w:ascii="宋体" w:hAnsi="宋体" w:eastAsia="宋体" w:cs="宋体"/>
          <w:kern w:val="2"/>
          <w:sz w:val="24"/>
          <w:szCs w:val="24"/>
          <w:lang w:val="en-US" w:eastAsia="zh-CN" w:bidi="ar"/>
        </w:rPr>
        <w:t>在教学过程中，依据课程特点实施分层教学、虚拟仿真等为主要特色的课堂教学，丰富课堂教学实践形式，利用信息单、任务单、技能单、作业单、评量单等辅助教学活动，提升课堂教学质量，在班级授课制基础上采用小组合作学习、非指导性教学、活动课程等形式，培养学生互助合作的态度、方式和能力。</w:t>
      </w:r>
    </w:p>
    <w:p w14:paraId="3E251F60">
      <w:pPr>
        <w:pStyle w:val="3"/>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sz w:val="28"/>
          <w:szCs w:val="28"/>
          <w:lang w:val="en-US" w:eastAsia="zh-CN"/>
        </w:rPr>
      </w:pPr>
      <w:bookmarkStart w:id="132" w:name="_Toc23612"/>
      <w:bookmarkStart w:id="133" w:name="_Toc17931"/>
      <w:bookmarkStart w:id="134" w:name="_Toc943"/>
      <w:r>
        <w:rPr>
          <w:rFonts w:hint="eastAsia" w:asciiTheme="minorEastAsia" w:hAnsiTheme="minorEastAsia" w:eastAsiaTheme="minorEastAsia" w:cstheme="minorEastAsia"/>
          <w:sz w:val="28"/>
          <w:szCs w:val="28"/>
          <w:lang w:val="en-US" w:eastAsia="zh-CN"/>
        </w:rPr>
        <w:t>（五）学习评价</w:t>
      </w:r>
      <w:bookmarkEnd w:id="132"/>
      <w:bookmarkEnd w:id="133"/>
      <w:bookmarkEnd w:id="134"/>
    </w:p>
    <w:p w14:paraId="68E56443">
      <w:pPr>
        <w:ind w:firstLine="480"/>
        <w:rPr>
          <w:rFonts w:ascii="Times New Roman" w:hAnsi="Times New Roman" w:eastAsia="宋体" w:cs="Times New Roman"/>
          <w:sz w:val="24"/>
          <w:szCs w:val="22"/>
        </w:rPr>
      </w:pPr>
      <w:bookmarkStart w:id="135" w:name="_Toc9773"/>
      <w:bookmarkStart w:id="136" w:name="_Toc9225"/>
      <w:r>
        <w:rPr>
          <w:rFonts w:hint="eastAsia" w:ascii="Times New Roman" w:hAnsi="Times New Roman" w:eastAsia="宋体" w:cs="Times New Roman"/>
          <w:sz w:val="24"/>
          <w:szCs w:val="22"/>
        </w:rPr>
        <w:t>学生学业考核按照课程类别不同，采用不同考核方法。加强学生课堂教学管理，严格落实考勤制度，将学生学习态度、学习表现纳入课程评价体系。学生成绩综合评定运用笔试、口试、操作、设计和作业等多种方式，兼顾知识、技能、素养等各方面要素。专业课程采用过程考核与结果考核相结合的方式开展，过程考核主要考察学生实践操作技能、课堂表现、学习态度、团队合作、职业素养等方面；结果考核以纸笔测试、书面报告等形式进行，重点考核学生对知识运用以及解决专业问题的能力。</w:t>
      </w:r>
    </w:p>
    <w:p w14:paraId="4F1F54A1">
      <w:pPr>
        <w:pStyle w:val="3"/>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sz w:val="28"/>
          <w:szCs w:val="28"/>
          <w:lang w:val="en-US" w:eastAsia="zh-CN"/>
        </w:rPr>
      </w:pPr>
      <w:bookmarkStart w:id="137" w:name="_Toc20043"/>
      <w:r>
        <w:rPr>
          <w:rFonts w:hint="eastAsia" w:asciiTheme="minorEastAsia" w:hAnsiTheme="minorEastAsia" w:eastAsiaTheme="minorEastAsia" w:cstheme="minorEastAsia"/>
          <w:sz w:val="28"/>
          <w:szCs w:val="28"/>
          <w:lang w:val="en-US" w:eastAsia="zh-CN"/>
        </w:rPr>
        <w:t>（六）质量管理</w:t>
      </w:r>
      <w:bookmarkEnd w:id="135"/>
      <w:bookmarkEnd w:id="136"/>
      <w:bookmarkEnd w:id="137"/>
    </w:p>
    <w:p w14:paraId="5BBFE27B">
      <w:pPr>
        <w:ind w:firstLine="482"/>
        <w:rPr>
          <w:rFonts w:ascii="宋体" w:hAnsi="宋体" w:eastAsia="宋体" w:cs="宋体"/>
          <w:b/>
          <w:sz w:val="24"/>
          <w:lang w:val="zh-CN" w:bidi="zh-CN"/>
        </w:rPr>
      </w:pPr>
      <w:bookmarkStart w:id="138" w:name="_Toc30871"/>
      <w:bookmarkStart w:id="139" w:name="_Toc14657"/>
      <w:r>
        <w:rPr>
          <w:rFonts w:hint="eastAsia" w:ascii="宋体" w:hAnsi="宋体" w:eastAsia="宋体" w:cs="宋体"/>
          <w:b/>
          <w:sz w:val="24"/>
          <w:lang w:val="zh-CN" w:bidi="zh-CN"/>
        </w:rPr>
        <w:t>1.人才培养方案的制定修订</w:t>
      </w:r>
    </w:p>
    <w:p w14:paraId="7CA14B71">
      <w:pPr>
        <w:ind w:firstLine="480"/>
        <w:rPr>
          <w:rFonts w:ascii="Times New Roman" w:hAnsi="Times New Roman" w:eastAsia="宋体" w:cs="Times New Roman"/>
          <w:sz w:val="24"/>
          <w:szCs w:val="22"/>
        </w:rPr>
      </w:pPr>
      <w:r>
        <w:rPr>
          <w:rFonts w:hint="eastAsia" w:ascii="Times New Roman" w:hAnsi="Times New Roman" w:eastAsia="宋体" w:cs="Times New Roman"/>
          <w:sz w:val="24"/>
          <w:szCs w:val="22"/>
        </w:rPr>
        <w:t>由企业代表、行业专家、校内专家、骨干教师、毕业生代表组成专业教学指导委员 会。每年定期召开专业教学指导委员会会议，根据行企业调研情况、行业发展趋势、企 业用人需求，结合学生学情，确定专业培养目标和培养规格、构建课程体系、制定教学 进程等，形成人才培养方案初稿，并提交学校。学校组织学术委员会对培养方案进行论证、审核，将审核意见反馈给专业，专业按照审核意见进行修订，提交学校党委会审核，审核通过后提交上级主管部门备案，并发布执行。</w:t>
      </w:r>
    </w:p>
    <w:p w14:paraId="25507DAF">
      <w:pPr>
        <w:ind w:firstLine="482"/>
        <w:rPr>
          <w:rFonts w:ascii="宋体" w:hAnsi="宋体" w:eastAsia="宋体" w:cs="宋体"/>
          <w:b/>
          <w:sz w:val="24"/>
          <w:lang w:val="zh-CN" w:bidi="zh-CN"/>
        </w:rPr>
      </w:pPr>
      <w:r>
        <w:rPr>
          <w:rFonts w:hint="eastAsia" w:ascii="宋体" w:hAnsi="宋体" w:eastAsia="宋体" w:cs="宋体"/>
          <w:b/>
          <w:sz w:val="24"/>
          <w:lang w:val="zh-CN" w:bidi="zh-CN"/>
        </w:rPr>
        <w:t>2.人才培养方案的执行过程</w:t>
      </w:r>
    </w:p>
    <w:p w14:paraId="3B59EC48">
      <w:pPr>
        <w:ind w:firstLine="480"/>
        <w:rPr>
          <w:rFonts w:ascii="Times New Roman" w:hAnsi="Times New Roman" w:eastAsia="宋体" w:cs="Times New Roman"/>
          <w:sz w:val="24"/>
          <w:szCs w:val="22"/>
        </w:rPr>
      </w:pPr>
      <w:r>
        <w:rPr>
          <w:rFonts w:hint="eastAsia" w:ascii="Times New Roman" w:hAnsi="Times New Roman" w:eastAsia="宋体" w:cs="Times New Roman"/>
          <w:sz w:val="24"/>
          <w:szCs w:val="22"/>
        </w:rPr>
        <w:t>在培养方案执行过程中，由质量监控中心、教务处、分院、学生形成“校-院-学生 ” 三级四方监控管理。分院及专业教研室根据人才培养方案落实每一门课程的教师、课程大纲、教材及必要的教学条件，安排好各教学环节，并据此进行教学管理。任课教师根据课程大纲，在正式上课前编制完成课程授课计划，单元教学设计等授课材料。质量监控中心和教务处每学期不定时间、不定次数，深入教学课堂，对教学计划的执行、授课进度、课堂教学质量等进行全方位、全过程的监督和管理；分院成立院级督导组，深入课堂听课，对课堂教学进行监督管理，发现问题及时反馈改进；每个班级有学生代表从学生角度将发现的教学问题定期反馈给分院并及时改进。</w:t>
      </w:r>
    </w:p>
    <w:p w14:paraId="5D5F591E">
      <w:pPr>
        <w:ind w:firstLine="482"/>
        <w:rPr>
          <w:rFonts w:hint="eastAsia" w:ascii="宋体" w:hAnsi="宋体" w:eastAsia="宋体" w:cs="宋体"/>
          <w:b/>
          <w:sz w:val="24"/>
          <w:lang w:val="zh-CN" w:bidi="zh-CN"/>
        </w:rPr>
      </w:pPr>
      <w:r>
        <w:rPr>
          <w:rFonts w:hint="eastAsia" w:ascii="宋体" w:hAnsi="宋体" w:eastAsia="宋体" w:cs="宋体"/>
          <w:b/>
          <w:sz w:val="24"/>
          <w:lang w:val="zh-CN" w:bidi="zh-CN"/>
        </w:rPr>
        <w:t>3.教学反思与改进</w:t>
      </w:r>
    </w:p>
    <w:p w14:paraId="7C0D66B1">
      <w:pPr>
        <w:ind w:firstLine="482"/>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健全专业教学质量监控管理制度，完善课堂教学、教学评价、实习实训以及专业调 研、人才培养方案更新等质量标准建设，专业教研室建立健全听课、评教等制度，定期 开展公开课、示范课等教研活动，每个学期期末从教研室和分院两个层次组织教师开展 课程教学反思，总结课程教学中的优势和长处，分析教学中存在的问题和不足，明确今 后教学改进措施，教师之间通过交流，不断优化调整教学方法、手段、措施，形成持续 改进的机制。建立毕业生跟踪反馈机制及社会评价机制，并对在校生学业水平、毕业生就业情况等进行分析，定期评价人才培养质量和培养目标达成情况，专业充分利用评价 分析结果有效改进专业教学，持续提高人才培养质量。</w:t>
      </w:r>
    </w:p>
    <w:p w14:paraId="5697945D">
      <w:pPr>
        <w:pStyle w:val="2"/>
        <w:keepNext/>
        <w:keepLines/>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eastAsia" w:asciiTheme="majorEastAsia" w:hAnsiTheme="majorEastAsia" w:eastAsiaTheme="majorEastAsia" w:cstheme="majorEastAsia"/>
          <w:b/>
          <w:bCs/>
          <w:sz w:val="30"/>
          <w:szCs w:val="30"/>
          <w:highlight w:val="none"/>
          <w:lang w:val="en-US" w:eastAsia="zh-CN"/>
        </w:rPr>
      </w:pPr>
      <w:bookmarkStart w:id="140" w:name="_Toc17450"/>
      <w:r>
        <w:rPr>
          <w:rFonts w:hint="eastAsia" w:asciiTheme="majorEastAsia" w:hAnsiTheme="majorEastAsia" w:eastAsiaTheme="majorEastAsia" w:cstheme="majorEastAsia"/>
          <w:b/>
          <w:bCs/>
          <w:sz w:val="30"/>
          <w:szCs w:val="30"/>
          <w:lang w:val="en-US" w:eastAsia="zh-CN"/>
        </w:rPr>
        <w:t>十一、毕业要求</w:t>
      </w:r>
      <w:bookmarkEnd w:id="138"/>
      <w:bookmarkEnd w:id="139"/>
      <w:bookmarkEnd w:id="140"/>
    </w:p>
    <w:p w14:paraId="6A910611">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lang w:val="en-US" w:eastAsia="zh-CN" w:bidi="ar"/>
        </w:rPr>
        <w:t>1.本专业学生毕业最低取得14</w:t>
      </w:r>
      <w:r>
        <w:rPr>
          <w:rFonts w:hint="eastAsia" w:ascii="宋体" w:hAnsi="宋体" w:cs="宋体"/>
          <w:bCs/>
          <w:kern w:val="2"/>
          <w:sz w:val="24"/>
          <w:szCs w:val="24"/>
          <w:highlight w:val="none"/>
          <w:lang w:val="en-US" w:eastAsia="zh-CN" w:bidi="ar"/>
        </w:rPr>
        <w:t>1</w:t>
      </w:r>
      <w:r>
        <w:rPr>
          <w:rFonts w:hint="eastAsia" w:ascii="宋体" w:hAnsi="宋体" w:eastAsia="宋体" w:cs="宋体"/>
          <w:bCs/>
          <w:kern w:val="2"/>
          <w:sz w:val="24"/>
          <w:szCs w:val="24"/>
          <w:highlight w:val="none"/>
          <w:lang w:val="en-US" w:eastAsia="zh-CN" w:bidi="ar"/>
        </w:rPr>
        <w:t>学分，其中公共基础课</w:t>
      </w:r>
      <w:r>
        <w:rPr>
          <w:rFonts w:hint="eastAsia" w:ascii="宋体" w:hAnsi="宋体" w:cs="宋体"/>
          <w:bCs/>
          <w:kern w:val="2"/>
          <w:sz w:val="24"/>
          <w:szCs w:val="24"/>
          <w:highlight w:val="none"/>
          <w:lang w:val="en-US" w:eastAsia="zh-CN" w:bidi="ar"/>
        </w:rPr>
        <w:t>48</w:t>
      </w:r>
      <w:r>
        <w:rPr>
          <w:rFonts w:hint="eastAsia" w:ascii="宋体" w:hAnsi="宋体" w:eastAsia="宋体" w:cs="宋体"/>
          <w:bCs/>
          <w:kern w:val="2"/>
          <w:sz w:val="24"/>
          <w:szCs w:val="24"/>
          <w:highlight w:val="none"/>
          <w:lang w:val="en-US" w:eastAsia="zh-CN" w:bidi="ar"/>
        </w:rPr>
        <w:t>学分，专业课程（包括岗位实习与毕业设计）</w:t>
      </w:r>
      <w:r>
        <w:rPr>
          <w:rFonts w:hint="eastAsia" w:ascii="宋体" w:hAnsi="宋体" w:cs="宋体"/>
          <w:bCs/>
          <w:kern w:val="2"/>
          <w:sz w:val="24"/>
          <w:szCs w:val="24"/>
          <w:highlight w:val="none"/>
          <w:lang w:val="en-US" w:eastAsia="zh-CN" w:bidi="ar"/>
        </w:rPr>
        <w:t>89</w:t>
      </w:r>
      <w:r>
        <w:rPr>
          <w:rFonts w:hint="eastAsia" w:ascii="宋体" w:hAnsi="宋体" w:eastAsia="宋体" w:cs="宋体"/>
          <w:bCs/>
          <w:kern w:val="2"/>
          <w:sz w:val="24"/>
          <w:szCs w:val="24"/>
          <w:highlight w:val="none"/>
          <w:lang w:val="en-US" w:eastAsia="zh-CN" w:bidi="ar"/>
        </w:rPr>
        <w:t>学分，素质拓展课程4学分。</w:t>
      </w:r>
      <w:bookmarkStart w:id="141" w:name="_GoBack"/>
      <w:bookmarkEnd w:id="141"/>
    </w:p>
    <w:p w14:paraId="06D63F39">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2.参加规定的毕业实习，提交符合要求的实习鉴定、实习报告并成绩合格。</w:t>
      </w:r>
    </w:p>
    <w:p w14:paraId="3ECAB492">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3.鼓励学生取得与专业相应的数据工程师、数据分析师、图像处理工程师、深度学习工程师等职业技能等级证书。</w:t>
      </w:r>
    </w:p>
    <w:p w14:paraId="0C988213">
      <w:pPr>
        <w:pStyle w:val="108"/>
        <w:widowControl/>
        <w:tabs>
          <w:tab w:val="left" w:pos="825"/>
        </w:tabs>
        <w:spacing w:before="81" w:line="360" w:lineRule="auto"/>
        <w:ind w:firstLine="1440" w:firstLineChars="600"/>
        <w:jc w:val="left"/>
        <w:rPr>
          <w:color w:val="000000"/>
          <w:sz w:val="24"/>
        </w:rPr>
      </w:pPr>
    </w:p>
    <w:p w14:paraId="4D340981">
      <w:pPr>
        <w:spacing w:line="579" w:lineRule="exact"/>
        <w:ind w:left="0" w:leftChars="0" w:firstLine="0" w:firstLineChars="0"/>
        <w:rPr>
          <w:rFonts w:hint="default" w:ascii="Times New Roman" w:hAnsi="Times New Roman" w:eastAsia="黑体" w:cs="Times New Roman"/>
          <w:bCs/>
          <w:color w:val="auto"/>
          <w:kern w:val="0"/>
          <w:sz w:val="32"/>
          <w:szCs w:val="32"/>
          <w:highlight w:val="none"/>
          <w:lang w:val="en-US" w:eastAsia="zh-CN"/>
        </w:rPr>
      </w:pPr>
    </w:p>
    <w:sectPr>
      <w:footerReference r:id="rId11" w:type="default"/>
      <w:pgSz w:w="11911" w:h="16838"/>
      <w:pgMar w:top="1417" w:right="1678" w:bottom="1179" w:left="1678" w:header="879" w:footer="998" w:gutter="0"/>
      <w:pgBorders>
        <w:top w:val="none" w:sz="0" w:space="0"/>
        <w:left w:val="none" w:sz="0" w:space="0"/>
        <w:bottom w:val="none" w:sz="0" w:space="0"/>
        <w:right w:val="none" w:sz="0" w:space="0"/>
      </w:pgBorders>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书宋简体">
    <w:altName w:val="宋体"/>
    <w:panose1 w:val="02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41F7E">
    <w:pPr>
      <w:pStyle w:val="16"/>
      <w:framePr w:wrap="around" w:vAnchor="text" w:hAnchor="margin" w:xAlign="center" w:y="1"/>
      <w:rPr>
        <w:rStyle w:val="31"/>
      </w:rPr>
    </w:pPr>
    <w:r>
      <w:fldChar w:fldCharType="begin"/>
    </w:r>
    <w:r>
      <w:rPr>
        <w:rStyle w:val="31"/>
      </w:rPr>
      <w:instrText xml:space="preserve">PAGE  </w:instrText>
    </w:r>
    <w:r>
      <w:fldChar w:fldCharType="end"/>
    </w:r>
  </w:p>
  <w:p w14:paraId="1E6E3A28">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214A2">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50D5C">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14D788">
                          <w:pPr>
                            <w:pStyle w:val="1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14:paraId="2214D788">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5FC4B">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FD6A00">
                          <w:pPr>
                            <w:pStyle w:val="16"/>
                          </w:pPr>
                          <w:r>
                            <w:fldChar w:fldCharType="begin"/>
                          </w:r>
                          <w:r>
                            <w:instrText xml:space="preserve"> PAGE  \* MERGEFORMAT </w:instrText>
                          </w:r>
                          <w:r>
                            <w:fldChar w:fldCharType="separate"/>
                          </w:r>
                          <w:r>
                            <w:t>15</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82XssBAACc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DUljlsc+OXH98vP35df38iy&#10;Wt1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7PNl7LAQAAnAMAAA4AAAAAAAAAAQAgAAAAHgEAAGRycy9lMm9E&#10;b2MueG1sUEsFBgAAAAAGAAYAWQEAAFsFAAAAAA==&#10;">
              <v:fill on="f" focussize="0,0"/>
              <v:stroke on="f"/>
              <v:imagedata o:title=""/>
              <o:lock v:ext="edit" aspectratio="f"/>
              <v:textbox inset="0mm,0mm,0mm,0mm" style="mso-fit-shape-to-text:t;">
                <w:txbxContent>
                  <w:p w14:paraId="28FD6A00">
                    <w:pPr>
                      <w:pStyle w:val="1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B876C">
    <w:pPr>
      <w:pStyle w:val="9"/>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141653">
                          <w:pPr>
                            <w:pStyle w:val="16"/>
                          </w:pPr>
                          <w:r>
                            <w:fldChar w:fldCharType="begin"/>
                          </w:r>
                          <w:r>
                            <w:instrText xml:space="preserve"> PAGE  \* MERGEFORMAT </w:instrText>
                          </w:r>
                          <w:r>
                            <w:fldChar w:fldCharType="separate"/>
                          </w:r>
                          <w:r>
                            <w:t>65</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YJHnsoBAACcAwAADgAAAGRycy9lMm9Eb2MueG1srVPNjtMwEL4j8Q6W&#10;79RpJ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qYJHnsoBAACcAwAADgAAAAAAAAABACAAAAAeAQAAZHJzL2Uyb0Rv&#10;Yy54bWxQSwUGAAAAAAYABgBZAQAAWgUAAAAA&#10;">
              <v:fill on="f" focussize="0,0"/>
              <v:stroke on="f"/>
              <v:imagedata o:title=""/>
              <o:lock v:ext="edit" aspectratio="f"/>
              <v:textbox inset="0mm,0mm,0mm,0mm" style="mso-fit-shape-to-text:t;">
                <w:txbxContent>
                  <w:p w14:paraId="29141653">
                    <w:pPr>
                      <w:pStyle w:val="16"/>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9B237">
    <w:pPr>
      <w:pStyle w:val="17"/>
      <w:pBdr>
        <w:bottom w:val="none" w:color="auto" w:sz="0" w:space="0"/>
      </w:pBdr>
      <w:ind w:left="0" w:leftChars="0" w:firstLine="0" w:firstLineChars="0"/>
      <w:jc w:val="left"/>
      <w:rPr>
        <w:rFonts w:hint="eastAsia" w:eastAsia="宋体"/>
        <w:lang w:eastAsia="zh-CN"/>
      </w:rPr>
    </w:pPr>
    <w:r>
      <w:rPr>
        <w:rFonts w:hint="eastAsia" w:eastAsia="宋体"/>
        <w:lang w:eastAsia="zh-CN"/>
      </w:rPr>
      <w:drawing>
        <wp:anchor distT="0" distB="0" distL="114300" distR="114300" simplePos="0" relativeHeight="251664384" behindDoc="0" locked="0" layoutInCell="1" allowOverlap="1">
          <wp:simplePos x="0" y="0"/>
          <wp:positionH relativeFrom="column">
            <wp:posOffset>-434340</wp:posOffset>
          </wp:positionH>
          <wp:positionV relativeFrom="paragraph">
            <wp:posOffset>-62230</wp:posOffset>
          </wp:positionV>
          <wp:extent cx="2978150" cy="579120"/>
          <wp:effectExtent l="0" t="0" r="12700" b="11430"/>
          <wp:wrapNone/>
          <wp:docPr id="6" name="图片 1" descr="D:/办公通用文件/学校新版标识素材/微信图片_20250428160039.png微信图片_2025042816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D:/办公通用文件/学校新版标识素材/微信图片_20250428160039.png微信图片_20250428160039"/>
                  <pic:cNvPicPr>
                    <a:picLocks noChangeAspect="1"/>
                  </pic:cNvPicPr>
                </pic:nvPicPr>
                <pic:blipFill>
                  <a:blip r:embed="rId1"/>
                  <a:srcRect/>
                  <a:stretch>
                    <a:fillRect/>
                  </a:stretch>
                </pic:blipFill>
                <pic:spPr>
                  <a:xfrm>
                    <a:off x="0" y="0"/>
                    <a:ext cx="2978150" cy="57912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4CB86">
    <w:pPr>
      <w:pStyle w:val="17"/>
      <w:pBdr>
        <w:bottom w:val="none" w:color="auto" w:sz="0" w:space="0"/>
      </w:pBdr>
      <w:ind w:left="0" w:leftChars="0" w:firstLine="0" w:firstLineChars="0"/>
      <w:jc w:val="lef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D47FFA"/>
    <w:multiLevelType w:val="singleLevel"/>
    <w:tmpl w:val="7ED47FFA"/>
    <w:lvl w:ilvl="0" w:tentative="0">
      <w:start w:val="1"/>
      <w:numFmt w:val="bullet"/>
      <w:lvlText w:val=""/>
      <w:lvlJc w:val="left"/>
      <w:pPr>
        <w:ind w:left="126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2YTg4MzFhYTY5ZTU1ODZkNTQzMDE5ZjYxOTdiNDcifQ=="/>
  </w:docVars>
  <w:rsids>
    <w:rsidRoot w:val="00172A27"/>
    <w:rsid w:val="000055DC"/>
    <w:rsid w:val="00007166"/>
    <w:rsid w:val="00007626"/>
    <w:rsid w:val="0000778E"/>
    <w:rsid w:val="000155A1"/>
    <w:rsid w:val="00017773"/>
    <w:rsid w:val="00022BA4"/>
    <w:rsid w:val="000256BB"/>
    <w:rsid w:val="000326D3"/>
    <w:rsid w:val="0004183B"/>
    <w:rsid w:val="0004466C"/>
    <w:rsid w:val="00047BCE"/>
    <w:rsid w:val="00050E6E"/>
    <w:rsid w:val="000520F4"/>
    <w:rsid w:val="000531B8"/>
    <w:rsid w:val="00057A1B"/>
    <w:rsid w:val="0006105B"/>
    <w:rsid w:val="00061859"/>
    <w:rsid w:val="00061D62"/>
    <w:rsid w:val="00062104"/>
    <w:rsid w:val="000624DB"/>
    <w:rsid w:val="00063714"/>
    <w:rsid w:val="000647E5"/>
    <w:rsid w:val="000679B0"/>
    <w:rsid w:val="0007186B"/>
    <w:rsid w:val="000722F5"/>
    <w:rsid w:val="00073A55"/>
    <w:rsid w:val="0008150C"/>
    <w:rsid w:val="00082734"/>
    <w:rsid w:val="00083379"/>
    <w:rsid w:val="00083A5E"/>
    <w:rsid w:val="00093D2C"/>
    <w:rsid w:val="00095442"/>
    <w:rsid w:val="00096D35"/>
    <w:rsid w:val="000971C7"/>
    <w:rsid w:val="000A0DDF"/>
    <w:rsid w:val="000A12C7"/>
    <w:rsid w:val="000A1B1C"/>
    <w:rsid w:val="000A2E2D"/>
    <w:rsid w:val="000A329B"/>
    <w:rsid w:val="000A4C51"/>
    <w:rsid w:val="000A5A27"/>
    <w:rsid w:val="000B07BF"/>
    <w:rsid w:val="000B2075"/>
    <w:rsid w:val="000B3340"/>
    <w:rsid w:val="000B577A"/>
    <w:rsid w:val="000B58B9"/>
    <w:rsid w:val="000B6F4C"/>
    <w:rsid w:val="000B76F8"/>
    <w:rsid w:val="000C3719"/>
    <w:rsid w:val="000C394C"/>
    <w:rsid w:val="000C3C9D"/>
    <w:rsid w:val="000C43CE"/>
    <w:rsid w:val="000C72D8"/>
    <w:rsid w:val="000D2605"/>
    <w:rsid w:val="000D2EE1"/>
    <w:rsid w:val="000D39BB"/>
    <w:rsid w:val="000D3C44"/>
    <w:rsid w:val="000D4D0A"/>
    <w:rsid w:val="000D5A5E"/>
    <w:rsid w:val="000D6372"/>
    <w:rsid w:val="000D7A60"/>
    <w:rsid w:val="000D7D14"/>
    <w:rsid w:val="000E0358"/>
    <w:rsid w:val="000E10E1"/>
    <w:rsid w:val="000F4669"/>
    <w:rsid w:val="000F466E"/>
    <w:rsid w:val="000F5CB4"/>
    <w:rsid w:val="000F7373"/>
    <w:rsid w:val="00102CB0"/>
    <w:rsid w:val="00104372"/>
    <w:rsid w:val="001056A8"/>
    <w:rsid w:val="0010732E"/>
    <w:rsid w:val="00110BCC"/>
    <w:rsid w:val="00115C17"/>
    <w:rsid w:val="00117C88"/>
    <w:rsid w:val="001206BA"/>
    <w:rsid w:val="00121E0A"/>
    <w:rsid w:val="00123CAD"/>
    <w:rsid w:val="00124550"/>
    <w:rsid w:val="0012744C"/>
    <w:rsid w:val="00133A8B"/>
    <w:rsid w:val="001408BC"/>
    <w:rsid w:val="00141A68"/>
    <w:rsid w:val="0014761F"/>
    <w:rsid w:val="001512BA"/>
    <w:rsid w:val="00151B80"/>
    <w:rsid w:val="00152FA4"/>
    <w:rsid w:val="00153BDC"/>
    <w:rsid w:val="001566A6"/>
    <w:rsid w:val="00156B92"/>
    <w:rsid w:val="00156D40"/>
    <w:rsid w:val="00157FA3"/>
    <w:rsid w:val="001629D3"/>
    <w:rsid w:val="00162A09"/>
    <w:rsid w:val="0016640C"/>
    <w:rsid w:val="00167426"/>
    <w:rsid w:val="00171E26"/>
    <w:rsid w:val="0017369E"/>
    <w:rsid w:val="00175008"/>
    <w:rsid w:val="001758F1"/>
    <w:rsid w:val="00176C65"/>
    <w:rsid w:val="001820B4"/>
    <w:rsid w:val="00186176"/>
    <w:rsid w:val="0019588D"/>
    <w:rsid w:val="001A218E"/>
    <w:rsid w:val="001A63E6"/>
    <w:rsid w:val="001B0BAC"/>
    <w:rsid w:val="001B1420"/>
    <w:rsid w:val="001B1FB9"/>
    <w:rsid w:val="001B293A"/>
    <w:rsid w:val="001B2AF0"/>
    <w:rsid w:val="001B4318"/>
    <w:rsid w:val="001B4C0B"/>
    <w:rsid w:val="001B63A6"/>
    <w:rsid w:val="001B72E9"/>
    <w:rsid w:val="001B7AEC"/>
    <w:rsid w:val="001C3463"/>
    <w:rsid w:val="001C5510"/>
    <w:rsid w:val="001D3298"/>
    <w:rsid w:val="001D3BB0"/>
    <w:rsid w:val="001D4D05"/>
    <w:rsid w:val="001D52EE"/>
    <w:rsid w:val="001D59CD"/>
    <w:rsid w:val="001D69EC"/>
    <w:rsid w:val="001D6A68"/>
    <w:rsid w:val="001E12D0"/>
    <w:rsid w:val="001E48DC"/>
    <w:rsid w:val="001F27BA"/>
    <w:rsid w:val="001F2CD5"/>
    <w:rsid w:val="001F550B"/>
    <w:rsid w:val="001F592F"/>
    <w:rsid w:val="00201D6F"/>
    <w:rsid w:val="00202D52"/>
    <w:rsid w:val="0020500F"/>
    <w:rsid w:val="00205B08"/>
    <w:rsid w:val="00210B2D"/>
    <w:rsid w:val="00212ABD"/>
    <w:rsid w:val="0021459D"/>
    <w:rsid w:val="00214FBB"/>
    <w:rsid w:val="002202B2"/>
    <w:rsid w:val="00222298"/>
    <w:rsid w:val="002222CE"/>
    <w:rsid w:val="002231A2"/>
    <w:rsid w:val="002377D0"/>
    <w:rsid w:val="00237AEC"/>
    <w:rsid w:val="0024000E"/>
    <w:rsid w:val="002427C8"/>
    <w:rsid w:val="00243A16"/>
    <w:rsid w:val="00243DC5"/>
    <w:rsid w:val="00243F84"/>
    <w:rsid w:val="00244E5D"/>
    <w:rsid w:val="00250589"/>
    <w:rsid w:val="00250BA6"/>
    <w:rsid w:val="002543DA"/>
    <w:rsid w:val="00256D29"/>
    <w:rsid w:val="002573A7"/>
    <w:rsid w:val="0025790F"/>
    <w:rsid w:val="002640FE"/>
    <w:rsid w:val="00272FFE"/>
    <w:rsid w:val="0027300C"/>
    <w:rsid w:val="0027657C"/>
    <w:rsid w:val="002873E0"/>
    <w:rsid w:val="0028750D"/>
    <w:rsid w:val="002916A6"/>
    <w:rsid w:val="00291733"/>
    <w:rsid w:val="00294ABB"/>
    <w:rsid w:val="00296B0F"/>
    <w:rsid w:val="00297C16"/>
    <w:rsid w:val="00297D0A"/>
    <w:rsid w:val="002A75D8"/>
    <w:rsid w:val="002B55FA"/>
    <w:rsid w:val="002B65B2"/>
    <w:rsid w:val="002B7D7A"/>
    <w:rsid w:val="002C359C"/>
    <w:rsid w:val="002C44D8"/>
    <w:rsid w:val="002C7B9C"/>
    <w:rsid w:val="002D071B"/>
    <w:rsid w:val="002D6424"/>
    <w:rsid w:val="002D7280"/>
    <w:rsid w:val="002D7316"/>
    <w:rsid w:val="002E4563"/>
    <w:rsid w:val="002E49BB"/>
    <w:rsid w:val="002E70AE"/>
    <w:rsid w:val="002F2C05"/>
    <w:rsid w:val="002F32D6"/>
    <w:rsid w:val="002F5466"/>
    <w:rsid w:val="00304285"/>
    <w:rsid w:val="00304BC2"/>
    <w:rsid w:val="0030710B"/>
    <w:rsid w:val="00307AA0"/>
    <w:rsid w:val="00310513"/>
    <w:rsid w:val="003154A3"/>
    <w:rsid w:val="003177E3"/>
    <w:rsid w:val="00317CB3"/>
    <w:rsid w:val="0032112A"/>
    <w:rsid w:val="00325216"/>
    <w:rsid w:val="003275DD"/>
    <w:rsid w:val="003332CB"/>
    <w:rsid w:val="003339DB"/>
    <w:rsid w:val="00335256"/>
    <w:rsid w:val="00337E55"/>
    <w:rsid w:val="00342BC6"/>
    <w:rsid w:val="003431B3"/>
    <w:rsid w:val="003435C5"/>
    <w:rsid w:val="00344AA1"/>
    <w:rsid w:val="00345958"/>
    <w:rsid w:val="00350B82"/>
    <w:rsid w:val="00351C72"/>
    <w:rsid w:val="00351D13"/>
    <w:rsid w:val="00352AE9"/>
    <w:rsid w:val="00353BD2"/>
    <w:rsid w:val="00355118"/>
    <w:rsid w:val="00356616"/>
    <w:rsid w:val="00362177"/>
    <w:rsid w:val="00366041"/>
    <w:rsid w:val="00366071"/>
    <w:rsid w:val="003719BC"/>
    <w:rsid w:val="00372221"/>
    <w:rsid w:val="00374847"/>
    <w:rsid w:val="00376815"/>
    <w:rsid w:val="00377A14"/>
    <w:rsid w:val="003806CB"/>
    <w:rsid w:val="00382A40"/>
    <w:rsid w:val="00383A15"/>
    <w:rsid w:val="003848F4"/>
    <w:rsid w:val="00385BC0"/>
    <w:rsid w:val="00390679"/>
    <w:rsid w:val="0039213A"/>
    <w:rsid w:val="0039234B"/>
    <w:rsid w:val="00395AD3"/>
    <w:rsid w:val="00395FB7"/>
    <w:rsid w:val="003A12B6"/>
    <w:rsid w:val="003A3695"/>
    <w:rsid w:val="003C1AAF"/>
    <w:rsid w:val="003C684A"/>
    <w:rsid w:val="003D280B"/>
    <w:rsid w:val="003D4770"/>
    <w:rsid w:val="003E12F0"/>
    <w:rsid w:val="003E1CF3"/>
    <w:rsid w:val="003E669D"/>
    <w:rsid w:val="003F074C"/>
    <w:rsid w:val="003F1574"/>
    <w:rsid w:val="003F159B"/>
    <w:rsid w:val="003F187F"/>
    <w:rsid w:val="003F5E7D"/>
    <w:rsid w:val="00401B6B"/>
    <w:rsid w:val="0040419F"/>
    <w:rsid w:val="004066C7"/>
    <w:rsid w:val="00406862"/>
    <w:rsid w:val="00407FA7"/>
    <w:rsid w:val="00411080"/>
    <w:rsid w:val="00413FCC"/>
    <w:rsid w:val="004240F6"/>
    <w:rsid w:val="00424788"/>
    <w:rsid w:val="004247C0"/>
    <w:rsid w:val="0043062C"/>
    <w:rsid w:val="00431045"/>
    <w:rsid w:val="0043171B"/>
    <w:rsid w:val="00433278"/>
    <w:rsid w:val="00436A1D"/>
    <w:rsid w:val="00437EC8"/>
    <w:rsid w:val="00440575"/>
    <w:rsid w:val="0044099C"/>
    <w:rsid w:val="0044208E"/>
    <w:rsid w:val="00442C6D"/>
    <w:rsid w:val="00444887"/>
    <w:rsid w:val="004449B6"/>
    <w:rsid w:val="00446814"/>
    <w:rsid w:val="004500C1"/>
    <w:rsid w:val="00453316"/>
    <w:rsid w:val="00453566"/>
    <w:rsid w:val="00457842"/>
    <w:rsid w:val="00460DDD"/>
    <w:rsid w:val="00460E77"/>
    <w:rsid w:val="00463A01"/>
    <w:rsid w:val="00463C48"/>
    <w:rsid w:val="00464650"/>
    <w:rsid w:val="0046553F"/>
    <w:rsid w:val="0046573B"/>
    <w:rsid w:val="004659D4"/>
    <w:rsid w:val="00465D65"/>
    <w:rsid w:val="004668AC"/>
    <w:rsid w:val="004671C5"/>
    <w:rsid w:val="00471DC1"/>
    <w:rsid w:val="004731F3"/>
    <w:rsid w:val="00475B7C"/>
    <w:rsid w:val="00475FB6"/>
    <w:rsid w:val="00484FB6"/>
    <w:rsid w:val="00487F50"/>
    <w:rsid w:val="004932B5"/>
    <w:rsid w:val="00497653"/>
    <w:rsid w:val="00497F42"/>
    <w:rsid w:val="004A37C8"/>
    <w:rsid w:val="004A7AC7"/>
    <w:rsid w:val="004B56AF"/>
    <w:rsid w:val="004B70EE"/>
    <w:rsid w:val="004C277A"/>
    <w:rsid w:val="004C6BD3"/>
    <w:rsid w:val="004D10F3"/>
    <w:rsid w:val="004D349D"/>
    <w:rsid w:val="004D43C9"/>
    <w:rsid w:val="004E60CF"/>
    <w:rsid w:val="004E7CB5"/>
    <w:rsid w:val="004F0569"/>
    <w:rsid w:val="004F0911"/>
    <w:rsid w:val="004F144F"/>
    <w:rsid w:val="004F5178"/>
    <w:rsid w:val="004F5B9E"/>
    <w:rsid w:val="004F72FA"/>
    <w:rsid w:val="005032D6"/>
    <w:rsid w:val="005100CC"/>
    <w:rsid w:val="0051075B"/>
    <w:rsid w:val="00511A1C"/>
    <w:rsid w:val="005142F5"/>
    <w:rsid w:val="005169E9"/>
    <w:rsid w:val="00516FB6"/>
    <w:rsid w:val="00517417"/>
    <w:rsid w:val="00522A4D"/>
    <w:rsid w:val="00524DFF"/>
    <w:rsid w:val="005364D1"/>
    <w:rsid w:val="0054020E"/>
    <w:rsid w:val="00540831"/>
    <w:rsid w:val="005424D3"/>
    <w:rsid w:val="00551E5E"/>
    <w:rsid w:val="0056039A"/>
    <w:rsid w:val="0056121E"/>
    <w:rsid w:val="005613C8"/>
    <w:rsid w:val="00564342"/>
    <w:rsid w:val="00564DFA"/>
    <w:rsid w:val="00566DF7"/>
    <w:rsid w:val="00570FD5"/>
    <w:rsid w:val="0057115F"/>
    <w:rsid w:val="005730B6"/>
    <w:rsid w:val="00573754"/>
    <w:rsid w:val="005737D6"/>
    <w:rsid w:val="00575863"/>
    <w:rsid w:val="0058186D"/>
    <w:rsid w:val="00584A10"/>
    <w:rsid w:val="00586B16"/>
    <w:rsid w:val="00593603"/>
    <w:rsid w:val="0059459D"/>
    <w:rsid w:val="00596E18"/>
    <w:rsid w:val="005A00D2"/>
    <w:rsid w:val="005A33E1"/>
    <w:rsid w:val="005A3963"/>
    <w:rsid w:val="005B1A33"/>
    <w:rsid w:val="005B2C3E"/>
    <w:rsid w:val="005B2CE0"/>
    <w:rsid w:val="005B3C8F"/>
    <w:rsid w:val="005B3CD6"/>
    <w:rsid w:val="005B43D2"/>
    <w:rsid w:val="005B50D0"/>
    <w:rsid w:val="005C7E10"/>
    <w:rsid w:val="005E18DF"/>
    <w:rsid w:val="005E3EAA"/>
    <w:rsid w:val="005E45CE"/>
    <w:rsid w:val="005E742C"/>
    <w:rsid w:val="005E7FE6"/>
    <w:rsid w:val="005F02BD"/>
    <w:rsid w:val="005F34F2"/>
    <w:rsid w:val="005F681C"/>
    <w:rsid w:val="005F68F1"/>
    <w:rsid w:val="005F6FB6"/>
    <w:rsid w:val="00606B0A"/>
    <w:rsid w:val="00611E39"/>
    <w:rsid w:val="006142ED"/>
    <w:rsid w:val="00617616"/>
    <w:rsid w:val="0062067D"/>
    <w:rsid w:val="00621205"/>
    <w:rsid w:val="0062285F"/>
    <w:rsid w:val="00624070"/>
    <w:rsid w:val="00625D7B"/>
    <w:rsid w:val="00626EA7"/>
    <w:rsid w:val="0062711D"/>
    <w:rsid w:val="006355FE"/>
    <w:rsid w:val="00640EEF"/>
    <w:rsid w:val="00642B39"/>
    <w:rsid w:val="00650D74"/>
    <w:rsid w:val="006520FE"/>
    <w:rsid w:val="00654C06"/>
    <w:rsid w:val="00667B28"/>
    <w:rsid w:val="00671A53"/>
    <w:rsid w:val="00672B06"/>
    <w:rsid w:val="00675349"/>
    <w:rsid w:val="00681AE3"/>
    <w:rsid w:val="00682F12"/>
    <w:rsid w:val="00684211"/>
    <w:rsid w:val="00690A3B"/>
    <w:rsid w:val="00692F40"/>
    <w:rsid w:val="00692F4D"/>
    <w:rsid w:val="0069375E"/>
    <w:rsid w:val="006939F5"/>
    <w:rsid w:val="00693F46"/>
    <w:rsid w:val="00694D2F"/>
    <w:rsid w:val="006A0841"/>
    <w:rsid w:val="006A2871"/>
    <w:rsid w:val="006A7562"/>
    <w:rsid w:val="006B20CA"/>
    <w:rsid w:val="006B5A50"/>
    <w:rsid w:val="006B672A"/>
    <w:rsid w:val="006B6D1F"/>
    <w:rsid w:val="006B772E"/>
    <w:rsid w:val="006C2A7D"/>
    <w:rsid w:val="006C6F3A"/>
    <w:rsid w:val="006D1190"/>
    <w:rsid w:val="006E25AD"/>
    <w:rsid w:val="006E296E"/>
    <w:rsid w:val="006E6BF7"/>
    <w:rsid w:val="006E73EB"/>
    <w:rsid w:val="006E7E87"/>
    <w:rsid w:val="006F00FB"/>
    <w:rsid w:val="006F023F"/>
    <w:rsid w:val="006F04E9"/>
    <w:rsid w:val="006F15BA"/>
    <w:rsid w:val="006F1BB5"/>
    <w:rsid w:val="006F2CA9"/>
    <w:rsid w:val="0070036C"/>
    <w:rsid w:val="00703F8C"/>
    <w:rsid w:val="0070407C"/>
    <w:rsid w:val="00704795"/>
    <w:rsid w:val="00710F14"/>
    <w:rsid w:val="007168C9"/>
    <w:rsid w:val="00716F53"/>
    <w:rsid w:val="007207F5"/>
    <w:rsid w:val="007258FD"/>
    <w:rsid w:val="00726740"/>
    <w:rsid w:val="00734176"/>
    <w:rsid w:val="00734DEA"/>
    <w:rsid w:val="0073552C"/>
    <w:rsid w:val="00736209"/>
    <w:rsid w:val="00740175"/>
    <w:rsid w:val="00741B1B"/>
    <w:rsid w:val="0074329A"/>
    <w:rsid w:val="00743819"/>
    <w:rsid w:val="007444A7"/>
    <w:rsid w:val="00754A12"/>
    <w:rsid w:val="00755C4A"/>
    <w:rsid w:val="007571F7"/>
    <w:rsid w:val="007578FF"/>
    <w:rsid w:val="00761ED6"/>
    <w:rsid w:val="007636F6"/>
    <w:rsid w:val="00763859"/>
    <w:rsid w:val="00764BC3"/>
    <w:rsid w:val="00766A70"/>
    <w:rsid w:val="007675EA"/>
    <w:rsid w:val="00773DA3"/>
    <w:rsid w:val="00775D39"/>
    <w:rsid w:val="00781E49"/>
    <w:rsid w:val="00783423"/>
    <w:rsid w:val="00783858"/>
    <w:rsid w:val="00785C4D"/>
    <w:rsid w:val="00790366"/>
    <w:rsid w:val="00792C48"/>
    <w:rsid w:val="00793E85"/>
    <w:rsid w:val="00795AC4"/>
    <w:rsid w:val="007964FB"/>
    <w:rsid w:val="007A4A1D"/>
    <w:rsid w:val="007A5C32"/>
    <w:rsid w:val="007A5EF3"/>
    <w:rsid w:val="007B0D48"/>
    <w:rsid w:val="007B5886"/>
    <w:rsid w:val="007B7643"/>
    <w:rsid w:val="007C0371"/>
    <w:rsid w:val="007C0B7D"/>
    <w:rsid w:val="007C25B7"/>
    <w:rsid w:val="007C3C65"/>
    <w:rsid w:val="007C6AE5"/>
    <w:rsid w:val="007C7BB3"/>
    <w:rsid w:val="007D4FB6"/>
    <w:rsid w:val="007E10F9"/>
    <w:rsid w:val="007E1B42"/>
    <w:rsid w:val="007E26AC"/>
    <w:rsid w:val="007E2A0B"/>
    <w:rsid w:val="007E2C75"/>
    <w:rsid w:val="007E5C0C"/>
    <w:rsid w:val="007E6CCE"/>
    <w:rsid w:val="007E788B"/>
    <w:rsid w:val="007F586F"/>
    <w:rsid w:val="008012C8"/>
    <w:rsid w:val="008016EB"/>
    <w:rsid w:val="008056C3"/>
    <w:rsid w:val="008077F2"/>
    <w:rsid w:val="00807A89"/>
    <w:rsid w:val="008112D1"/>
    <w:rsid w:val="008135ED"/>
    <w:rsid w:val="0082070E"/>
    <w:rsid w:val="00820C54"/>
    <w:rsid w:val="008243D9"/>
    <w:rsid w:val="00824B16"/>
    <w:rsid w:val="00830D71"/>
    <w:rsid w:val="008371A2"/>
    <w:rsid w:val="008411BE"/>
    <w:rsid w:val="00842315"/>
    <w:rsid w:val="00845007"/>
    <w:rsid w:val="008461AD"/>
    <w:rsid w:val="008500AA"/>
    <w:rsid w:val="00850493"/>
    <w:rsid w:val="00850971"/>
    <w:rsid w:val="00851413"/>
    <w:rsid w:val="00855FEB"/>
    <w:rsid w:val="00857BEE"/>
    <w:rsid w:val="008665FF"/>
    <w:rsid w:val="00866DA4"/>
    <w:rsid w:val="00867060"/>
    <w:rsid w:val="008704A2"/>
    <w:rsid w:val="00870530"/>
    <w:rsid w:val="00874EA0"/>
    <w:rsid w:val="0087525E"/>
    <w:rsid w:val="00875293"/>
    <w:rsid w:val="008770DA"/>
    <w:rsid w:val="00877CA9"/>
    <w:rsid w:val="0088034B"/>
    <w:rsid w:val="0088309E"/>
    <w:rsid w:val="008832B2"/>
    <w:rsid w:val="008854D2"/>
    <w:rsid w:val="0089057B"/>
    <w:rsid w:val="00890944"/>
    <w:rsid w:val="00890A14"/>
    <w:rsid w:val="00891B1D"/>
    <w:rsid w:val="008963DE"/>
    <w:rsid w:val="008A040D"/>
    <w:rsid w:val="008A2CF8"/>
    <w:rsid w:val="008A379C"/>
    <w:rsid w:val="008B2FEE"/>
    <w:rsid w:val="008B5C45"/>
    <w:rsid w:val="008C05E1"/>
    <w:rsid w:val="008C0634"/>
    <w:rsid w:val="008C2C87"/>
    <w:rsid w:val="008C4A4E"/>
    <w:rsid w:val="008D5C58"/>
    <w:rsid w:val="008D6F19"/>
    <w:rsid w:val="008D7BCD"/>
    <w:rsid w:val="008E1579"/>
    <w:rsid w:val="008E2FAA"/>
    <w:rsid w:val="008E7CAF"/>
    <w:rsid w:val="008F200B"/>
    <w:rsid w:val="008F7BDA"/>
    <w:rsid w:val="00900146"/>
    <w:rsid w:val="00906745"/>
    <w:rsid w:val="0090698C"/>
    <w:rsid w:val="00907C2A"/>
    <w:rsid w:val="009127DF"/>
    <w:rsid w:val="00912BA9"/>
    <w:rsid w:val="009145BE"/>
    <w:rsid w:val="009209F0"/>
    <w:rsid w:val="00920C64"/>
    <w:rsid w:val="00926582"/>
    <w:rsid w:val="0092757D"/>
    <w:rsid w:val="0093025B"/>
    <w:rsid w:val="00934D02"/>
    <w:rsid w:val="009367C8"/>
    <w:rsid w:val="00940367"/>
    <w:rsid w:val="0094083C"/>
    <w:rsid w:val="00942193"/>
    <w:rsid w:val="009435CD"/>
    <w:rsid w:val="009440ED"/>
    <w:rsid w:val="00945660"/>
    <w:rsid w:val="00951EFD"/>
    <w:rsid w:val="00953162"/>
    <w:rsid w:val="00953240"/>
    <w:rsid w:val="00954A2C"/>
    <w:rsid w:val="00955D97"/>
    <w:rsid w:val="00960F1F"/>
    <w:rsid w:val="00964DD9"/>
    <w:rsid w:val="00965D26"/>
    <w:rsid w:val="0096619D"/>
    <w:rsid w:val="00966892"/>
    <w:rsid w:val="00973D96"/>
    <w:rsid w:val="0097434D"/>
    <w:rsid w:val="0097452C"/>
    <w:rsid w:val="00974BF4"/>
    <w:rsid w:val="00975056"/>
    <w:rsid w:val="00975469"/>
    <w:rsid w:val="00976638"/>
    <w:rsid w:val="00980DD1"/>
    <w:rsid w:val="00982278"/>
    <w:rsid w:val="00985436"/>
    <w:rsid w:val="00987CA4"/>
    <w:rsid w:val="009920A7"/>
    <w:rsid w:val="009922DB"/>
    <w:rsid w:val="00995CCB"/>
    <w:rsid w:val="00997FF6"/>
    <w:rsid w:val="009A0341"/>
    <w:rsid w:val="009A1B9A"/>
    <w:rsid w:val="009A4673"/>
    <w:rsid w:val="009A6FB4"/>
    <w:rsid w:val="009B6717"/>
    <w:rsid w:val="009B6834"/>
    <w:rsid w:val="009B76BD"/>
    <w:rsid w:val="009C0F0A"/>
    <w:rsid w:val="009C38AD"/>
    <w:rsid w:val="009C4C32"/>
    <w:rsid w:val="009D0614"/>
    <w:rsid w:val="009D0D0C"/>
    <w:rsid w:val="009D0D85"/>
    <w:rsid w:val="009D2042"/>
    <w:rsid w:val="009D3997"/>
    <w:rsid w:val="009D45DA"/>
    <w:rsid w:val="009E0418"/>
    <w:rsid w:val="009E3D4C"/>
    <w:rsid w:val="009E4426"/>
    <w:rsid w:val="009E50E7"/>
    <w:rsid w:val="009E5785"/>
    <w:rsid w:val="009F2D1B"/>
    <w:rsid w:val="009F3901"/>
    <w:rsid w:val="009F3B7B"/>
    <w:rsid w:val="009F4DE7"/>
    <w:rsid w:val="009F6B67"/>
    <w:rsid w:val="009F7A82"/>
    <w:rsid w:val="00A018DD"/>
    <w:rsid w:val="00A02790"/>
    <w:rsid w:val="00A033AB"/>
    <w:rsid w:val="00A0406A"/>
    <w:rsid w:val="00A05E3D"/>
    <w:rsid w:val="00A07C60"/>
    <w:rsid w:val="00A11FED"/>
    <w:rsid w:val="00A12F06"/>
    <w:rsid w:val="00A17589"/>
    <w:rsid w:val="00A22C27"/>
    <w:rsid w:val="00A247D7"/>
    <w:rsid w:val="00A248FC"/>
    <w:rsid w:val="00A251FA"/>
    <w:rsid w:val="00A306B1"/>
    <w:rsid w:val="00A31903"/>
    <w:rsid w:val="00A32A11"/>
    <w:rsid w:val="00A40630"/>
    <w:rsid w:val="00A4704C"/>
    <w:rsid w:val="00A52EF4"/>
    <w:rsid w:val="00A5332D"/>
    <w:rsid w:val="00A60E36"/>
    <w:rsid w:val="00A67136"/>
    <w:rsid w:val="00A70AF5"/>
    <w:rsid w:val="00A70ECD"/>
    <w:rsid w:val="00A71107"/>
    <w:rsid w:val="00A719C4"/>
    <w:rsid w:val="00A73993"/>
    <w:rsid w:val="00A73FEF"/>
    <w:rsid w:val="00A760EA"/>
    <w:rsid w:val="00A82412"/>
    <w:rsid w:val="00A83E59"/>
    <w:rsid w:val="00A84E02"/>
    <w:rsid w:val="00A855BC"/>
    <w:rsid w:val="00A85B18"/>
    <w:rsid w:val="00A8675D"/>
    <w:rsid w:val="00A87385"/>
    <w:rsid w:val="00A922D5"/>
    <w:rsid w:val="00A95A65"/>
    <w:rsid w:val="00A960CC"/>
    <w:rsid w:val="00A96679"/>
    <w:rsid w:val="00A97A54"/>
    <w:rsid w:val="00A97B3F"/>
    <w:rsid w:val="00AA0A5B"/>
    <w:rsid w:val="00AA10C0"/>
    <w:rsid w:val="00AB3E57"/>
    <w:rsid w:val="00AB4DE1"/>
    <w:rsid w:val="00AB62AC"/>
    <w:rsid w:val="00AC1AB5"/>
    <w:rsid w:val="00AC2067"/>
    <w:rsid w:val="00AC25DE"/>
    <w:rsid w:val="00AC2C3D"/>
    <w:rsid w:val="00AC3102"/>
    <w:rsid w:val="00AD0005"/>
    <w:rsid w:val="00AD0686"/>
    <w:rsid w:val="00AD1605"/>
    <w:rsid w:val="00AD35EC"/>
    <w:rsid w:val="00AD5A03"/>
    <w:rsid w:val="00AD5A50"/>
    <w:rsid w:val="00AE4E7D"/>
    <w:rsid w:val="00AF06FE"/>
    <w:rsid w:val="00AF2A0C"/>
    <w:rsid w:val="00AF2C4E"/>
    <w:rsid w:val="00AF3D37"/>
    <w:rsid w:val="00AF3FD1"/>
    <w:rsid w:val="00AF59C5"/>
    <w:rsid w:val="00AF789B"/>
    <w:rsid w:val="00B005EA"/>
    <w:rsid w:val="00B01505"/>
    <w:rsid w:val="00B01E1B"/>
    <w:rsid w:val="00B02A84"/>
    <w:rsid w:val="00B04378"/>
    <w:rsid w:val="00B04A21"/>
    <w:rsid w:val="00B05FB1"/>
    <w:rsid w:val="00B06CC2"/>
    <w:rsid w:val="00B12C61"/>
    <w:rsid w:val="00B14843"/>
    <w:rsid w:val="00B16305"/>
    <w:rsid w:val="00B249B4"/>
    <w:rsid w:val="00B24A82"/>
    <w:rsid w:val="00B2794C"/>
    <w:rsid w:val="00B307DD"/>
    <w:rsid w:val="00B30E1F"/>
    <w:rsid w:val="00B31641"/>
    <w:rsid w:val="00B40B53"/>
    <w:rsid w:val="00B464D0"/>
    <w:rsid w:val="00B47B87"/>
    <w:rsid w:val="00B516CC"/>
    <w:rsid w:val="00B574F4"/>
    <w:rsid w:val="00B62A9E"/>
    <w:rsid w:val="00B62BA6"/>
    <w:rsid w:val="00B645D2"/>
    <w:rsid w:val="00B66D0B"/>
    <w:rsid w:val="00B66F31"/>
    <w:rsid w:val="00B67A92"/>
    <w:rsid w:val="00B747DC"/>
    <w:rsid w:val="00B7522F"/>
    <w:rsid w:val="00B75B1D"/>
    <w:rsid w:val="00B76587"/>
    <w:rsid w:val="00B77CBE"/>
    <w:rsid w:val="00B8094D"/>
    <w:rsid w:val="00B80C01"/>
    <w:rsid w:val="00B80FFC"/>
    <w:rsid w:val="00B843D8"/>
    <w:rsid w:val="00B85E62"/>
    <w:rsid w:val="00B86442"/>
    <w:rsid w:val="00B9291B"/>
    <w:rsid w:val="00B9525C"/>
    <w:rsid w:val="00B9550E"/>
    <w:rsid w:val="00BA7552"/>
    <w:rsid w:val="00BA7BF7"/>
    <w:rsid w:val="00BB00EF"/>
    <w:rsid w:val="00BB7402"/>
    <w:rsid w:val="00BB7434"/>
    <w:rsid w:val="00BB7CFD"/>
    <w:rsid w:val="00BC0E48"/>
    <w:rsid w:val="00BC71BB"/>
    <w:rsid w:val="00BD155A"/>
    <w:rsid w:val="00BD25E9"/>
    <w:rsid w:val="00BD29B4"/>
    <w:rsid w:val="00BD345D"/>
    <w:rsid w:val="00BD7004"/>
    <w:rsid w:val="00BE4C51"/>
    <w:rsid w:val="00BE4D0B"/>
    <w:rsid w:val="00BF1A90"/>
    <w:rsid w:val="00BF4372"/>
    <w:rsid w:val="00BF5C81"/>
    <w:rsid w:val="00BF73DF"/>
    <w:rsid w:val="00C007CC"/>
    <w:rsid w:val="00C00A2A"/>
    <w:rsid w:val="00C01724"/>
    <w:rsid w:val="00C02421"/>
    <w:rsid w:val="00C056E2"/>
    <w:rsid w:val="00C05B39"/>
    <w:rsid w:val="00C063F5"/>
    <w:rsid w:val="00C06428"/>
    <w:rsid w:val="00C07A4D"/>
    <w:rsid w:val="00C10B18"/>
    <w:rsid w:val="00C136CC"/>
    <w:rsid w:val="00C14346"/>
    <w:rsid w:val="00C14EAC"/>
    <w:rsid w:val="00C16C7E"/>
    <w:rsid w:val="00C22353"/>
    <w:rsid w:val="00C263C7"/>
    <w:rsid w:val="00C33D42"/>
    <w:rsid w:val="00C33E66"/>
    <w:rsid w:val="00C400B8"/>
    <w:rsid w:val="00C4311E"/>
    <w:rsid w:val="00C457BA"/>
    <w:rsid w:val="00C461F8"/>
    <w:rsid w:val="00C479BE"/>
    <w:rsid w:val="00C57C3A"/>
    <w:rsid w:val="00C60FC8"/>
    <w:rsid w:val="00C6489F"/>
    <w:rsid w:val="00C648E7"/>
    <w:rsid w:val="00C716AA"/>
    <w:rsid w:val="00C81DF1"/>
    <w:rsid w:val="00C83B17"/>
    <w:rsid w:val="00C842E0"/>
    <w:rsid w:val="00C84653"/>
    <w:rsid w:val="00C87C03"/>
    <w:rsid w:val="00C930EC"/>
    <w:rsid w:val="00C93A0F"/>
    <w:rsid w:val="00C95024"/>
    <w:rsid w:val="00C96145"/>
    <w:rsid w:val="00C97050"/>
    <w:rsid w:val="00CA7686"/>
    <w:rsid w:val="00CB2388"/>
    <w:rsid w:val="00CB3E97"/>
    <w:rsid w:val="00CB47A6"/>
    <w:rsid w:val="00CB589F"/>
    <w:rsid w:val="00CC1E3C"/>
    <w:rsid w:val="00CC2CF5"/>
    <w:rsid w:val="00CD01EA"/>
    <w:rsid w:val="00CD1598"/>
    <w:rsid w:val="00CD5CF9"/>
    <w:rsid w:val="00CE0F28"/>
    <w:rsid w:val="00CE2553"/>
    <w:rsid w:val="00CE611A"/>
    <w:rsid w:val="00CE679C"/>
    <w:rsid w:val="00CF17EA"/>
    <w:rsid w:val="00CF41F0"/>
    <w:rsid w:val="00CF4255"/>
    <w:rsid w:val="00CF4A68"/>
    <w:rsid w:val="00D022DD"/>
    <w:rsid w:val="00D0311B"/>
    <w:rsid w:val="00D0551B"/>
    <w:rsid w:val="00D102FF"/>
    <w:rsid w:val="00D1325E"/>
    <w:rsid w:val="00D2057E"/>
    <w:rsid w:val="00D2203F"/>
    <w:rsid w:val="00D25FBD"/>
    <w:rsid w:val="00D3001D"/>
    <w:rsid w:val="00D300D4"/>
    <w:rsid w:val="00D3118B"/>
    <w:rsid w:val="00D321A0"/>
    <w:rsid w:val="00D327C4"/>
    <w:rsid w:val="00D355C9"/>
    <w:rsid w:val="00D3731A"/>
    <w:rsid w:val="00D42492"/>
    <w:rsid w:val="00D43310"/>
    <w:rsid w:val="00D43415"/>
    <w:rsid w:val="00D44509"/>
    <w:rsid w:val="00D44E43"/>
    <w:rsid w:val="00D53513"/>
    <w:rsid w:val="00D57D11"/>
    <w:rsid w:val="00D615FE"/>
    <w:rsid w:val="00D61C96"/>
    <w:rsid w:val="00D62215"/>
    <w:rsid w:val="00D622A0"/>
    <w:rsid w:val="00D62357"/>
    <w:rsid w:val="00D63E38"/>
    <w:rsid w:val="00D75BE9"/>
    <w:rsid w:val="00D77A58"/>
    <w:rsid w:val="00D87069"/>
    <w:rsid w:val="00D8715F"/>
    <w:rsid w:val="00D8777C"/>
    <w:rsid w:val="00D90637"/>
    <w:rsid w:val="00D90A4E"/>
    <w:rsid w:val="00D92FCA"/>
    <w:rsid w:val="00DA16FF"/>
    <w:rsid w:val="00DA4BD6"/>
    <w:rsid w:val="00DA5C57"/>
    <w:rsid w:val="00DA68C7"/>
    <w:rsid w:val="00DA6908"/>
    <w:rsid w:val="00DB18B1"/>
    <w:rsid w:val="00DB2974"/>
    <w:rsid w:val="00DB3E82"/>
    <w:rsid w:val="00DB512B"/>
    <w:rsid w:val="00DB60DB"/>
    <w:rsid w:val="00DC0A6D"/>
    <w:rsid w:val="00DC2144"/>
    <w:rsid w:val="00DC3AB7"/>
    <w:rsid w:val="00DC3DAE"/>
    <w:rsid w:val="00DC5182"/>
    <w:rsid w:val="00DC5845"/>
    <w:rsid w:val="00DD0682"/>
    <w:rsid w:val="00DD2B42"/>
    <w:rsid w:val="00DE6FB8"/>
    <w:rsid w:val="00DF486B"/>
    <w:rsid w:val="00DF4D14"/>
    <w:rsid w:val="00E003AF"/>
    <w:rsid w:val="00E0518B"/>
    <w:rsid w:val="00E06BAB"/>
    <w:rsid w:val="00E1010F"/>
    <w:rsid w:val="00E16545"/>
    <w:rsid w:val="00E2230B"/>
    <w:rsid w:val="00E22FC0"/>
    <w:rsid w:val="00E23CD9"/>
    <w:rsid w:val="00E23F04"/>
    <w:rsid w:val="00E31BCC"/>
    <w:rsid w:val="00E31FE7"/>
    <w:rsid w:val="00E429CD"/>
    <w:rsid w:val="00E45EB1"/>
    <w:rsid w:val="00E47029"/>
    <w:rsid w:val="00E56E88"/>
    <w:rsid w:val="00E6053D"/>
    <w:rsid w:val="00E61281"/>
    <w:rsid w:val="00E643BD"/>
    <w:rsid w:val="00E7038C"/>
    <w:rsid w:val="00E70732"/>
    <w:rsid w:val="00E70CD3"/>
    <w:rsid w:val="00E7189F"/>
    <w:rsid w:val="00E72046"/>
    <w:rsid w:val="00E736C4"/>
    <w:rsid w:val="00E73F6C"/>
    <w:rsid w:val="00E749A5"/>
    <w:rsid w:val="00E823D2"/>
    <w:rsid w:val="00E83B47"/>
    <w:rsid w:val="00E8515F"/>
    <w:rsid w:val="00E85600"/>
    <w:rsid w:val="00E85771"/>
    <w:rsid w:val="00E9034F"/>
    <w:rsid w:val="00E92A48"/>
    <w:rsid w:val="00E970ED"/>
    <w:rsid w:val="00E97BE1"/>
    <w:rsid w:val="00EA03A1"/>
    <w:rsid w:val="00EA18B3"/>
    <w:rsid w:val="00EA2C22"/>
    <w:rsid w:val="00EA459A"/>
    <w:rsid w:val="00EB36F6"/>
    <w:rsid w:val="00EB3A10"/>
    <w:rsid w:val="00EB4102"/>
    <w:rsid w:val="00EB4311"/>
    <w:rsid w:val="00EB5482"/>
    <w:rsid w:val="00ED651C"/>
    <w:rsid w:val="00ED7E4C"/>
    <w:rsid w:val="00EE09A6"/>
    <w:rsid w:val="00EE606A"/>
    <w:rsid w:val="00EE63A2"/>
    <w:rsid w:val="00EE691C"/>
    <w:rsid w:val="00EF526E"/>
    <w:rsid w:val="00EF54E2"/>
    <w:rsid w:val="00F00446"/>
    <w:rsid w:val="00F01B7B"/>
    <w:rsid w:val="00F02734"/>
    <w:rsid w:val="00F03CCB"/>
    <w:rsid w:val="00F057E7"/>
    <w:rsid w:val="00F07264"/>
    <w:rsid w:val="00F10145"/>
    <w:rsid w:val="00F10598"/>
    <w:rsid w:val="00F11118"/>
    <w:rsid w:val="00F12F85"/>
    <w:rsid w:val="00F13515"/>
    <w:rsid w:val="00F201AC"/>
    <w:rsid w:val="00F206EC"/>
    <w:rsid w:val="00F23B37"/>
    <w:rsid w:val="00F24603"/>
    <w:rsid w:val="00F25E2F"/>
    <w:rsid w:val="00F27C41"/>
    <w:rsid w:val="00F3213F"/>
    <w:rsid w:val="00F32A45"/>
    <w:rsid w:val="00F345D7"/>
    <w:rsid w:val="00F3583C"/>
    <w:rsid w:val="00F35866"/>
    <w:rsid w:val="00F43BF3"/>
    <w:rsid w:val="00F45006"/>
    <w:rsid w:val="00F463E2"/>
    <w:rsid w:val="00F466A9"/>
    <w:rsid w:val="00F51B50"/>
    <w:rsid w:val="00F53BF6"/>
    <w:rsid w:val="00F53CF2"/>
    <w:rsid w:val="00F565FA"/>
    <w:rsid w:val="00F702FD"/>
    <w:rsid w:val="00F70A31"/>
    <w:rsid w:val="00F814D9"/>
    <w:rsid w:val="00F81ECF"/>
    <w:rsid w:val="00F83F42"/>
    <w:rsid w:val="00F86F38"/>
    <w:rsid w:val="00F86F46"/>
    <w:rsid w:val="00F96CC1"/>
    <w:rsid w:val="00FA1593"/>
    <w:rsid w:val="00FA15E3"/>
    <w:rsid w:val="00FA2890"/>
    <w:rsid w:val="00FA2EAC"/>
    <w:rsid w:val="00FA72EE"/>
    <w:rsid w:val="00FB0404"/>
    <w:rsid w:val="00FB0530"/>
    <w:rsid w:val="00FB2396"/>
    <w:rsid w:val="00FB6235"/>
    <w:rsid w:val="00FC4E9D"/>
    <w:rsid w:val="00FC576A"/>
    <w:rsid w:val="00FC755D"/>
    <w:rsid w:val="00FC7940"/>
    <w:rsid w:val="00FC7B0B"/>
    <w:rsid w:val="00FD027D"/>
    <w:rsid w:val="00FD2475"/>
    <w:rsid w:val="00FD4B19"/>
    <w:rsid w:val="00FD760E"/>
    <w:rsid w:val="00FE1000"/>
    <w:rsid w:val="00FF4C84"/>
    <w:rsid w:val="00FF4DC9"/>
    <w:rsid w:val="00FF4E82"/>
    <w:rsid w:val="00FF56C1"/>
    <w:rsid w:val="011873A2"/>
    <w:rsid w:val="012313A8"/>
    <w:rsid w:val="014A102B"/>
    <w:rsid w:val="015D0D5E"/>
    <w:rsid w:val="01657C13"/>
    <w:rsid w:val="01680F6F"/>
    <w:rsid w:val="01A3073B"/>
    <w:rsid w:val="01F51E64"/>
    <w:rsid w:val="022E26FA"/>
    <w:rsid w:val="024141DC"/>
    <w:rsid w:val="02493090"/>
    <w:rsid w:val="02B70580"/>
    <w:rsid w:val="02CD1881"/>
    <w:rsid w:val="032C232B"/>
    <w:rsid w:val="0332737F"/>
    <w:rsid w:val="03566C68"/>
    <w:rsid w:val="039D3184"/>
    <w:rsid w:val="03B71948"/>
    <w:rsid w:val="03C03EE9"/>
    <w:rsid w:val="04587B1F"/>
    <w:rsid w:val="046B19E4"/>
    <w:rsid w:val="04F67133"/>
    <w:rsid w:val="04FD75EC"/>
    <w:rsid w:val="05465FAD"/>
    <w:rsid w:val="05A653AE"/>
    <w:rsid w:val="076773FB"/>
    <w:rsid w:val="07683FB9"/>
    <w:rsid w:val="077E4DDF"/>
    <w:rsid w:val="07A97DBB"/>
    <w:rsid w:val="083E7B40"/>
    <w:rsid w:val="084B4B70"/>
    <w:rsid w:val="086D61DF"/>
    <w:rsid w:val="08990CD4"/>
    <w:rsid w:val="08B059FD"/>
    <w:rsid w:val="08E91129"/>
    <w:rsid w:val="09021D80"/>
    <w:rsid w:val="094B408C"/>
    <w:rsid w:val="0994646D"/>
    <w:rsid w:val="09EE627A"/>
    <w:rsid w:val="0A217F92"/>
    <w:rsid w:val="0A347283"/>
    <w:rsid w:val="0AB15C77"/>
    <w:rsid w:val="0AF3691E"/>
    <w:rsid w:val="0B0C55A3"/>
    <w:rsid w:val="0B376B90"/>
    <w:rsid w:val="0B5163CB"/>
    <w:rsid w:val="0B7F5460"/>
    <w:rsid w:val="0C4A48D2"/>
    <w:rsid w:val="0C5F503E"/>
    <w:rsid w:val="0C8278CB"/>
    <w:rsid w:val="0D4C346C"/>
    <w:rsid w:val="0DA00F1D"/>
    <w:rsid w:val="0DCA7B76"/>
    <w:rsid w:val="0DE029F4"/>
    <w:rsid w:val="0DF50262"/>
    <w:rsid w:val="0E002722"/>
    <w:rsid w:val="0E270CC8"/>
    <w:rsid w:val="0E300E5B"/>
    <w:rsid w:val="0E545297"/>
    <w:rsid w:val="0E5C7E47"/>
    <w:rsid w:val="0E715E49"/>
    <w:rsid w:val="0E7A1D93"/>
    <w:rsid w:val="0E8A2B9E"/>
    <w:rsid w:val="0EC14C20"/>
    <w:rsid w:val="0ED8499A"/>
    <w:rsid w:val="0F371E04"/>
    <w:rsid w:val="0F64738D"/>
    <w:rsid w:val="0F784C7F"/>
    <w:rsid w:val="0FB56666"/>
    <w:rsid w:val="102C3F52"/>
    <w:rsid w:val="10374E70"/>
    <w:rsid w:val="116A1B65"/>
    <w:rsid w:val="11C96496"/>
    <w:rsid w:val="12150B9E"/>
    <w:rsid w:val="122545AB"/>
    <w:rsid w:val="12296F3B"/>
    <w:rsid w:val="122F4849"/>
    <w:rsid w:val="12C93CEA"/>
    <w:rsid w:val="12F22E90"/>
    <w:rsid w:val="12F36B1F"/>
    <w:rsid w:val="1339156A"/>
    <w:rsid w:val="13510A76"/>
    <w:rsid w:val="13791AF6"/>
    <w:rsid w:val="13A82884"/>
    <w:rsid w:val="148A2CBD"/>
    <w:rsid w:val="14E77BC9"/>
    <w:rsid w:val="14FE5F5C"/>
    <w:rsid w:val="151B6865"/>
    <w:rsid w:val="152A593C"/>
    <w:rsid w:val="154C316C"/>
    <w:rsid w:val="156763C5"/>
    <w:rsid w:val="158076D1"/>
    <w:rsid w:val="159C413C"/>
    <w:rsid w:val="15BC7201"/>
    <w:rsid w:val="15C84001"/>
    <w:rsid w:val="15CC0D17"/>
    <w:rsid w:val="16564712"/>
    <w:rsid w:val="16D32DA2"/>
    <w:rsid w:val="16E01DBD"/>
    <w:rsid w:val="16F5336E"/>
    <w:rsid w:val="16FF7650"/>
    <w:rsid w:val="17255A22"/>
    <w:rsid w:val="17620A24"/>
    <w:rsid w:val="17D96E7C"/>
    <w:rsid w:val="183323C1"/>
    <w:rsid w:val="18712D9B"/>
    <w:rsid w:val="18876970"/>
    <w:rsid w:val="18EE507D"/>
    <w:rsid w:val="198B3B37"/>
    <w:rsid w:val="199D3F96"/>
    <w:rsid w:val="19A62B01"/>
    <w:rsid w:val="19A6695D"/>
    <w:rsid w:val="19B14317"/>
    <w:rsid w:val="19EB6D74"/>
    <w:rsid w:val="1A0758B3"/>
    <w:rsid w:val="1AA17FB0"/>
    <w:rsid w:val="1BD17F27"/>
    <w:rsid w:val="1BD361DD"/>
    <w:rsid w:val="1C2B29B8"/>
    <w:rsid w:val="1C613672"/>
    <w:rsid w:val="1CA97193"/>
    <w:rsid w:val="1CB24B8F"/>
    <w:rsid w:val="1CF21731"/>
    <w:rsid w:val="1D0205B4"/>
    <w:rsid w:val="1D2578FF"/>
    <w:rsid w:val="1D4C1EFC"/>
    <w:rsid w:val="1D9531E9"/>
    <w:rsid w:val="1DB62318"/>
    <w:rsid w:val="1DF33503"/>
    <w:rsid w:val="1E616B51"/>
    <w:rsid w:val="1E7D4396"/>
    <w:rsid w:val="1EAE2E61"/>
    <w:rsid w:val="1EEA56C8"/>
    <w:rsid w:val="1F9D27E8"/>
    <w:rsid w:val="1FA8152E"/>
    <w:rsid w:val="1FB84222"/>
    <w:rsid w:val="1FD76473"/>
    <w:rsid w:val="1FDE70B6"/>
    <w:rsid w:val="1FF26CFA"/>
    <w:rsid w:val="1FF84119"/>
    <w:rsid w:val="203C5B8B"/>
    <w:rsid w:val="205E6558"/>
    <w:rsid w:val="20A8631B"/>
    <w:rsid w:val="20CD4A5D"/>
    <w:rsid w:val="20F04BA1"/>
    <w:rsid w:val="20FB5A46"/>
    <w:rsid w:val="213B5E42"/>
    <w:rsid w:val="21864567"/>
    <w:rsid w:val="2188160C"/>
    <w:rsid w:val="22357731"/>
    <w:rsid w:val="22714212"/>
    <w:rsid w:val="22844382"/>
    <w:rsid w:val="22883309"/>
    <w:rsid w:val="22FD5AA5"/>
    <w:rsid w:val="23130E25"/>
    <w:rsid w:val="235B59DD"/>
    <w:rsid w:val="23872933"/>
    <w:rsid w:val="23A579AE"/>
    <w:rsid w:val="23C6058D"/>
    <w:rsid w:val="23D17451"/>
    <w:rsid w:val="242B68BB"/>
    <w:rsid w:val="244A1145"/>
    <w:rsid w:val="24E21ED1"/>
    <w:rsid w:val="24F57667"/>
    <w:rsid w:val="25037508"/>
    <w:rsid w:val="252E58E0"/>
    <w:rsid w:val="253B6386"/>
    <w:rsid w:val="254F6588"/>
    <w:rsid w:val="25503432"/>
    <w:rsid w:val="25D72E36"/>
    <w:rsid w:val="25F0494F"/>
    <w:rsid w:val="265420E2"/>
    <w:rsid w:val="26812549"/>
    <w:rsid w:val="26C25F08"/>
    <w:rsid w:val="272D45D3"/>
    <w:rsid w:val="27321A96"/>
    <w:rsid w:val="27800A53"/>
    <w:rsid w:val="28441A80"/>
    <w:rsid w:val="28A11469"/>
    <w:rsid w:val="28B07116"/>
    <w:rsid w:val="29060913"/>
    <w:rsid w:val="291D5522"/>
    <w:rsid w:val="298406F1"/>
    <w:rsid w:val="2A5C1303"/>
    <w:rsid w:val="2A643999"/>
    <w:rsid w:val="2A660D80"/>
    <w:rsid w:val="2A817D22"/>
    <w:rsid w:val="2AC84BEB"/>
    <w:rsid w:val="2ADD3945"/>
    <w:rsid w:val="2AF66BF8"/>
    <w:rsid w:val="2B3B0BC4"/>
    <w:rsid w:val="2B3C60B2"/>
    <w:rsid w:val="2B5B5BE7"/>
    <w:rsid w:val="2B5C1C1C"/>
    <w:rsid w:val="2B61581B"/>
    <w:rsid w:val="2C2021F1"/>
    <w:rsid w:val="2C3D6F12"/>
    <w:rsid w:val="2C7E7C57"/>
    <w:rsid w:val="2CC90BAC"/>
    <w:rsid w:val="2CE96A4E"/>
    <w:rsid w:val="2D0C28EF"/>
    <w:rsid w:val="2D352DB5"/>
    <w:rsid w:val="2D514F25"/>
    <w:rsid w:val="2DBE22D5"/>
    <w:rsid w:val="2DEF06E0"/>
    <w:rsid w:val="2E045A14"/>
    <w:rsid w:val="2E5A5B41"/>
    <w:rsid w:val="2EE541EA"/>
    <w:rsid w:val="2EEA677C"/>
    <w:rsid w:val="2F023E5D"/>
    <w:rsid w:val="2F044F39"/>
    <w:rsid w:val="2F1F537A"/>
    <w:rsid w:val="2F324D29"/>
    <w:rsid w:val="2F385B92"/>
    <w:rsid w:val="2F450A32"/>
    <w:rsid w:val="2F4B47DC"/>
    <w:rsid w:val="2FA67D69"/>
    <w:rsid w:val="2FB31D88"/>
    <w:rsid w:val="2FEB68F0"/>
    <w:rsid w:val="30146F4B"/>
    <w:rsid w:val="3085440E"/>
    <w:rsid w:val="309A2B85"/>
    <w:rsid w:val="30D83E5D"/>
    <w:rsid w:val="30E803C0"/>
    <w:rsid w:val="314C0A02"/>
    <w:rsid w:val="31501496"/>
    <w:rsid w:val="3150593A"/>
    <w:rsid w:val="31796E71"/>
    <w:rsid w:val="32147E05"/>
    <w:rsid w:val="321D3A6E"/>
    <w:rsid w:val="32204FFA"/>
    <w:rsid w:val="32565639"/>
    <w:rsid w:val="327A684D"/>
    <w:rsid w:val="32A73338"/>
    <w:rsid w:val="330465B7"/>
    <w:rsid w:val="33A51F6D"/>
    <w:rsid w:val="33AB28FC"/>
    <w:rsid w:val="33C4475B"/>
    <w:rsid w:val="33D939C5"/>
    <w:rsid w:val="340E164C"/>
    <w:rsid w:val="34710308"/>
    <w:rsid w:val="348C4512"/>
    <w:rsid w:val="34967489"/>
    <w:rsid w:val="349A34A1"/>
    <w:rsid w:val="34D36666"/>
    <w:rsid w:val="34DB74E4"/>
    <w:rsid w:val="353F062D"/>
    <w:rsid w:val="354F0EB2"/>
    <w:rsid w:val="35937E47"/>
    <w:rsid w:val="35C40AB2"/>
    <w:rsid w:val="35C56FA9"/>
    <w:rsid w:val="35CB1A33"/>
    <w:rsid w:val="3626684C"/>
    <w:rsid w:val="3687595A"/>
    <w:rsid w:val="36B3145D"/>
    <w:rsid w:val="36CA26E0"/>
    <w:rsid w:val="36EF0966"/>
    <w:rsid w:val="375717D0"/>
    <w:rsid w:val="375C1E61"/>
    <w:rsid w:val="378F3DC7"/>
    <w:rsid w:val="37BB0481"/>
    <w:rsid w:val="37BD00AD"/>
    <w:rsid w:val="37CF580A"/>
    <w:rsid w:val="37F63760"/>
    <w:rsid w:val="388B531A"/>
    <w:rsid w:val="38CE5AC2"/>
    <w:rsid w:val="391B682D"/>
    <w:rsid w:val="399D7B23"/>
    <w:rsid w:val="39D709A6"/>
    <w:rsid w:val="39ED2322"/>
    <w:rsid w:val="3A244DB8"/>
    <w:rsid w:val="3AA06FEA"/>
    <w:rsid w:val="3AAE4962"/>
    <w:rsid w:val="3B2C6E4F"/>
    <w:rsid w:val="3B435978"/>
    <w:rsid w:val="3BA743A8"/>
    <w:rsid w:val="3BB62595"/>
    <w:rsid w:val="3BBD1E1E"/>
    <w:rsid w:val="3BCE402B"/>
    <w:rsid w:val="3C1A7AC2"/>
    <w:rsid w:val="3C57077D"/>
    <w:rsid w:val="3C5A58BF"/>
    <w:rsid w:val="3CCB40C7"/>
    <w:rsid w:val="3CEF74FA"/>
    <w:rsid w:val="3D7F493E"/>
    <w:rsid w:val="3DB7359E"/>
    <w:rsid w:val="3DD05E38"/>
    <w:rsid w:val="3DE226B9"/>
    <w:rsid w:val="3E100FD4"/>
    <w:rsid w:val="3E130610"/>
    <w:rsid w:val="3E453441"/>
    <w:rsid w:val="3E4D4E8D"/>
    <w:rsid w:val="3E70365E"/>
    <w:rsid w:val="3E9C3F6D"/>
    <w:rsid w:val="3EA34FCF"/>
    <w:rsid w:val="3F2301EA"/>
    <w:rsid w:val="3F654642"/>
    <w:rsid w:val="3FD4578C"/>
    <w:rsid w:val="3FE91433"/>
    <w:rsid w:val="40070759"/>
    <w:rsid w:val="40632F94"/>
    <w:rsid w:val="4093139F"/>
    <w:rsid w:val="409C4D60"/>
    <w:rsid w:val="40DE086C"/>
    <w:rsid w:val="41417E8D"/>
    <w:rsid w:val="41D35EF7"/>
    <w:rsid w:val="41E819E5"/>
    <w:rsid w:val="42060E00"/>
    <w:rsid w:val="42437B07"/>
    <w:rsid w:val="42485053"/>
    <w:rsid w:val="42C44CD1"/>
    <w:rsid w:val="43192030"/>
    <w:rsid w:val="434972B8"/>
    <w:rsid w:val="43A7763B"/>
    <w:rsid w:val="43FE2FD4"/>
    <w:rsid w:val="44015393"/>
    <w:rsid w:val="44395BB0"/>
    <w:rsid w:val="447514E8"/>
    <w:rsid w:val="44C60974"/>
    <w:rsid w:val="45252F0E"/>
    <w:rsid w:val="452625FB"/>
    <w:rsid w:val="459E11B0"/>
    <w:rsid w:val="46145CC4"/>
    <w:rsid w:val="46315432"/>
    <w:rsid w:val="46537607"/>
    <w:rsid w:val="465D0485"/>
    <w:rsid w:val="46780E1B"/>
    <w:rsid w:val="469B6566"/>
    <w:rsid w:val="46B34549"/>
    <w:rsid w:val="46C87AD8"/>
    <w:rsid w:val="46DE61CC"/>
    <w:rsid w:val="46EE5581"/>
    <w:rsid w:val="471575B4"/>
    <w:rsid w:val="475C6A88"/>
    <w:rsid w:val="47716EF0"/>
    <w:rsid w:val="479B74B7"/>
    <w:rsid w:val="47D31E1A"/>
    <w:rsid w:val="48BA5CCE"/>
    <w:rsid w:val="48E66C0F"/>
    <w:rsid w:val="49A65073"/>
    <w:rsid w:val="49CE04C4"/>
    <w:rsid w:val="49FE1F7F"/>
    <w:rsid w:val="4A171D9E"/>
    <w:rsid w:val="4A4911A0"/>
    <w:rsid w:val="4A7E04C4"/>
    <w:rsid w:val="4B0435C5"/>
    <w:rsid w:val="4B4614E8"/>
    <w:rsid w:val="4B686FE5"/>
    <w:rsid w:val="4B734150"/>
    <w:rsid w:val="4C0A0767"/>
    <w:rsid w:val="4C1379BD"/>
    <w:rsid w:val="4C177328"/>
    <w:rsid w:val="4C9C4613"/>
    <w:rsid w:val="4CB54D28"/>
    <w:rsid w:val="4CC32AD7"/>
    <w:rsid w:val="4CE606B4"/>
    <w:rsid w:val="4D477799"/>
    <w:rsid w:val="4D625617"/>
    <w:rsid w:val="4D8E7869"/>
    <w:rsid w:val="4D974B3C"/>
    <w:rsid w:val="4DDD1480"/>
    <w:rsid w:val="4DE43A02"/>
    <w:rsid w:val="4E2A5CC0"/>
    <w:rsid w:val="4E825093"/>
    <w:rsid w:val="4ED47F2E"/>
    <w:rsid w:val="4EDB63EB"/>
    <w:rsid w:val="4F10078B"/>
    <w:rsid w:val="4F110803"/>
    <w:rsid w:val="4F1418FD"/>
    <w:rsid w:val="4F324B13"/>
    <w:rsid w:val="4F6B3C13"/>
    <w:rsid w:val="50485E90"/>
    <w:rsid w:val="5059420E"/>
    <w:rsid w:val="507516D4"/>
    <w:rsid w:val="50A9767D"/>
    <w:rsid w:val="50BA027D"/>
    <w:rsid w:val="50F639B0"/>
    <w:rsid w:val="50FE158E"/>
    <w:rsid w:val="513D17B5"/>
    <w:rsid w:val="5161464A"/>
    <w:rsid w:val="522375E6"/>
    <w:rsid w:val="530618DA"/>
    <w:rsid w:val="531E7D30"/>
    <w:rsid w:val="533E519B"/>
    <w:rsid w:val="5364541B"/>
    <w:rsid w:val="53883BA0"/>
    <w:rsid w:val="53A707CC"/>
    <w:rsid w:val="54107C58"/>
    <w:rsid w:val="5468705C"/>
    <w:rsid w:val="546D0CB0"/>
    <w:rsid w:val="54744B41"/>
    <w:rsid w:val="55265B09"/>
    <w:rsid w:val="55456CB4"/>
    <w:rsid w:val="55694FBD"/>
    <w:rsid w:val="55724B70"/>
    <w:rsid w:val="56065F00"/>
    <w:rsid w:val="566847A1"/>
    <w:rsid w:val="568A7075"/>
    <w:rsid w:val="56E9366F"/>
    <w:rsid w:val="57133BC2"/>
    <w:rsid w:val="5717697A"/>
    <w:rsid w:val="576717CF"/>
    <w:rsid w:val="584E15B4"/>
    <w:rsid w:val="585D60C3"/>
    <w:rsid w:val="588D4128"/>
    <w:rsid w:val="58AC1A08"/>
    <w:rsid w:val="58FB6261"/>
    <w:rsid w:val="59083485"/>
    <w:rsid w:val="5959415E"/>
    <w:rsid w:val="59771406"/>
    <w:rsid w:val="599E4BE5"/>
    <w:rsid w:val="59E4105E"/>
    <w:rsid w:val="5A19289A"/>
    <w:rsid w:val="5A227901"/>
    <w:rsid w:val="5A376445"/>
    <w:rsid w:val="5A5C1F93"/>
    <w:rsid w:val="5A9348C2"/>
    <w:rsid w:val="5AC22B0A"/>
    <w:rsid w:val="5ACD5A46"/>
    <w:rsid w:val="5AD07F14"/>
    <w:rsid w:val="5C0F5926"/>
    <w:rsid w:val="5C400F4A"/>
    <w:rsid w:val="5C434EF1"/>
    <w:rsid w:val="5C8B76A2"/>
    <w:rsid w:val="5CCB5CF1"/>
    <w:rsid w:val="5CF92B22"/>
    <w:rsid w:val="5D2C3FDA"/>
    <w:rsid w:val="5D5C2DED"/>
    <w:rsid w:val="5D9C1821"/>
    <w:rsid w:val="5DCA5FA9"/>
    <w:rsid w:val="5DCB1D21"/>
    <w:rsid w:val="5DCF3955"/>
    <w:rsid w:val="5DDE3802"/>
    <w:rsid w:val="5E376464"/>
    <w:rsid w:val="5ED54C05"/>
    <w:rsid w:val="5F0D0C25"/>
    <w:rsid w:val="5F2416E8"/>
    <w:rsid w:val="5F5F2ED4"/>
    <w:rsid w:val="5F8403D9"/>
    <w:rsid w:val="601B5377"/>
    <w:rsid w:val="60870181"/>
    <w:rsid w:val="60890A82"/>
    <w:rsid w:val="60B96C9B"/>
    <w:rsid w:val="60BD0047"/>
    <w:rsid w:val="60D40EEC"/>
    <w:rsid w:val="60F477A5"/>
    <w:rsid w:val="61091C4C"/>
    <w:rsid w:val="61261CB7"/>
    <w:rsid w:val="61521822"/>
    <w:rsid w:val="61527CCB"/>
    <w:rsid w:val="61D05CD5"/>
    <w:rsid w:val="620C1515"/>
    <w:rsid w:val="620F1D1A"/>
    <w:rsid w:val="627137D3"/>
    <w:rsid w:val="63124D62"/>
    <w:rsid w:val="631666C8"/>
    <w:rsid w:val="63617FBE"/>
    <w:rsid w:val="63676D1D"/>
    <w:rsid w:val="63DC07E4"/>
    <w:rsid w:val="6427659D"/>
    <w:rsid w:val="64462101"/>
    <w:rsid w:val="64AF5EF8"/>
    <w:rsid w:val="64E717DD"/>
    <w:rsid w:val="65115F6F"/>
    <w:rsid w:val="655469E6"/>
    <w:rsid w:val="65623337"/>
    <w:rsid w:val="65AE19FB"/>
    <w:rsid w:val="660B4FE0"/>
    <w:rsid w:val="66255E50"/>
    <w:rsid w:val="665054B9"/>
    <w:rsid w:val="665A4129"/>
    <w:rsid w:val="667E5B82"/>
    <w:rsid w:val="66C145A2"/>
    <w:rsid w:val="6707201B"/>
    <w:rsid w:val="67523D21"/>
    <w:rsid w:val="67620F81"/>
    <w:rsid w:val="67817332"/>
    <w:rsid w:val="679118E5"/>
    <w:rsid w:val="67BB23D1"/>
    <w:rsid w:val="67C1041C"/>
    <w:rsid w:val="681A5D7E"/>
    <w:rsid w:val="681C3CF1"/>
    <w:rsid w:val="68213065"/>
    <w:rsid w:val="68222736"/>
    <w:rsid w:val="687F09E7"/>
    <w:rsid w:val="689418B7"/>
    <w:rsid w:val="68C83273"/>
    <w:rsid w:val="69096BB1"/>
    <w:rsid w:val="69BE2739"/>
    <w:rsid w:val="69F4762C"/>
    <w:rsid w:val="6A1E79B5"/>
    <w:rsid w:val="6A247220"/>
    <w:rsid w:val="6A9B2F97"/>
    <w:rsid w:val="6AAB1A1A"/>
    <w:rsid w:val="6ABF7029"/>
    <w:rsid w:val="6AD143F6"/>
    <w:rsid w:val="6AE0505D"/>
    <w:rsid w:val="6B1752E4"/>
    <w:rsid w:val="6B272C8C"/>
    <w:rsid w:val="6B2A62D8"/>
    <w:rsid w:val="6B60471F"/>
    <w:rsid w:val="6B6C6A52"/>
    <w:rsid w:val="6BD0341F"/>
    <w:rsid w:val="6CB21746"/>
    <w:rsid w:val="6CDA2932"/>
    <w:rsid w:val="6D261239"/>
    <w:rsid w:val="6D37114C"/>
    <w:rsid w:val="6D7C7E63"/>
    <w:rsid w:val="6D9D00B9"/>
    <w:rsid w:val="6E6D6F00"/>
    <w:rsid w:val="6E761170"/>
    <w:rsid w:val="6E930D4C"/>
    <w:rsid w:val="6EC46A44"/>
    <w:rsid w:val="6EF235B1"/>
    <w:rsid w:val="6EFE405D"/>
    <w:rsid w:val="6F506FDA"/>
    <w:rsid w:val="6FBC4FF3"/>
    <w:rsid w:val="702E6D7F"/>
    <w:rsid w:val="70DA2BBA"/>
    <w:rsid w:val="7143063C"/>
    <w:rsid w:val="71724535"/>
    <w:rsid w:val="71BE1CFC"/>
    <w:rsid w:val="72051608"/>
    <w:rsid w:val="720C498A"/>
    <w:rsid w:val="721C2D7D"/>
    <w:rsid w:val="728E091D"/>
    <w:rsid w:val="72B9080B"/>
    <w:rsid w:val="72CC383B"/>
    <w:rsid w:val="72F00643"/>
    <w:rsid w:val="734C1296"/>
    <w:rsid w:val="7363074E"/>
    <w:rsid w:val="73920501"/>
    <w:rsid w:val="73A222DE"/>
    <w:rsid w:val="73FD540D"/>
    <w:rsid w:val="74104CF9"/>
    <w:rsid w:val="741A351F"/>
    <w:rsid w:val="74872433"/>
    <w:rsid w:val="74A21C72"/>
    <w:rsid w:val="74D9372B"/>
    <w:rsid w:val="756845CD"/>
    <w:rsid w:val="76051367"/>
    <w:rsid w:val="76100D47"/>
    <w:rsid w:val="76472434"/>
    <w:rsid w:val="76AE4262"/>
    <w:rsid w:val="76D25CE2"/>
    <w:rsid w:val="76D86D79"/>
    <w:rsid w:val="77040325"/>
    <w:rsid w:val="773A6F2D"/>
    <w:rsid w:val="77471504"/>
    <w:rsid w:val="77BE6726"/>
    <w:rsid w:val="77E376E2"/>
    <w:rsid w:val="78411105"/>
    <w:rsid w:val="79052723"/>
    <w:rsid w:val="790C0BE9"/>
    <w:rsid w:val="792F2C95"/>
    <w:rsid w:val="79461218"/>
    <w:rsid w:val="79932ACB"/>
    <w:rsid w:val="79B758AB"/>
    <w:rsid w:val="79C41AA8"/>
    <w:rsid w:val="79CC490C"/>
    <w:rsid w:val="79CC49FF"/>
    <w:rsid w:val="7A265451"/>
    <w:rsid w:val="7A3564D9"/>
    <w:rsid w:val="7A4163E3"/>
    <w:rsid w:val="7A4F18B8"/>
    <w:rsid w:val="7A5213A8"/>
    <w:rsid w:val="7A7D2348"/>
    <w:rsid w:val="7B196D90"/>
    <w:rsid w:val="7B5E1514"/>
    <w:rsid w:val="7B6E0463"/>
    <w:rsid w:val="7C602CE5"/>
    <w:rsid w:val="7CCB71F0"/>
    <w:rsid w:val="7D226713"/>
    <w:rsid w:val="7D74110A"/>
    <w:rsid w:val="7D921593"/>
    <w:rsid w:val="7DB30888"/>
    <w:rsid w:val="7E0E3838"/>
    <w:rsid w:val="7E1075B0"/>
    <w:rsid w:val="7E4021D2"/>
    <w:rsid w:val="7ED9146A"/>
    <w:rsid w:val="7EEE5888"/>
    <w:rsid w:val="7EFA18F3"/>
    <w:rsid w:val="7F0D7F93"/>
    <w:rsid w:val="7F434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nhideWhenUsed="0" w:uiPriority="1" w:semiHidden="0" w:name="heading 3"/>
    <w:lsdException w:qFormat="1"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1446" w:firstLineChars="200"/>
      <w:jc w:val="both"/>
    </w:pPr>
    <w:rPr>
      <w:rFonts w:ascii="Times New Roman" w:hAnsi="Times New Roman" w:eastAsia="宋体" w:cs="Times New Roman"/>
      <w:kern w:val="2"/>
      <w:sz w:val="28"/>
      <w:szCs w:val="24"/>
      <w:lang w:val="en-US" w:eastAsia="zh-CN" w:bidi="ar-SA"/>
    </w:rPr>
  </w:style>
  <w:style w:type="paragraph" w:styleId="2">
    <w:name w:val="heading 1"/>
    <w:basedOn w:val="1"/>
    <w:next w:val="1"/>
    <w:autoRedefine/>
    <w:qFormat/>
    <w:uiPriority w:val="1"/>
    <w:pPr>
      <w:keepNext/>
      <w:keepLines/>
      <w:spacing w:beforeLines="0" w:beforeAutospacing="0" w:afterLines="0" w:afterAutospacing="0" w:line="577" w:lineRule="exact"/>
      <w:ind w:firstLine="1446" w:firstLineChars="200"/>
      <w:outlineLvl w:val="0"/>
    </w:pPr>
    <w:rPr>
      <w:rFonts w:eastAsia="黑体"/>
      <w:kern w:val="44"/>
      <w:sz w:val="32"/>
    </w:rPr>
  </w:style>
  <w:style w:type="paragraph" w:styleId="3">
    <w:name w:val="heading 2"/>
    <w:basedOn w:val="1"/>
    <w:next w:val="1"/>
    <w:link w:val="114"/>
    <w:autoRedefine/>
    <w:unhideWhenUsed/>
    <w:qFormat/>
    <w:uiPriority w:val="1"/>
    <w:pPr>
      <w:keepNext/>
      <w:keepLines/>
      <w:spacing w:line="579" w:lineRule="exact"/>
      <w:ind w:firstLine="1446" w:firstLineChars="200"/>
      <w:outlineLvl w:val="1"/>
    </w:pPr>
    <w:rPr>
      <w:rFonts w:ascii="Cambria" w:hAnsi="Cambria" w:eastAsia="仿宋_GB2312"/>
      <w:b/>
      <w:bCs/>
      <w:sz w:val="32"/>
      <w:szCs w:val="32"/>
    </w:rPr>
  </w:style>
  <w:style w:type="paragraph" w:styleId="4">
    <w:name w:val="heading 3"/>
    <w:basedOn w:val="1"/>
    <w:next w:val="1"/>
    <w:autoRedefine/>
    <w:qFormat/>
    <w:uiPriority w:val="1"/>
    <w:pPr>
      <w:ind w:left="0" w:firstLine="1446" w:firstLineChars="200"/>
      <w:outlineLvl w:val="2"/>
    </w:pPr>
    <w:rPr>
      <w:rFonts w:ascii="宋体" w:hAnsi="宋体" w:cs="宋体"/>
      <w:b/>
      <w:sz w:val="32"/>
      <w:lang w:val="zh-CN" w:bidi="zh-CN"/>
    </w:rPr>
  </w:style>
  <w:style w:type="paragraph" w:styleId="5">
    <w:name w:val="heading 4"/>
    <w:basedOn w:val="1"/>
    <w:next w:val="1"/>
    <w:link w:val="115"/>
    <w:unhideWhenUsed/>
    <w:qFormat/>
    <w:uiPriority w:val="1"/>
    <w:pPr>
      <w:keepNext/>
      <w:keepLines/>
      <w:spacing w:before="280" w:after="290" w:line="376" w:lineRule="auto"/>
      <w:outlineLvl w:val="3"/>
    </w:pPr>
    <w:rPr>
      <w:rFonts w:ascii="Cambria" w:hAnsi="Cambria"/>
      <w:b/>
      <w:bCs/>
      <w:sz w:val="28"/>
      <w:szCs w:val="28"/>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toc 7"/>
    <w:basedOn w:val="1"/>
    <w:next w:val="1"/>
    <w:autoRedefine/>
    <w:qFormat/>
    <w:uiPriority w:val="0"/>
    <w:pPr>
      <w:ind w:left="1260"/>
      <w:jc w:val="left"/>
    </w:pPr>
    <w:rPr>
      <w:rFonts w:ascii="Calibri" w:hAnsi="Calibri" w:cs="Calibri"/>
      <w:sz w:val="18"/>
      <w:szCs w:val="18"/>
    </w:rPr>
  </w:style>
  <w:style w:type="paragraph" w:styleId="7">
    <w:name w:val="index 5"/>
    <w:basedOn w:val="1"/>
    <w:next w:val="1"/>
    <w:autoRedefine/>
    <w:qFormat/>
    <w:uiPriority w:val="99"/>
    <w:pPr>
      <w:ind w:left="1680"/>
    </w:pPr>
  </w:style>
  <w:style w:type="paragraph" w:styleId="8">
    <w:name w:val="annotation text"/>
    <w:basedOn w:val="1"/>
    <w:link w:val="100"/>
    <w:autoRedefine/>
    <w:qFormat/>
    <w:uiPriority w:val="0"/>
    <w:pPr>
      <w:jc w:val="left"/>
    </w:pPr>
  </w:style>
  <w:style w:type="paragraph" w:styleId="9">
    <w:name w:val="Body Text"/>
    <w:basedOn w:val="1"/>
    <w:autoRedefine/>
    <w:qFormat/>
    <w:uiPriority w:val="1"/>
    <w:rPr>
      <w:rFonts w:ascii="宋体" w:hAnsi="宋体" w:cs="宋体"/>
      <w:sz w:val="22"/>
      <w:szCs w:val="22"/>
      <w:lang w:val="zh-CN" w:bidi="zh-CN"/>
    </w:rPr>
  </w:style>
  <w:style w:type="paragraph" w:styleId="10">
    <w:name w:val="Body Text Indent"/>
    <w:autoRedefine/>
    <w:qFormat/>
    <w:uiPriority w:val="0"/>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11">
    <w:name w:val="toc 5"/>
    <w:basedOn w:val="1"/>
    <w:next w:val="1"/>
    <w:qFormat/>
    <w:uiPriority w:val="0"/>
    <w:pPr>
      <w:ind w:left="840"/>
      <w:jc w:val="left"/>
    </w:pPr>
    <w:rPr>
      <w:rFonts w:ascii="Calibri" w:hAnsi="Calibri" w:cs="Calibri"/>
      <w:sz w:val="18"/>
      <w:szCs w:val="18"/>
    </w:rPr>
  </w:style>
  <w:style w:type="paragraph" w:styleId="12">
    <w:name w:val="toc 3"/>
    <w:basedOn w:val="1"/>
    <w:next w:val="1"/>
    <w:autoRedefine/>
    <w:qFormat/>
    <w:uiPriority w:val="0"/>
    <w:pPr>
      <w:ind w:left="420"/>
      <w:jc w:val="left"/>
    </w:pPr>
    <w:rPr>
      <w:rFonts w:ascii="Calibri" w:hAnsi="Calibri" w:cs="Calibri"/>
      <w:i/>
      <w:iCs/>
      <w:sz w:val="20"/>
      <w:szCs w:val="20"/>
    </w:rPr>
  </w:style>
  <w:style w:type="paragraph" w:styleId="13">
    <w:name w:val="toc 8"/>
    <w:basedOn w:val="1"/>
    <w:next w:val="1"/>
    <w:autoRedefine/>
    <w:qFormat/>
    <w:uiPriority w:val="0"/>
    <w:pPr>
      <w:ind w:left="1470"/>
      <w:jc w:val="left"/>
    </w:pPr>
    <w:rPr>
      <w:rFonts w:ascii="Calibri" w:hAnsi="Calibri" w:cs="Calibri"/>
      <w:sz w:val="18"/>
      <w:szCs w:val="18"/>
    </w:rPr>
  </w:style>
  <w:style w:type="paragraph" w:styleId="14">
    <w:name w:val="Body Text Indent 2"/>
    <w:basedOn w:val="1"/>
    <w:link w:val="116"/>
    <w:autoRedefine/>
    <w:qFormat/>
    <w:uiPriority w:val="0"/>
    <w:pPr>
      <w:spacing w:line="500" w:lineRule="exact"/>
      <w:ind w:left="840"/>
    </w:pPr>
    <w:rPr>
      <w:rFonts w:ascii="宋体" w:hAnsi="宋体"/>
      <w:kern w:val="0"/>
      <w:sz w:val="28"/>
      <w:szCs w:val="28"/>
    </w:rPr>
  </w:style>
  <w:style w:type="paragraph" w:styleId="15">
    <w:name w:val="Balloon Text"/>
    <w:basedOn w:val="1"/>
    <w:link w:val="102"/>
    <w:autoRedefine/>
    <w:qFormat/>
    <w:uiPriority w:val="0"/>
    <w:rPr>
      <w:sz w:val="18"/>
      <w:szCs w:val="18"/>
    </w:rPr>
  </w:style>
  <w:style w:type="paragraph" w:styleId="16">
    <w:name w:val="footer"/>
    <w:basedOn w:val="1"/>
    <w:link w:val="117"/>
    <w:autoRedefine/>
    <w:qFormat/>
    <w:uiPriority w:val="99"/>
    <w:pPr>
      <w:tabs>
        <w:tab w:val="center" w:pos="4153"/>
        <w:tab w:val="right" w:pos="8306"/>
      </w:tabs>
      <w:snapToGrid w:val="0"/>
      <w:jc w:val="left"/>
    </w:pPr>
    <w:rPr>
      <w:sz w:val="18"/>
      <w:szCs w:val="18"/>
    </w:rPr>
  </w:style>
  <w:style w:type="paragraph" w:styleId="17">
    <w:name w:val="header"/>
    <w:basedOn w:val="1"/>
    <w:link w:val="105"/>
    <w:autoRedefine/>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pPr>
      <w:spacing w:line="360" w:lineRule="auto"/>
      <w:jc w:val="left"/>
    </w:pPr>
    <w:rPr>
      <w:rFonts w:ascii="Calibri" w:hAnsi="Calibri" w:cs="Calibri"/>
      <w:b/>
      <w:bCs/>
      <w:caps/>
      <w:szCs w:val="20"/>
    </w:rPr>
  </w:style>
  <w:style w:type="paragraph" w:styleId="19">
    <w:name w:val="toc 4"/>
    <w:basedOn w:val="1"/>
    <w:next w:val="1"/>
    <w:autoRedefine/>
    <w:qFormat/>
    <w:uiPriority w:val="0"/>
    <w:pPr>
      <w:ind w:left="630"/>
      <w:jc w:val="left"/>
    </w:pPr>
    <w:rPr>
      <w:rFonts w:ascii="Calibri" w:hAnsi="Calibri" w:cs="Calibri"/>
      <w:sz w:val="18"/>
      <w:szCs w:val="18"/>
    </w:rPr>
  </w:style>
  <w:style w:type="paragraph" w:styleId="20">
    <w:name w:val="toc 6"/>
    <w:basedOn w:val="1"/>
    <w:next w:val="1"/>
    <w:autoRedefine/>
    <w:qFormat/>
    <w:uiPriority w:val="0"/>
    <w:pPr>
      <w:ind w:left="1050"/>
      <w:jc w:val="left"/>
    </w:pPr>
    <w:rPr>
      <w:rFonts w:ascii="Calibri" w:hAnsi="Calibri" w:cs="Calibri"/>
      <w:sz w:val="18"/>
      <w:szCs w:val="18"/>
    </w:rPr>
  </w:style>
  <w:style w:type="paragraph" w:styleId="21">
    <w:name w:val="toc 2"/>
    <w:basedOn w:val="1"/>
    <w:next w:val="1"/>
    <w:autoRedefine/>
    <w:qFormat/>
    <w:uiPriority w:val="39"/>
    <w:pPr>
      <w:ind w:left="210"/>
      <w:jc w:val="left"/>
    </w:pPr>
    <w:rPr>
      <w:rFonts w:ascii="Calibri" w:hAnsi="Calibri" w:cs="Calibri"/>
      <w:smallCaps/>
      <w:sz w:val="20"/>
      <w:szCs w:val="20"/>
    </w:rPr>
  </w:style>
  <w:style w:type="paragraph" w:styleId="22">
    <w:name w:val="toc 9"/>
    <w:basedOn w:val="1"/>
    <w:next w:val="1"/>
    <w:autoRedefine/>
    <w:qFormat/>
    <w:uiPriority w:val="0"/>
    <w:pPr>
      <w:ind w:left="1680"/>
      <w:jc w:val="left"/>
    </w:pPr>
    <w:rPr>
      <w:rFonts w:ascii="Calibri" w:hAnsi="Calibri" w:cs="Calibri"/>
      <w:sz w:val="18"/>
      <w:szCs w:val="18"/>
    </w:rPr>
  </w:style>
  <w:style w:type="paragraph" w:styleId="23">
    <w:name w:val="HTML Preformatted"/>
    <w:basedOn w:val="1"/>
    <w:link w:val="10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4">
    <w:name w:val="Normal (Web)"/>
    <w:basedOn w:val="1"/>
    <w:autoRedefine/>
    <w:qFormat/>
    <w:uiPriority w:val="0"/>
    <w:pPr>
      <w:widowControl/>
      <w:spacing w:before="100" w:beforeAutospacing="1" w:after="100" w:afterAutospacing="1"/>
      <w:jc w:val="left"/>
    </w:pPr>
    <w:rPr>
      <w:kern w:val="0"/>
      <w:sz w:val="24"/>
    </w:rPr>
  </w:style>
  <w:style w:type="paragraph" w:styleId="25">
    <w:name w:val="Title"/>
    <w:basedOn w:val="1"/>
    <w:next w:val="1"/>
    <w:link w:val="103"/>
    <w:autoRedefine/>
    <w:qFormat/>
    <w:uiPriority w:val="0"/>
    <w:pPr>
      <w:spacing w:before="240" w:after="60"/>
      <w:jc w:val="center"/>
      <w:outlineLvl w:val="0"/>
    </w:pPr>
    <w:rPr>
      <w:rFonts w:ascii="Cambria" w:hAnsi="Cambria"/>
      <w:b/>
      <w:bCs/>
      <w:sz w:val="32"/>
      <w:szCs w:val="32"/>
    </w:rPr>
  </w:style>
  <w:style w:type="paragraph" w:styleId="26">
    <w:name w:val="annotation subject"/>
    <w:basedOn w:val="8"/>
    <w:next w:val="8"/>
    <w:link w:val="99"/>
    <w:autoRedefine/>
    <w:qFormat/>
    <w:uiPriority w:val="0"/>
    <w:rPr>
      <w:b/>
      <w:bCs/>
    </w:r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autoRedefine/>
    <w:qFormat/>
    <w:uiPriority w:val="0"/>
    <w:rPr>
      <w:b/>
      <w:bCs/>
    </w:rPr>
  </w:style>
  <w:style w:type="character" w:styleId="31">
    <w:name w:val="page number"/>
    <w:basedOn w:val="29"/>
    <w:autoRedefine/>
    <w:qFormat/>
    <w:uiPriority w:val="0"/>
  </w:style>
  <w:style w:type="character" w:styleId="32">
    <w:name w:val="FollowedHyperlink"/>
    <w:autoRedefine/>
    <w:qFormat/>
    <w:uiPriority w:val="99"/>
    <w:rPr>
      <w:color w:val="800080"/>
      <w:u w:val="single"/>
    </w:rPr>
  </w:style>
  <w:style w:type="character" w:styleId="33">
    <w:name w:val="Hyperlink"/>
    <w:autoRedefine/>
    <w:qFormat/>
    <w:uiPriority w:val="99"/>
    <w:rPr>
      <w:color w:val="0000FF"/>
      <w:u w:val="single"/>
    </w:rPr>
  </w:style>
  <w:style w:type="character" w:styleId="34">
    <w:name w:val="annotation reference"/>
    <w:autoRedefine/>
    <w:qFormat/>
    <w:uiPriority w:val="0"/>
    <w:rPr>
      <w:sz w:val="21"/>
      <w:szCs w:val="21"/>
    </w:rPr>
  </w:style>
  <w:style w:type="paragraph" w:customStyle="1" w:styleId="35">
    <w:name w:val="reader-word-layer reader-word-s1-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6">
    <w:name w:val="reader-word-layer reader-word-s3-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
    <w:name w:val="列出段落1"/>
    <w:basedOn w:val="1"/>
    <w:autoRedefine/>
    <w:qFormat/>
    <w:uiPriority w:val="0"/>
    <w:pPr>
      <w:ind w:firstLine="420" w:firstLineChars="200"/>
    </w:pPr>
    <w:rPr>
      <w:rFonts w:ascii="Calibri" w:hAnsi="Calibri"/>
      <w:szCs w:val="22"/>
    </w:rPr>
  </w:style>
  <w:style w:type="paragraph" w:customStyle="1" w:styleId="38">
    <w:name w:val="reader-word-layer reader-word-s1-2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9">
    <w:name w:val="reader-word-layer reader-word-s4-1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0">
    <w:name w:val="reader-word-layer reader-word-s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1">
    <w:name w:val="reader-word-layer reader-word-s2-2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2">
    <w:name w:val="reader-word-layer reader-word-s1-2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3">
    <w:name w:val="reader-word-layer reader-word-s4-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4">
    <w:name w:val="reader-word-layer reader-word-s3-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5">
    <w:name w:val="reader-word-layer reader-word-s2-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3-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11-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4-2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4-2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0">
    <w:name w:val="表内容行距"/>
    <w:basedOn w:val="1"/>
    <w:link w:val="106"/>
    <w:autoRedefine/>
    <w:qFormat/>
    <w:uiPriority w:val="0"/>
    <w:pPr>
      <w:spacing w:line="340" w:lineRule="exact"/>
      <w:ind w:firstLine="100" w:firstLineChars="100"/>
    </w:pPr>
    <w:rPr>
      <w:rFonts w:eastAsia="方正书宋简体"/>
      <w:szCs w:val="21"/>
    </w:rPr>
  </w:style>
  <w:style w:type="paragraph" w:customStyle="1" w:styleId="51">
    <w:name w:val="reader-word-layer reader-word-s1-2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2">
    <w:name w:val="reader-word-layer reader-word-s4-2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3">
    <w:name w:val="表格2"/>
    <w:basedOn w:val="54"/>
    <w:autoRedefine/>
    <w:qFormat/>
    <w:uiPriority w:val="0"/>
    <w:pPr>
      <w:widowControl/>
      <w:spacing w:before="120" w:after="120" w:line="240" w:lineRule="auto"/>
      <w:ind w:firstLine="0" w:firstLineChars="0"/>
      <w:jc w:val="center"/>
    </w:pPr>
    <w:rPr>
      <w:rFonts w:eastAsia="宋体"/>
      <w:b/>
      <w:sz w:val="21"/>
      <w:szCs w:val="21"/>
      <w:lang w:eastAsia="en-US" w:bidi="en-US"/>
    </w:rPr>
  </w:style>
  <w:style w:type="paragraph" w:customStyle="1" w:styleId="54">
    <w:name w:val="表格文字"/>
    <w:basedOn w:val="1"/>
    <w:autoRedefine/>
    <w:qFormat/>
    <w:uiPriority w:val="0"/>
    <w:pPr>
      <w:jc w:val="left"/>
    </w:pPr>
    <w:rPr>
      <w:kern w:val="0"/>
      <w:sz w:val="18"/>
    </w:rPr>
  </w:style>
  <w:style w:type="paragraph" w:customStyle="1" w:styleId="55">
    <w:name w:val="样式1"/>
    <w:basedOn w:val="1"/>
    <w:autoRedefine/>
    <w:qFormat/>
    <w:uiPriority w:val="0"/>
    <w:pPr>
      <w:spacing w:line="240" w:lineRule="auto"/>
      <w:ind w:firstLine="0" w:firstLineChars="0"/>
    </w:pPr>
    <w:rPr>
      <w:sz w:val="21"/>
    </w:rPr>
  </w:style>
  <w:style w:type="paragraph" w:customStyle="1" w:styleId="56">
    <w:name w:val="reader-word-layer reader-word-s4-2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7">
    <w:name w:val="表内容"/>
    <w:basedOn w:val="1"/>
    <w:link w:val="104"/>
    <w:autoRedefine/>
    <w:qFormat/>
    <w:uiPriority w:val="0"/>
    <w:pPr>
      <w:spacing w:line="240" w:lineRule="exact"/>
      <w:ind w:firstLine="100" w:firstLineChars="100"/>
    </w:pPr>
    <w:rPr>
      <w:rFonts w:eastAsia="方正书宋简体"/>
      <w:szCs w:val="21"/>
    </w:rPr>
  </w:style>
  <w:style w:type="paragraph" w:customStyle="1" w:styleId="58">
    <w:name w:val="reader-word-layer reader-word-s2-3"/>
    <w:basedOn w:val="1"/>
    <w:qFormat/>
    <w:uiPriority w:val="0"/>
    <w:pPr>
      <w:widowControl/>
      <w:spacing w:before="100" w:beforeAutospacing="1" w:after="100" w:afterAutospacing="1"/>
      <w:jc w:val="left"/>
    </w:pPr>
    <w:rPr>
      <w:rFonts w:ascii="宋体" w:hAnsi="宋体" w:cs="宋体"/>
      <w:kern w:val="0"/>
      <w:sz w:val="24"/>
    </w:rPr>
  </w:style>
  <w:style w:type="paragraph" w:customStyle="1" w:styleId="59">
    <w:name w:val="reader-word-layer reader-word-s1-2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0">
    <w:name w:val="reader-word-layer reader-word-s1-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1">
    <w:name w:val="reader-word-layer reader-word-s1-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2">
    <w:name w:val="reader-word-layer reader-word-s16-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3">
    <w:name w:val="reader-word-layer reader-word-s5-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4">
    <w:name w:val="reader-word-layer reader-word-s1-19 reader-word-s1-2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
    <w:name w:val="reader-word-layer reader-word-s3-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
    <w:name w:val="reader-word-layer reader-word-s4-1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7">
    <w:name w:val="reader-word-layer reader-word-s1-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8">
    <w:name w:val="p0"/>
    <w:basedOn w:val="1"/>
    <w:autoRedefine/>
    <w:qFormat/>
    <w:uiPriority w:val="0"/>
    <w:pPr>
      <w:widowControl/>
    </w:pPr>
    <w:rPr>
      <w:kern w:val="0"/>
      <w:szCs w:val="21"/>
    </w:rPr>
  </w:style>
  <w:style w:type="paragraph" w:customStyle="1" w:styleId="69">
    <w:name w:val="reader-word-layer reader-word-s1-2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0">
    <w:name w:val="reader-word-layer reader-word-s2-1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2">
    <w:name w:val="reader-word-layer reader-word-s1-1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3">
    <w:name w:val="reader-word-layer reader-word-s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4">
    <w:name w:val="reader-word-layer reader-word-s1-1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5">
    <w:name w:val="reader-word-layer reader-word-s2-1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6">
    <w:name w:val="reader-word-layer reader-word-s2-2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7">
    <w:name w:val="reader-word-layer reader-word-s4-1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8">
    <w:name w:val="reader-word-layer reader-word-s2-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9">
    <w:name w:val="reader-word-layer reader-word-s5-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0">
    <w:name w:val="reader-word-layer reader-word-s1-2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1">
    <w:name w:val="reader-word-layer reader-word-s2-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2">
    <w:name w:val="reader-word-layer reader-word-s2-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3">
    <w:name w:val="reader-word-layer reader-word-s11-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4">
    <w:name w:val="p17"/>
    <w:basedOn w:val="1"/>
    <w:autoRedefine/>
    <w:qFormat/>
    <w:uiPriority w:val="0"/>
    <w:pPr>
      <w:widowControl/>
    </w:pPr>
    <w:rPr>
      <w:kern w:val="0"/>
      <w:szCs w:val="21"/>
    </w:rPr>
  </w:style>
  <w:style w:type="paragraph" w:customStyle="1" w:styleId="85">
    <w:name w:val="reader-word-layer reader-word-s3-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6">
    <w:name w:val="reader-word-layer reader-word-s4-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7">
    <w:name w:val="reader-word-layer reader-word-s2-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8">
    <w:name w:val="Table Paragraph"/>
    <w:basedOn w:val="1"/>
    <w:autoRedefine/>
    <w:qFormat/>
    <w:uiPriority w:val="1"/>
    <w:rPr>
      <w:rFonts w:ascii="宋体" w:hAnsi="宋体" w:cs="宋体"/>
      <w:lang w:val="zh-CN" w:bidi="zh-CN"/>
    </w:rPr>
  </w:style>
  <w:style w:type="paragraph" w:customStyle="1" w:styleId="89">
    <w:name w:val="reader-word-layer reader-word-s16-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0">
    <w:name w:val="reader-word-layer reader-word-s4-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1">
    <w:name w:val="reader-word-layer reader-word-s3-2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2">
    <w:name w:val="reader-word-layer reader-word-s4-1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3">
    <w:name w:val="reader-word-layer reader-word-s2-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4">
    <w:name w:val="reader-word-layer reader-word-s1-1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5">
    <w:name w:val="reader-word-layer reader-word-s1-3 reader-word-s1-1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6">
    <w:name w:val="Char Char1 Char Char Char Char"/>
    <w:basedOn w:val="1"/>
    <w:autoRedefine/>
    <w:qFormat/>
    <w:uiPriority w:val="0"/>
  </w:style>
  <w:style w:type="paragraph" w:customStyle="1" w:styleId="97">
    <w:name w:val="reader-word-layer reader-word-s2-9"/>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98">
    <w:name w:val="apple-converted-space"/>
    <w:basedOn w:val="29"/>
    <w:autoRedefine/>
    <w:qFormat/>
    <w:uiPriority w:val="0"/>
  </w:style>
  <w:style w:type="character" w:customStyle="1" w:styleId="99">
    <w:name w:val="批注主题 Char"/>
    <w:link w:val="26"/>
    <w:autoRedefine/>
    <w:qFormat/>
    <w:uiPriority w:val="0"/>
    <w:rPr>
      <w:b/>
      <w:bCs/>
      <w:kern w:val="2"/>
      <w:sz w:val="21"/>
      <w:szCs w:val="24"/>
    </w:rPr>
  </w:style>
  <w:style w:type="character" w:customStyle="1" w:styleId="100">
    <w:name w:val="批注文字 Char"/>
    <w:link w:val="8"/>
    <w:autoRedefine/>
    <w:qFormat/>
    <w:uiPriority w:val="0"/>
    <w:rPr>
      <w:kern w:val="2"/>
      <w:sz w:val="21"/>
      <w:szCs w:val="24"/>
    </w:rPr>
  </w:style>
  <w:style w:type="character" w:customStyle="1" w:styleId="101">
    <w:name w:val="HTML 预设格式 Char"/>
    <w:link w:val="23"/>
    <w:autoRedefine/>
    <w:qFormat/>
    <w:uiPriority w:val="99"/>
    <w:rPr>
      <w:rFonts w:ascii="宋体" w:hAnsi="宋体" w:cs="宋体"/>
      <w:sz w:val="24"/>
      <w:szCs w:val="24"/>
    </w:rPr>
  </w:style>
  <w:style w:type="character" w:customStyle="1" w:styleId="102">
    <w:name w:val="批注框文本 Char"/>
    <w:link w:val="15"/>
    <w:autoRedefine/>
    <w:qFormat/>
    <w:uiPriority w:val="0"/>
    <w:rPr>
      <w:kern w:val="2"/>
      <w:sz w:val="18"/>
      <w:szCs w:val="18"/>
    </w:rPr>
  </w:style>
  <w:style w:type="character" w:customStyle="1" w:styleId="103">
    <w:name w:val="标题 Char"/>
    <w:link w:val="25"/>
    <w:autoRedefine/>
    <w:qFormat/>
    <w:uiPriority w:val="0"/>
    <w:rPr>
      <w:rFonts w:ascii="Cambria" w:hAnsi="Cambria" w:eastAsia="宋体"/>
      <w:b/>
      <w:bCs/>
      <w:kern w:val="2"/>
      <w:sz w:val="32"/>
      <w:szCs w:val="32"/>
      <w:lang w:val="en-US" w:eastAsia="zh-CN" w:bidi="ar-SA"/>
    </w:rPr>
  </w:style>
  <w:style w:type="character" w:customStyle="1" w:styleId="104">
    <w:name w:val="表内容 Char"/>
    <w:link w:val="57"/>
    <w:autoRedefine/>
    <w:qFormat/>
    <w:uiPriority w:val="0"/>
    <w:rPr>
      <w:rFonts w:eastAsia="方正书宋简体"/>
      <w:kern w:val="2"/>
      <w:sz w:val="21"/>
      <w:szCs w:val="21"/>
      <w:lang w:val="en-US" w:eastAsia="zh-CN" w:bidi="ar-SA"/>
    </w:rPr>
  </w:style>
  <w:style w:type="character" w:customStyle="1" w:styleId="105">
    <w:name w:val="页眉 Char"/>
    <w:link w:val="17"/>
    <w:autoRedefine/>
    <w:qFormat/>
    <w:uiPriority w:val="99"/>
    <w:rPr>
      <w:kern w:val="2"/>
      <w:sz w:val="18"/>
      <w:szCs w:val="18"/>
    </w:rPr>
  </w:style>
  <w:style w:type="character" w:customStyle="1" w:styleId="106">
    <w:name w:val="表内容行距 Char"/>
    <w:link w:val="50"/>
    <w:autoRedefine/>
    <w:qFormat/>
    <w:uiPriority w:val="0"/>
    <w:rPr>
      <w:rFonts w:eastAsia="方正书宋简体"/>
      <w:kern w:val="2"/>
      <w:sz w:val="21"/>
      <w:szCs w:val="21"/>
      <w:lang w:val="en-US" w:eastAsia="zh-CN" w:bidi="ar-SA"/>
    </w:rPr>
  </w:style>
  <w:style w:type="paragraph" w:customStyle="1" w:styleId="107">
    <w:name w:val="石墨文档正文"/>
    <w:autoRedefine/>
    <w:qFormat/>
    <w:uiPriority w:val="0"/>
    <w:rPr>
      <w:rFonts w:ascii="微软雅黑" w:hAnsi="微软雅黑" w:eastAsia="微软雅黑" w:cs="微软雅黑"/>
      <w:sz w:val="22"/>
      <w:szCs w:val="22"/>
      <w:lang w:val="en-US" w:eastAsia="zh-CN" w:bidi="ar-SA"/>
    </w:rPr>
  </w:style>
  <w:style w:type="paragraph" w:customStyle="1" w:styleId="108">
    <w:name w:val="列表段落1"/>
    <w:basedOn w:val="1"/>
    <w:autoRedefine/>
    <w:qFormat/>
    <w:uiPriority w:val="0"/>
    <w:pPr>
      <w:ind w:firstLine="420" w:firstLineChars="200"/>
    </w:pPr>
  </w:style>
  <w:style w:type="character" w:customStyle="1" w:styleId="109">
    <w:name w:val="font41"/>
    <w:autoRedefine/>
    <w:qFormat/>
    <w:uiPriority w:val="0"/>
    <w:rPr>
      <w:rFonts w:hint="eastAsia" w:ascii="宋体" w:hAnsi="宋体" w:eastAsia="宋体" w:cs="宋体"/>
      <w:color w:val="000000"/>
      <w:sz w:val="18"/>
      <w:szCs w:val="18"/>
      <w:u w:val="none"/>
    </w:rPr>
  </w:style>
  <w:style w:type="character" w:customStyle="1" w:styleId="110">
    <w:name w:val="font61"/>
    <w:autoRedefine/>
    <w:qFormat/>
    <w:uiPriority w:val="0"/>
    <w:rPr>
      <w:rFonts w:hint="default" w:ascii="Calibri" w:hAnsi="Calibri" w:cs="Calibri"/>
      <w:color w:val="000000"/>
      <w:sz w:val="18"/>
      <w:szCs w:val="18"/>
      <w:u w:val="none"/>
    </w:rPr>
  </w:style>
  <w:style w:type="table" w:customStyle="1" w:styleId="111">
    <w:name w:val="Table Normal"/>
    <w:autoRedefine/>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2">
    <w:name w:val="Table Normal1"/>
    <w:autoRedefine/>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3">
    <w:name w:val="Table Normal2"/>
    <w:autoRedefine/>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114">
    <w:name w:val="标题 2 Char"/>
    <w:link w:val="3"/>
    <w:autoRedefine/>
    <w:qFormat/>
    <w:uiPriority w:val="1"/>
    <w:rPr>
      <w:rFonts w:ascii="Cambria" w:hAnsi="Cambria" w:eastAsia="仿宋_GB2312"/>
      <w:b/>
      <w:bCs/>
      <w:kern w:val="2"/>
      <w:sz w:val="32"/>
      <w:szCs w:val="32"/>
    </w:rPr>
  </w:style>
  <w:style w:type="character" w:customStyle="1" w:styleId="115">
    <w:name w:val="标题 4 Char"/>
    <w:link w:val="5"/>
    <w:autoRedefine/>
    <w:qFormat/>
    <w:uiPriority w:val="1"/>
    <w:rPr>
      <w:rFonts w:ascii="Cambria" w:hAnsi="Cambria"/>
      <w:b/>
      <w:bCs/>
      <w:kern w:val="2"/>
      <w:sz w:val="28"/>
      <w:szCs w:val="28"/>
    </w:rPr>
  </w:style>
  <w:style w:type="character" w:customStyle="1" w:styleId="116">
    <w:name w:val="正文文本缩进 2 Char"/>
    <w:link w:val="14"/>
    <w:autoRedefine/>
    <w:qFormat/>
    <w:uiPriority w:val="0"/>
    <w:rPr>
      <w:rFonts w:ascii="宋体" w:hAnsi="宋体"/>
      <w:sz w:val="28"/>
      <w:szCs w:val="28"/>
    </w:rPr>
  </w:style>
  <w:style w:type="character" w:customStyle="1" w:styleId="117">
    <w:name w:val="页脚 Char"/>
    <w:link w:val="16"/>
    <w:autoRedefine/>
    <w:qFormat/>
    <w:uiPriority w:val="99"/>
    <w:rPr>
      <w:kern w:val="2"/>
      <w:sz w:val="18"/>
      <w:szCs w:val="18"/>
    </w:rPr>
  </w:style>
  <w:style w:type="character" w:customStyle="1" w:styleId="118">
    <w:name w:val="_Style 3"/>
    <w:autoRedefine/>
    <w:qFormat/>
    <w:uiPriority w:val="0"/>
    <w:rPr>
      <w:rFonts w:ascii="黑体" w:hAnsi="黑体" w:eastAsia="黑体" w:cs="Times New Roman"/>
      <w:sz w:val="21"/>
      <w:szCs w:val="21"/>
    </w:rPr>
  </w:style>
  <w:style w:type="character" w:customStyle="1" w:styleId="119">
    <w:name w:val="_Style 2"/>
    <w:autoRedefine/>
    <w:qFormat/>
    <w:uiPriority w:val="0"/>
    <w:rPr>
      <w:rFonts w:ascii="黑体" w:hAnsi="黑体" w:eastAsia="黑体" w:cs="Times New Roman"/>
      <w:sz w:val="21"/>
      <w:szCs w:val="21"/>
    </w:rPr>
  </w:style>
  <w:style w:type="paragraph" w:customStyle="1" w:styleId="120">
    <w:name w:val="样式2"/>
    <w:basedOn w:val="1"/>
    <w:autoRedefine/>
    <w:qFormat/>
    <w:uiPriority w:val="0"/>
    <w:pPr>
      <w:wordWrap w:val="0"/>
      <w:spacing w:before="50" w:beforeLines="50" w:after="50" w:afterLines="50" w:line="320" w:lineRule="exact"/>
      <w:jc w:val="center"/>
    </w:pPr>
    <w:rPr>
      <w:bCs/>
      <w:sz w:val="24"/>
    </w:rPr>
  </w:style>
  <w:style w:type="paragraph" w:styleId="121">
    <w:name w:val="List Paragraph"/>
    <w:basedOn w:val="1"/>
    <w:autoRedefine/>
    <w:qFormat/>
    <w:uiPriority w:val="1"/>
    <w:pPr>
      <w:autoSpaceDE w:val="0"/>
      <w:autoSpaceDN w:val="0"/>
      <w:ind w:left="1492" w:hanging="554"/>
      <w:jc w:val="left"/>
    </w:pPr>
    <w:rPr>
      <w:rFonts w:ascii="宋体" w:hAnsi="宋体" w:cs="宋体"/>
      <w:kern w:val="0"/>
      <w:sz w:val="22"/>
      <w:szCs w:val="22"/>
      <w:lang w:val="zh-CN" w:bidi="zh-CN"/>
    </w:rPr>
  </w:style>
  <w:style w:type="paragraph" w:customStyle="1" w:styleId="122">
    <w:name w:val="WPSOffice手动目录 1"/>
    <w:autoRedefine/>
    <w:qFormat/>
    <w:uiPriority w:val="0"/>
    <w:rPr>
      <w:rFonts w:ascii="Times New Roman" w:hAnsi="Times New Roman" w:eastAsia="宋体" w:cs="Times New Roman"/>
      <w:lang w:val="en-US" w:eastAsia="zh-CN" w:bidi="ar-SA"/>
    </w:rPr>
  </w:style>
  <w:style w:type="paragraph" w:customStyle="1" w:styleId="123">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124">
    <w:name w:val="Table Text"/>
    <w:basedOn w:val="1"/>
    <w:hidden/>
    <w:qFormat/>
    <w:uiPriority w:val="0"/>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firstLine="0" w:firstLineChars="0"/>
      <w:jc w:val="left"/>
      <w:textAlignment w:val="baseline"/>
    </w:pPr>
    <w:rPr>
      <w:rFonts w:hint="eastAsia" w:ascii="宋体" w:hAnsi="宋体" w:eastAsia="宋体" w:cs="宋体"/>
      <w:color w:val="000000"/>
      <w:kern w:val="0"/>
      <w:sz w:val="20"/>
      <w:szCs w:val="2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ECB4CF-C415-468D-A52C-E881A8B9B9C9}">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41</Pages>
  <Words>3962</Words>
  <Characters>4203</Characters>
  <Lines>1</Lines>
  <Paragraphs>1</Paragraphs>
  <TotalTime>4</TotalTime>
  <ScaleCrop>false</ScaleCrop>
  <LinksUpToDate>false</LinksUpToDate>
  <CharactersWithSpaces>4322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2021-05-11T09:38:00Z</dcterms:created>
  <dc:creator>微软用户</dc:creator>
  <cp:lastModifiedBy>酱紫</cp:lastModifiedBy>
  <cp:lastPrinted>2025-06-17T06:05:00Z</cp:lastPrinted>
  <dcterms:modified xsi:type="dcterms:W3CDTF">2025-07-01T07:06:43Z</dcterms:modified>
  <dc:title>全国中等职业学校</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B1DDA992CFE44393897AFE068F00ADE8_13</vt:lpwstr>
  </property>
  <property fmtid="{D5CDD505-2E9C-101B-9397-08002B2CF9AE}" pid="4" name="KSOTemplateDocerSaveRecord">
    <vt:lpwstr>eyJoZGlkIjoiOTY3YjMwMDlhYjE5MzVkZDA5MzIyZDJmYjQzOTUyNzQiLCJ1c2VySWQiOiIxNjQ3NzQ2ODE0In0=</vt:lpwstr>
  </property>
</Properties>
</file>